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DA48" w14:textId="62D8477B" w:rsidR="001C7545" w:rsidRPr="00A8376B" w:rsidRDefault="001C7545" w:rsidP="001C7545">
      <w:pPr>
        <w:pStyle w:val="p1"/>
        <w:rPr>
          <w:rFonts w:ascii="Cambria" w:hAnsi="Cambria"/>
          <w:color w:val="000000"/>
          <w:sz w:val="40"/>
          <w:szCs w:val="40"/>
        </w:rPr>
      </w:pPr>
      <w:r w:rsidRPr="00A8376B">
        <w:rPr>
          <w:rFonts w:ascii="Cambria" w:hAnsi="Cambria"/>
          <w:b/>
          <w:bCs/>
          <w:color w:val="000000"/>
          <w:sz w:val="40"/>
          <w:szCs w:val="40"/>
        </w:rPr>
        <w:t>Ford</w:t>
      </w:r>
      <w:r w:rsidR="004B005E" w:rsidRPr="00A8376B">
        <w:rPr>
          <w:rFonts w:ascii="Cambria" w:hAnsi="Cambria"/>
          <w:b/>
          <w:bCs/>
          <w:color w:val="000000"/>
          <w:sz w:val="40"/>
          <w:szCs w:val="40"/>
        </w:rPr>
        <w:t>s sömndräkt visar på farorna med trötta förare</w:t>
      </w:r>
      <w:r w:rsidR="00730153" w:rsidRPr="00A8376B">
        <w:rPr>
          <w:rFonts w:ascii="Cambria" w:hAnsi="Cambria"/>
          <w:b/>
          <w:bCs/>
          <w:color w:val="000000"/>
          <w:sz w:val="40"/>
          <w:szCs w:val="40"/>
        </w:rPr>
        <w:t xml:space="preserve"> </w:t>
      </w:r>
      <w:r w:rsidR="00BA355F" w:rsidRPr="00A8376B">
        <w:rPr>
          <w:rFonts w:ascii="Cambria" w:hAnsi="Cambria"/>
          <w:b/>
          <w:bCs/>
          <w:color w:val="000000"/>
          <w:sz w:val="40"/>
          <w:szCs w:val="40"/>
        </w:rPr>
        <w:t>i samband med</w:t>
      </w:r>
      <w:r w:rsidR="00730153" w:rsidRPr="00A8376B">
        <w:rPr>
          <w:rFonts w:ascii="Cambria" w:hAnsi="Cambria"/>
          <w:b/>
          <w:bCs/>
          <w:color w:val="000000"/>
          <w:sz w:val="40"/>
          <w:szCs w:val="40"/>
        </w:rPr>
        <w:t xml:space="preserve"> Word Sleep Day</w:t>
      </w:r>
    </w:p>
    <w:p w14:paraId="24820AEA" w14:textId="77777777" w:rsidR="00EB76D5" w:rsidRPr="001C7545" w:rsidRDefault="00EB76D5" w:rsidP="00077065">
      <w:pPr>
        <w:spacing w:line="276" w:lineRule="auto"/>
        <w:rPr>
          <w:color w:val="000000" w:themeColor="text1"/>
        </w:rPr>
      </w:pPr>
    </w:p>
    <w:p w14:paraId="66F8AEFD" w14:textId="6B537D26" w:rsidR="009F4797" w:rsidRPr="009F16BD" w:rsidRDefault="00C42DEC" w:rsidP="009F16BD">
      <w:pPr>
        <w:spacing w:after="150" w:line="276" w:lineRule="auto"/>
        <w:rPr>
          <w:rFonts w:ascii="Georgia" w:hAnsi="Georgia" w:cs="Times New Roman"/>
          <w:color w:val="000000"/>
          <w:sz w:val="22"/>
          <w:szCs w:val="18"/>
          <w:lang w:eastAsia="sv-SE"/>
        </w:rPr>
      </w:pPr>
      <w:r w:rsidRPr="00C42DEC">
        <w:rPr>
          <w:rFonts w:ascii="Helvetica" w:hAnsi="Helvetica" w:cs="Times New Roman"/>
          <w:b/>
          <w:bCs/>
          <w:color w:val="000000"/>
          <w:sz w:val="22"/>
          <w:szCs w:val="18"/>
          <w:lang w:eastAsia="sv-SE"/>
        </w:rPr>
        <w:t xml:space="preserve">1 av 5 trafikolyckor beror på trötthet hos förare. </w:t>
      </w:r>
      <w:r w:rsidR="0049311C">
        <w:rPr>
          <w:rFonts w:ascii="Helvetica" w:hAnsi="Helvetica" w:cs="Times New Roman"/>
          <w:b/>
          <w:bCs/>
          <w:color w:val="000000"/>
          <w:sz w:val="22"/>
          <w:szCs w:val="18"/>
          <w:lang w:eastAsia="sv-SE"/>
        </w:rPr>
        <w:t>Idag under</w:t>
      </w:r>
      <w:r w:rsidRPr="00C42DEC">
        <w:rPr>
          <w:rFonts w:ascii="Helvetica" w:hAnsi="Helvetica" w:cs="Times New Roman"/>
          <w:b/>
          <w:bCs/>
          <w:color w:val="000000"/>
          <w:sz w:val="22"/>
          <w:szCs w:val="18"/>
          <w:lang w:eastAsia="sv-SE"/>
        </w:rPr>
        <w:t xml:space="preserve"> World Sleep Day väljer därför Ford att lyfta farorna med att köra </w:t>
      </w:r>
      <w:r w:rsidR="00CB2261">
        <w:rPr>
          <w:rFonts w:ascii="Helvetica" w:hAnsi="Helvetica" w:cs="Times New Roman"/>
          <w:b/>
          <w:bCs/>
          <w:color w:val="000000"/>
          <w:sz w:val="22"/>
          <w:szCs w:val="18"/>
          <w:lang w:eastAsia="sv-SE"/>
        </w:rPr>
        <w:t>trött</w:t>
      </w:r>
      <w:r w:rsidR="0049311C">
        <w:rPr>
          <w:rFonts w:ascii="Helvetica" w:hAnsi="Helvetica" w:cs="Times New Roman"/>
          <w:b/>
          <w:bCs/>
          <w:color w:val="000000"/>
          <w:sz w:val="22"/>
          <w:szCs w:val="18"/>
          <w:lang w:eastAsia="sv-SE"/>
        </w:rPr>
        <w:t xml:space="preserve">, </w:t>
      </w:r>
      <w:r w:rsidRPr="00C42DEC">
        <w:rPr>
          <w:rFonts w:ascii="Helvetica" w:hAnsi="Helvetica" w:cs="Times New Roman"/>
          <w:b/>
          <w:bCs/>
          <w:color w:val="000000"/>
          <w:sz w:val="22"/>
          <w:szCs w:val="18"/>
          <w:lang w:eastAsia="sv-SE"/>
        </w:rPr>
        <w:t xml:space="preserve">med hjälp av en </w:t>
      </w:r>
      <w:r w:rsidR="00B507B4">
        <w:rPr>
          <w:rFonts w:ascii="Helvetica" w:hAnsi="Helvetica" w:cs="Times New Roman"/>
          <w:b/>
          <w:bCs/>
          <w:color w:val="000000"/>
          <w:sz w:val="22"/>
          <w:szCs w:val="18"/>
          <w:lang w:eastAsia="sv-SE"/>
        </w:rPr>
        <w:t>sovdräkt</w:t>
      </w:r>
      <w:r w:rsidR="00B0423D">
        <w:rPr>
          <w:rFonts w:ascii="Helvetica" w:hAnsi="Helvetica" w:cs="Times New Roman"/>
          <w:b/>
          <w:bCs/>
          <w:color w:val="000000"/>
          <w:sz w:val="22"/>
          <w:szCs w:val="18"/>
          <w:lang w:eastAsia="sv-SE"/>
        </w:rPr>
        <w:t xml:space="preserve"> </w:t>
      </w:r>
      <w:r w:rsidR="00CB2261">
        <w:rPr>
          <w:rFonts w:ascii="Helvetica" w:hAnsi="Helvetica" w:cs="Times New Roman"/>
          <w:b/>
          <w:bCs/>
          <w:color w:val="000000"/>
          <w:sz w:val="22"/>
          <w:szCs w:val="18"/>
          <w:lang w:eastAsia="sv-SE"/>
        </w:rPr>
        <w:t xml:space="preserve">som </w:t>
      </w:r>
      <w:r w:rsidR="00B0423D">
        <w:rPr>
          <w:rFonts w:ascii="Helvetica" w:hAnsi="Helvetica" w:cs="Times New Roman"/>
          <w:b/>
          <w:bCs/>
          <w:color w:val="000000"/>
          <w:sz w:val="22"/>
          <w:szCs w:val="18"/>
          <w:lang w:eastAsia="sv-SE"/>
        </w:rPr>
        <w:t>simulera</w:t>
      </w:r>
      <w:r w:rsidR="00CB2261">
        <w:rPr>
          <w:rFonts w:ascii="Helvetica" w:hAnsi="Helvetica" w:cs="Times New Roman"/>
          <w:b/>
          <w:bCs/>
          <w:color w:val="000000"/>
          <w:sz w:val="22"/>
          <w:szCs w:val="18"/>
          <w:lang w:eastAsia="sv-SE"/>
        </w:rPr>
        <w:t>r</w:t>
      </w:r>
      <w:r w:rsidR="00B0423D">
        <w:rPr>
          <w:rFonts w:ascii="Helvetica" w:hAnsi="Helvetica" w:cs="Times New Roman"/>
          <w:b/>
          <w:bCs/>
          <w:color w:val="000000"/>
          <w:sz w:val="22"/>
          <w:szCs w:val="18"/>
          <w:lang w:eastAsia="sv-SE"/>
        </w:rPr>
        <w:t xml:space="preserve"> </w:t>
      </w:r>
      <w:r w:rsidR="00645E37">
        <w:rPr>
          <w:rFonts w:ascii="Helvetica" w:hAnsi="Helvetica" w:cs="Times New Roman"/>
          <w:b/>
          <w:bCs/>
          <w:color w:val="000000"/>
          <w:sz w:val="22"/>
          <w:szCs w:val="18"/>
          <w:lang w:eastAsia="sv-SE"/>
        </w:rPr>
        <w:t>trötthetssymptom</w:t>
      </w:r>
      <w:r w:rsidR="00B0423D">
        <w:rPr>
          <w:rFonts w:ascii="Helvetica" w:hAnsi="Helvetica" w:cs="Times New Roman"/>
          <w:b/>
          <w:bCs/>
          <w:color w:val="000000"/>
          <w:sz w:val="22"/>
          <w:szCs w:val="18"/>
          <w:lang w:eastAsia="sv-SE"/>
        </w:rPr>
        <w:t>.</w:t>
      </w:r>
      <w:r w:rsidR="009F16BD">
        <w:rPr>
          <w:rFonts w:ascii="Helvetica" w:hAnsi="Helvetica" w:cs="Times New Roman"/>
          <w:color w:val="000000"/>
          <w:sz w:val="22"/>
          <w:szCs w:val="18"/>
          <w:lang w:eastAsia="sv-SE"/>
        </w:rPr>
        <w:br/>
      </w:r>
      <w:r w:rsidR="009F16BD">
        <w:rPr>
          <w:rFonts w:ascii="Helvetica" w:hAnsi="Helvetica" w:cs="Times New Roman"/>
          <w:color w:val="000000"/>
          <w:sz w:val="22"/>
          <w:szCs w:val="18"/>
          <w:lang w:eastAsia="sv-SE"/>
        </w:rPr>
        <w:br/>
      </w:r>
      <w:r w:rsidR="00612EFF" w:rsidRPr="00612EFF">
        <w:rPr>
          <w:rFonts w:ascii="Georgia" w:hAnsi="Georgia" w:cs="Times New Roman"/>
          <w:color w:val="000000"/>
          <w:sz w:val="22"/>
          <w:szCs w:val="18"/>
          <w:lang w:eastAsia="sv-SE"/>
        </w:rPr>
        <w:t>De flesta vet att sömnbrist kan göra dig grinig, få din hud att åldras snabbare och påverka din konce</w:t>
      </w:r>
      <w:bookmarkStart w:id="0" w:name="_GoBack"/>
      <w:bookmarkEnd w:id="0"/>
      <w:r w:rsidR="00612EFF" w:rsidRPr="00612EFF">
        <w:rPr>
          <w:rFonts w:ascii="Georgia" w:hAnsi="Georgia" w:cs="Times New Roman"/>
          <w:color w:val="000000"/>
          <w:sz w:val="22"/>
          <w:szCs w:val="18"/>
          <w:lang w:eastAsia="sv-SE"/>
        </w:rPr>
        <w:t>ntration. Men sömnbrist kan också förhindra din förmåga att köra säkert.</w:t>
      </w:r>
      <w:r w:rsidR="00B507B4">
        <w:rPr>
          <w:rFonts w:ascii="Georgia" w:hAnsi="Georgia" w:cs="Times New Roman"/>
          <w:color w:val="000000"/>
          <w:sz w:val="22"/>
          <w:szCs w:val="18"/>
          <w:lang w:eastAsia="sv-SE"/>
        </w:rPr>
        <w:t xml:space="preserve"> </w:t>
      </w:r>
      <w:r w:rsidR="00612EFF" w:rsidRPr="00612EFF">
        <w:rPr>
          <w:rFonts w:ascii="Georgia" w:hAnsi="Georgia" w:cs="Times New Roman"/>
          <w:color w:val="000000"/>
          <w:sz w:val="22"/>
          <w:szCs w:val="18"/>
          <w:lang w:eastAsia="sv-SE"/>
        </w:rPr>
        <w:t>Enligt experter kan en oavbruten vakenperiod på över 18 timmar försämra dina förmågor på ett sätt som kan jämföras med att överskrida promillegränsen</w:t>
      </w:r>
      <w:r w:rsidR="00553219">
        <w:rPr>
          <w:rFonts w:ascii="Georgia" w:hAnsi="Georgia" w:cs="Times New Roman"/>
          <w:color w:val="000000"/>
          <w:sz w:val="22"/>
          <w:szCs w:val="18"/>
          <w:lang w:eastAsia="sv-SE"/>
        </w:rPr>
        <w:t xml:space="preserve"> för</w:t>
      </w:r>
      <w:r w:rsidR="005506AF">
        <w:rPr>
          <w:rFonts w:ascii="Georgia" w:hAnsi="Georgia" w:cs="Times New Roman"/>
          <w:color w:val="000000"/>
          <w:sz w:val="22"/>
          <w:szCs w:val="18"/>
          <w:lang w:eastAsia="sv-SE"/>
        </w:rPr>
        <w:t xml:space="preserve"> </w:t>
      </w:r>
      <w:r w:rsidR="00553219">
        <w:rPr>
          <w:rFonts w:ascii="Georgia" w:hAnsi="Georgia" w:cs="Times New Roman"/>
          <w:color w:val="000000"/>
          <w:sz w:val="22"/>
          <w:szCs w:val="18"/>
          <w:lang w:eastAsia="sv-SE"/>
        </w:rPr>
        <w:t>rattonykterhet</w:t>
      </w:r>
      <w:r w:rsidR="00612EFF" w:rsidRPr="00612EFF">
        <w:rPr>
          <w:rFonts w:ascii="Georgia" w:hAnsi="Georgia" w:cs="Times New Roman"/>
          <w:color w:val="000000"/>
          <w:sz w:val="22"/>
          <w:szCs w:val="18"/>
          <w:lang w:eastAsia="sv-SE"/>
        </w:rPr>
        <w:t xml:space="preserve"> i många länder. </w:t>
      </w:r>
      <w:r w:rsidR="009F16BD">
        <w:rPr>
          <w:rFonts w:ascii="Georgia" w:hAnsi="Georgia" w:cs="Times New Roman"/>
          <w:color w:val="000000"/>
          <w:sz w:val="22"/>
          <w:szCs w:val="18"/>
          <w:lang w:eastAsia="sv-SE"/>
        </w:rPr>
        <w:br/>
      </w:r>
      <w:r w:rsidR="009F16BD">
        <w:rPr>
          <w:rFonts w:ascii="Georgia" w:hAnsi="Georgia" w:cs="Times New Roman"/>
          <w:color w:val="000000"/>
          <w:sz w:val="22"/>
          <w:szCs w:val="18"/>
          <w:lang w:eastAsia="sv-SE"/>
        </w:rPr>
        <w:br/>
      </w:r>
      <w:r w:rsidR="00B507B4">
        <w:rPr>
          <w:rFonts w:ascii="Georgia" w:hAnsi="Georgia" w:cs="Times New Roman"/>
          <w:color w:val="000000"/>
          <w:sz w:val="22"/>
          <w:szCs w:val="18"/>
          <w:lang w:eastAsia="sv-SE"/>
        </w:rPr>
        <w:t>Ford har tagit fram en sovdräkt som</w:t>
      </w:r>
      <w:r w:rsidR="00612EFF" w:rsidRPr="00612EFF">
        <w:rPr>
          <w:rFonts w:ascii="Georgia" w:hAnsi="Georgia" w:cs="Times New Roman"/>
          <w:color w:val="000000"/>
          <w:sz w:val="22"/>
          <w:szCs w:val="18"/>
          <w:lang w:eastAsia="sv-SE"/>
        </w:rPr>
        <w:t xml:space="preserve"> gör det möjligt </w:t>
      </w:r>
      <w:r w:rsidR="00B507B4">
        <w:rPr>
          <w:rFonts w:ascii="Georgia" w:hAnsi="Georgia" w:cs="Times New Roman"/>
          <w:color w:val="000000"/>
          <w:sz w:val="22"/>
          <w:szCs w:val="18"/>
          <w:lang w:eastAsia="sv-SE"/>
        </w:rPr>
        <w:t xml:space="preserve">att </w:t>
      </w:r>
      <w:r w:rsidR="00612EFF" w:rsidRPr="00612EFF">
        <w:rPr>
          <w:rFonts w:ascii="Georgia" w:hAnsi="Georgia" w:cs="Times New Roman"/>
          <w:color w:val="000000"/>
          <w:sz w:val="22"/>
          <w:szCs w:val="18"/>
          <w:lang w:eastAsia="sv-SE"/>
        </w:rPr>
        <w:t xml:space="preserve">uppleva de försvagande effekterna som trötthet kan medföra. </w:t>
      </w:r>
      <w:r w:rsidR="00CB2261">
        <w:rPr>
          <w:rFonts w:ascii="Georgia" w:hAnsi="Georgia" w:cs="Times New Roman"/>
          <w:color w:val="000000"/>
          <w:sz w:val="22"/>
          <w:szCs w:val="18"/>
          <w:lang w:eastAsia="sv-SE"/>
        </w:rPr>
        <w:t>S</w:t>
      </w:r>
      <w:r w:rsidR="00612EFF" w:rsidRPr="00612EFF">
        <w:rPr>
          <w:rFonts w:ascii="Georgia" w:hAnsi="Georgia" w:cs="Times New Roman"/>
          <w:color w:val="000000"/>
          <w:sz w:val="22"/>
          <w:szCs w:val="18"/>
          <w:lang w:eastAsia="sv-SE"/>
        </w:rPr>
        <w:t xml:space="preserve">ovdräkten </w:t>
      </w:r>
      <w:r w:rsidR="00CB2261">
        <w:rPr>
          <w:rFonts w:ascii="Georgia" w:hAnsi="Georgia" w:cs="Times New Roman"/>
          <w:color w:val="000000"/>
          <w:sz w:val="22"/>
          <w:szCs w:val="18"/>
          <w:lang w:eastAsia="sv-SE"/>
        </w:rPr>
        <w:t>är</w:t>
      </w:r>
      <w:r w:rsidR="00B0423D">
        <w:rPr>
          <w:rFonts w:ascii="Georgia" w:hAnsi="Georgia" w:cs="Times New Roman"/>
          <w:color w:val="000000"/>
          <w:sz w:val="22"/>
          <w:szCs w:val="18"/>
          <w:lang w:eastAsia="sv-SE"/>
        </w:rPr>
        <w:t xml:space="preserve"> </w:t>
      </w:r>
      <w:r w:rsidR="00612EFF" w:rsidRPr="00612EFF">
        <w:rPr>
          <w:rFonts w:ascii="Georgia" w:hAnsi="Georgia" w:cs="Times New Roman"/>
          <w:color w:val="000000"/>
          <w:sz w:val="22"/>
          <w:szCs w:val="18"/>
          <w:lang w:eastAsia="sv-SE"/>
        </w:rPr>
        <w:t xml:space="preserve">en del av </w:t>
      </w:r>
      <w:r w:rsidR="00CB2261">
        <w:rPr>
          <w:rFonts w:ascii="Georgia" w:hAnsi="Georgia" w:cs="Times New Roman"/>
          <w:color w:val="000000"/>
          <w:sz w:val="22"/>
          <w:szCs w:val="18"/>
          <w:lang w:eastAsia="sv-SE"/>
        </w:rPr>
        <w:t xml:space="preserve">Fords </w:t>
      </w:r>
      <w:r w:rsidR="00612EFF" w:rsidRPr="00CB2261">
        <w:rPr>
          <w:rFonts w:ascii="Georgia" w:hAnsi="Georgia" w:cs="Times New Roman"/>
          <w:iCs/>
          <w:color w:val="000000"/>
          <w:sz w:val="22"/>
          <w:szCs w:val="18"/>
          <w:lang w:eastAsia="sv-SE"/>
        </w:rPr>
        <w:t xml:space="preserve">Driving Skills for Life (DSFL) </w:t>
      </w:r>
      <w:r w:rsidR="00612EFF" w:rsidRPr="00612EFF">
        <w:rPr>
          <w:rFonts w:ascii="Georgia" w:hAnsi="Georgia" w:cs="Times New Roman"/>
          <w:color w:val="000000"/>
          <w:sz w:val="22"/>
          <w:szCs w:val="18"/>
          <w:lang w:eastAsia="sv-SE"/>
        </w:rPr>
        <w:t>– en gratis förarutbildning för unga mellan 17 och 24 år.</w:t>
      </w:r>
      <w:r w:rsidR="00CB2261">
        <w:rPr>
          <w:rFonts w:ascii="Georgia" w:hAnsi="Georgia" w:cs="Times New Roman"/>
          <w:color w:val="000000"/>
          <w:sz w:val="22"/>
          <w:szCs w:val="18"/>
          <w:lang w:eastAsia="sv-SE"/>
        </w:rPr>
        <w:t xml:space="preserve"> Ford har valt att satsa på detta </w:t>
      </w:r>
      <w:r w:rsidR="000D5CF4">
        <w:rPr>
          <w:rFonts w:ascii="Georgia" w:hAnsi="Georgia" w:cs="Times New Roman"/>
          <w:color w:val="000000"/>
          <w:sz w:val="22"/>
          <w:szCs w:val="18"/>
          <w:lang w:eastAsia="sv-SE"/>
        </w:rPr>
        <w:t>eftersom</w:t>
      </w:r>
      <w:r w:rsidR="00612EFF" w:rsidRPr="00612EFF">
        <w:rPr>
          <w:rFonts w:ascii="Georgia" w:hAnsi="Georgia" w:cs="Times New Roman"/>
          <w:color w:val="000000"/>
          <w:sz w:val="22"/>
          <w:szCs w:val="18"/>
          <w:lang w:eastAsia="sv-SE"/>
        </w:rPr>
        <w:t xml:space="preserve"> </w:t>
      </w:r>
      <w:r w:rsidR="00CB2261">
        <w:rPr>
          <w:rFonts w:ascii="Georgia" w:hAnsi="Georgia" w:cs="Times New Roman"/>
          <w:color w:val="000000"/>
          <w:sz w:val="22"/>
          <w:szCs w:val="18"/>
          <w:lang w:eastAsia="sv-SE"/>
        </w:rPr>
        <w:t>trafikolyckor är</w:t>
      </w:r>
      <w:r w:rsidR="00612EFF" w:rsidRPr="00612EFF">
        <w:rPr>
          <w:rFonts w:ascii="Georgia" w:hAnsi="Georgia" w:cs="Times New Roman"/>
          <w:color w:val="000000"/>
          <w:sz w:val="22"/>
          <w:szCs w:val="18"/>
          <w:lang w:eastAsia="sv-SE"/>
        </w:rPr>
        <w:t xml:space="preserve"> den främsta orsaken till dödsfall bland ungdomar</w:t>
      </w:r>
      <w:r w:rsidR="00CB2261">
        <w:rPr>
          <w:rFonts w:ascii="Georgia" w:hAnsi="Georgia" w:cs="Times New Roman"/>
          <w:color w:val="000000"/>
          <w:sz w:val="22"/>
          <w:szCs w:val="18"/>
          <w:lang w:eastAsia="sv-SE"/>
        </w:rPr>
        <w:t xml:space="preserve"> i Europa</w:t>
      </w:r>
      <w:r w:rsidR="00612EFF" w:rsidRPr="00612EFF">
        <w:rPr>
          <w:rFonts w:ascii="Georgia" w:hAnsi="Georgia" w:cs="Times New Roman"/>
          <w:color w:val="000000"/>
          <w:sz w:val="22"/>
          <w:szCs w:val="18"/>
          <w:lang w:eastAsia="sv-SE"/>
        </w:rPr>
        <w:t>.</w:t>
      </w:r>
      <w:r w:rsidR="009F16BD">
        <w:rPr>
          <w:rFonts w:ascii="Georgia" w:hAnsi="Georgia" w:cs="Times New Roman"/>
          <w:color w:val="000000"/>
          <w:sz w:val="22"/>
          <w:szCs w:val="18"/>
          <w:lang w:eastAsia="sv-SE"/>
        </w:rPr>
        <w:br/>
      </w:r>
      <w:r w:rsidR="009F16BD">
        <w:rPr>
          <w:rFonts w:ascii="Georgia" w:hAnsi="Georgia" w:cs="Times New Roman"/>
          <w:color w:val="000000"/>
          <w:sz w:val="22"/>
          <w:szCs w:val="18"/>
          <w:lang w:eastAsia="sv-SE"/>
        </w:rPr>
        <w:br/>
        <w:t xml:space="preserve">– </w:t>
      </w:r>
      <w:r w:rsidR="009908B0" w:rsidRPr="009F16BD">
        <w:rPr>
          <w:rFonts w:ascii="Georgia" w:hAnsi="Georgia" w:cs="Times New Roman"/>
          <w:color w:val="000000"/>
          <w:sz w:val="22"/>
          <w:szCs w:val="18"/>
          <w:lang w:eastAsia="sv-SE"/>
        </w:rPr>
        <w:t xml:space="preserve">Vi lade till speciella skyddsglasögon </w:t>
      </w:r>
      <w:r w:rsidR="00651D72" w:rsidRPr="009F16BD">
        <w:rPr>
          <w:rFonts w:ascii="Georgia" w:hAnsi="Georgia" w:cs="Times New Roman"/>
          <w:color w:val="000000"/>
          <w:sz w:val="22"/>
          <w:szCs w:val="18"/>
          <w:lang w:eastAsia="sv-SE"/>
        </w:rPr>
        <w:t xml:space="preserve">till dräkten </w:t>
      </w:r>
      <w:r w:rsidR="009908B0" w:rsidRPr="009F16BD">
        <w:rPr>
          <w:rFonts w:ascii="Georgia" w:hAnsi="Georgia" w:cs="Times New Roman"/>
          <w:color w:val="000000"/>
          <w:sz w:val="22"/>
          <w:szCs w:val="18"/>
          <w:lang w:eastAsia="sv-SE"/>
        </w:rPr>
        <w:t>fö</w:t>
      </w:r>
      <w:r w:rsidR="00B0423D" w:rsidRPr="009F16BD">
        <w:rPr>
          <w:rFonts w:ascii="Georgia" w:hAnsi="Georgia" w:cs="Times New Roman"/>
          <w:color w:val="000000"/>
          <w:sz w:val="22"/>
          <w:szCs w:val="18"/>
          <w:lang w:eastAsia="sv-SE"/>
        </w:rPr>
        <w:t>r att replikera mikrosovstunder –</w:t>
      </w:r>
      <w:r w:rsidR="009908B0" w:rsidRPr="009F16BD">
        <w:rPr>
          <w:rFonts w:ascii="Georgia" w:hAnsi="Georgia" w:cs="Times New Roman"/>
          <w:color w:val="000000"/>
          <w:sz w:val="22"/>
          <w:szCs w:val="18"/>
          <w:lang w:eastAsia="sv-SE"/>
        </w:rPr>
        <w:t xml:space="preserve"> en okontrollerbar respons på trötthet som kan innebära att du kör blind i </w:t>
      </w:r>
      <w:r w:rsidR="00D76F3E" w:rsidRPr="009F16BD">
        <w:rPr>
          <w:rFonts w:ascii="Georgia" w:hAnsi="Georgia" w:cs="Times New Roman"/>
          <w:color w:val="000000"/>
          <w:sz w:val="22"/>
          <w:szCs w:val="18"/>
          <w:lang w:eastAsia="sv-SE"/>
        </w:rPr>
        <w:t>tio</w:t>
      </w:r>
      <w:r w:rsidR="009908B0" w:rsidRPr="009F16BD">
        <w:rPr>
          <w:rFonts w:ascii="Georgia" w:hAnsi="Georgia" w:cs="Times New Roman"/>
          <w:color w:val="000000"/>
          <w:sz w:val="22"/>
          <w:szCs w:val="18"/>
          <w:lang w:eastAsia="sv-SE"/>
        </w:rPr>
        <w:t xml:space="preserve"> sekunder eller mer – även om dina ögon fortf</w:t>
      </w:r>
      <w:r w:rsidR="00B0423D" w:rsidRPr="009F16BD">
        <w:rPr>
          <w:rFonts w:ascii="Georgia" w:hAnsi="Georgia" w:cs="Times New Roman"/>
          <w:color w:val="000000"/>
          <w:sz w:val="22"/>
          <w:szCs w:val="18"/>
          <w:lang w:eastAsia="sv-SE"/>
        </w:rPr>
        <w:t xml:space="preserve">arande är öppna. </w:t>
      </w:r>
      <w:r w:rsidR="00D76F3E" w:rsidRPr="009F16BD">
        <w:rPr>
          <w:rFonts w:ascii="Georgia" w:hAnsi="Georgia" w:cs="Times New Roman"/>
          <w:color w:val="000000"/>
          <w:sz w:val="22"/>
          <w:szCs w:val="18"/>
          <w:lang w:eastAsia="sv-SE"/>
        </w:rPr>
        <w:t xml:space="preserve">Jag skulle aldrig vilja köra med sömnbrist </w:t>
      </w:r>
      <w:r w:rsidR="00B0423D" w:rsidRPr="009F16BD">
        <w:rPr>
          <w:rFonts w:ascii="Georgia" w:hAnsi="Georgia" w:cs="Times New Roman"/>
          <w:color w:val="000000"/>
          <w:sz w:val="22"/>
          <w:szCs w:val="18"/>
          <w:lang w:eastAsia="sv-SE"/>
        </w:rPr>
        <w:t>eller åka med i en bil där föraren har sömnbrist</w:t>
      </w:r>
      <w:r w:rsidR="00D76F3E" w:rsidRPr="009F16BD">
        <w:rPr>
          <w:rFonts w:ascii="Georgia" w:hAnsi="Georgia" w:cs="Times New Roman"/>
          <w:color w:val="000000"/>
          <w:sz w:val="22"/>
          <w:szCs w:val="18"/>
          <w:lang w:eastAsia="sv-SE"/>
        </w:rPr>
        <w:t>,</w:t>
      </w:r>
      <w:r w:rsidR="009908B0" w:rsidRPr="009F16BD">
        <w:rPr>
          <w:rFonts w:ascii="Georgia" w:hAnsi="Georgia" w:cs="Times New Roman"/>
          <w:color w:val="000000"/>
          <w:sz w:val="22"/>
          <w:szCs w:val="18"/>
          <w:lang w:eastAsia="sv-SE"/>
        </w:rPr>
        <w:t xml:space="preserve"> säger</w:t>
      </w:r>
      <w:r w:rsidR="00B0423D" w:rsidRPr="009F16BD">
        <w:rPr>
          <w:rFonts w:ascii="Georgia" w:hAnsi="Georgia" w:cs="Times New Roman"/>
          <w:color w:val="000000"/>
          <w:sz w:val="22"/>
          <w:szCs w:val="18"/>
          <w:lang w:eastAsia="sv-SE"/>
        </w:rPr>
        <w:t xml:space="preserve"> Dr Gundolf Meyer Hentschel som utvecklat sovdräk</w:t>
      </w:r>
      <w:r w:rsidR="0053142E" w:rsidRPr="009F16BD">
        <w:rPr>
          <w:rFonts w:ascii="Georgia" w:hAnsi="Georgia" w:cs="Times New Roman"/>
          <w:color w:val="000000"/>
          <w:sz w:val="22"/>
          <w:szCs w:val="18"/>
          <w:lang w:eastAsia="sv-SE"/>
        </w:rPr>
        <w:t>t</w:t>
      </w:r>
      <w:r w:rsidR="00B0423D" w:rsidRPr="009F16BD">
        <w:rPr>
          <w:rFonts w:ascii="Georgia" w:hAnsi="Georgia" w:cs="Times New Roman"/>
          <w:color w:val="000000"/>
          <w:sz w:val="22"/>
          <w:szCs w:val="18"/>
          <w:lang w:eastAsia="sv-SE"/>
        </w:rPr>
        <w:t xml:space="preserve">en, </w:t>
      </w:r>
      <w:r w:rsidR="000D5CF4" w:rsidRPr="009F16BD">
        <w:rPr>
          <w:rFonts w:ascii="Georgia" w:hAnsi="Georgia" w:cs="Times New Roman"/>
          <w:color w:val="000000"/>
          <w:sz w:val="22"/>
          <w:szCs w:val="18"/>
          <w:lang w:eastAsia="sv-SE"/>
        </w:rPr>
        <w:t>vd</w:t>
      </w:r>
      <w:r w:rsidR="00B0423D" w:rsidRPr="009F16BD">
        <w:rPr>
          <w:rFonts w:ascii="Georgia" w:hAnsi="Georgia" w:cs="Times New Roman"/>
          <w:color w:val="000000"/>
          <w:sz w:val="22"/>
          <w:szCs w:val="18"/>
          <w:lang w:eastAsia="sv-SE"/>
        </w:rPr>
        <w:t xml:space="preserve"> vid</w:t>
      </w:r>
      <w:r w:rsidR="009908B0" w:rsidRPr="009F16BD">
        <w:rPr>
          <w:rFonts w:ascii="Georgia" w:hAnsi="Georgia" w:cs="Times New Roman"/>
          <w:color w:val="000000"/>
          <w:sz w:val="22"/>
          <w:szCs w:val="18"/>
          <w:lang w:eastAsia="sv-SE"/>
        </w:rPr>
        <w:t xml:space="preserve"> Meyer Hentschel Institute</w:t>
      </w:r>
      <w:r w:rsidR="00B0423D" w:rsidRPr="009F16BD">
        <w:rPr>
          <w:rFonts w:ascii="Georgia" w:hAnsi="Georgia" w:cs="Times New Roman"/>
          <w:color w:val="000000"/>
          <w:sz w:val="22"/>
          <w:szCs w:val="18"/>
          <w:lang w:eastAsia="sv-SE"/>
        </w:rPr>
        <w:t>.</w:t>
      </w:r>
      <w:r w:rsidR="009F16BD">
        <w:rPr>
          <w:rFonts w:ascii="Georgia" w:hAnsi="Georgia" w:cs="Times New Roman"/>
          <w:color w:val="000000"/>
          <w:sz w:val="22"/>
          <w:szCs w:val="18"/>
          <w:lang w:eastAsia="sv-SE"/>
        </w:rPr>
        <w:br/>
      </w:r>
      <w:r w:rsidR="009F16BD">
        <w:rPr>
          <w:rFonts w:ascii="Georgia" w:hAnsi="Georgia" w:cs="Times New Roman"/>
          <w:color w:val="000000"/>
          <w:sz w:val="22"/>
          <w:szCs w:val="18"/>
          <w:lang w:eastAsia="sv-SE"/>
        </w:rPr>
        <w:br/>
      </w:r>
      <w:r w:rsidR="00CC025B">
        <w:rPr>
          <w:rFonts w:ascii="Georgia" w:eastAsia="Times New Roman" w:hAnsi="Georgia" w:cs="Times New Roman"/>
          <w:color w:val="000000" w:themeColor="text1"/>
          <w:sz w:val="22"/>
          <w:szCs w:val="22"/>
          <w:shd w:val="clear" w:color="auto" w:fill="FFFFFF"/>
          <w:lang w:eastAsia="sv-SE"/>
        </w:rPr>
        <w:t xml:space="preserve">Med hjälp av </w:t>
      </w:r>
      <w:r w:rsidR="00CB2261" w:rsidRPr="00CB2261">
        <w:rPr>
          <w:rFonts w:ascii="Georgia" w:eastAsia="Times New Roman" w:hAnsi="Georgia" w:cs="Times New Roman"/>
          <w:color w:val="000000" w:themeColor="text1"/>
          <w:sz w:val="22"/>
          <w:szCs w:val="22"/>
          <w:shd w:val="clear" w:color="auto" w:fill="FFFFFF"/>
          <w:lang w:eastAsia="sv-SE"/>
        </w:rPr>
        <w:t>en app</w:t>
      </w:r>
      <w:r w:rsidR="00CC025B">
        <w:rPr>
          <w:rFonts w:ascii="Georgia" w:eastAsia="Times New Roman" w:hAnsi="Georgia" w:cs="Times New Roman"/>
          <w:color w:val="000000" w:themeColor="text1"/>
          <w:sz w:val="22"/>
          <w:szCs w:val="22"/>
          <w:shd w:val="clear" w:color="auto" w:fill="FFFFFF"/>
          <w:lang w:eastAsia="sv-SE"/>
        </w:rPr>
        <w:t xml:space="preserve"> </w:t>
      </w:r>
      <w:r w:rsidR="00CB2261" w:rsidRPr="00CB2261">
        <w:rPr>
          <w:rFonts w:ascii="Georgia" w:eastAsia="Times New Roman" w:hAnsi="Georgia" w:cs="Times New Roman"/>
          <w:color w:val="000000" w:themeColor="text1"/>
          <w:sz w:val="22"/>
          <w:szCs w:val="22"/>
          <w:shd w:val="clear" w:color="auto" w:fill="FFFFFF"/>
          <w:lang w:eastAsia="sv-SE"/>
        </w:rPr>
        <w:t>kan föraren styra glasögonen och simulera hur hjärnan stängs av och på. Glasögonen bärs tillsammans med en specialdesignad keps, väst och band för armar och anklar, med en sammanlagd vikt på 18 kilo.</w:t>
      </w:r>
      <w:r w:rsidR="00CB2261">
        <w:rPr>
          <w:rFonts w:ascii="Georgia" w:eastAsia="Times New Roman" w:hAnsi="Georgia" w:cs="Times New Roman"/>
          <w:color w:val="000000" w:themeColor="text1"/>
          <w:sz w:val="22"/>
          <w:szCs w:val="22"/>
          <w:shd w:val="clear" w:color="auto" w:fill="FFFFFF"/>
          <w:lang w:eastAsia="sv-SE"/>
        </w:rPr>
        <w:br/>
      </w:r>
      <w:r w:rsidR="009F16BD">
        <w:rPr>
          <w:rFonts w:ascii="Georgia" w:hAnsi="Georgia" w:cs="Times New Roman"/>
          <w:color w:val="000000"/>
          <w:sz w:val="22"/>
          <w:szCs w:val="18"/>
          <w:lang w:eastAsia="sv-SE"/>
        </w:rPr>
        <w:br/>
        <w:t xml:space="preserve">– </w:t>
      </w:r>
      <w:r w:rsidR="00E93FF2" w:rsidRPr="009F16BD">
        <w:rPr>
          <w:rFonts w:ascii="Georgia" w:hAnsi="Georgia" w:cs="Times New Roman"/>
          <w:color w:val="000000"/>
          <w:sz w:val="22"/>
          <w:szCs w:val="18"/>
          <w:lang w:eastAsia="sv-SE"/>
        </w:rPr>
        <w:t>A</w:t>
      </w:r>
      <w:r w:rsidR="00CB2261" w:rsidRPr="009F16BD">
        <w:rPr>
          <w:rFonts w:ascii="Georgia" w:hAnsi="Georgia" w:cs="Times New Roman"/>
          <w:color w:val="000000"/>
          <w:sz w:val="22"/>
          <w:szCs w:val="18"/>
          <w:lang w:eastAsia="sv-SE"/>
        </w:rPr>
        <w:t>tt</w:t>
      </w:r>
      <w:r w:rsidR="00612EFF" w:rsidRPr="009F16BD">
        <w:rPr>
          <w:rFonts w:ascii="Georgia" w:hAnsi="Georgia" w:cs="Times New Roman"/>
          <w:color w:val="000000"/>
          <w:sz w:val="22"/>
          <w:szCs w:val="18"/>
          <w:lang w:eastAsia="sv-SE"/>
        </w:rPr>
        <w:t xml:space="preserve"> köra in till kanten när tillfälle ges, få i sig koffeindryck samt en sovstund på 20 minuter kan utgöra skillnaden mellan liv och död. Om detta inte fungerar så borde du se till att hitta</w:t>
      </w:r>
      <w:r w:rsidR="00E93FF2" w:rsidRPr="009F16BD">
        <w:rPr>
          <w:rFonts w:ascii="Georgia" w:hAnsi="Georgia" w:cs="Times New Roman"/>
          <w:color w:val="000000"/>
          <w:sz w:val="22"/>
          <w:szCs w:val="18"/>
          <w:lang w:eastAsia="sv-SE"/>
        </w:rPr>
        <w:t xml:space="preserve"> ett annat sätt att ta dig hem,</w:t>
      </w:r>
      <w:r w:rsidR="00612EFF" w:rsidRPr="009F16BD">
        <w:rPr>
          <w:rFonts w:ascii="Georgia" w:hAnsi="Georgia" w:cs="Times New Roman"/>
          <w:color w:val="000000"/>
          <w:sz w:val="22"/>
          <w:szCs w:val="18"/>
          <w:lang w:eastAsia="sv-SE"/>
        </w:rPr>
        <w:t xml:space="preserve"> tillägger Dr Gundolf Meyer Hentschel, </w:t>
      </w:r>
      <w:r w:rsidR="00F16653" w:rsidRPr="009F16BD">
        <w:rPr>
          <w:rFonts w:ascii="Georgia" w:hAnsi="Georgia" w:cs="Times New Roman"/>
          <w:color w:val="000000"/>
          <w:sz w:val="22"/>
          <w:szCs w:val="18"/>
          <w:lang w:eastAsia="sv-SE"/>
        </w:rPr>
        <w:t>vd</w:t>
      </w:r>
      <w:r w:rsidR="00E93FF2" w:rsidRPr="009F16BD">
        <w:rPr>
          <w:rFonts w:ascii="Georgia" w:hAnsi="Georgia" w:cs="Times New Roman"/>
          <w:color w:val="000000"/>
          <w:sz w:val="22"/>
          <w:szCs w:val="18"/>
          <w:lang w:eastAsia="sv-SE"/>
        </w:rPr>
        <w:t xml:space="preserve"> vid Meyer Hentschel Institute.</w:t>
      </w:r>
    </w:p>
    <w:p w14:paraId="492C26C7" w14:textId="01F8FDCB" w:rsidR="00C94C01" w:rsidRPr="001C7545" w:rsidRDefault="006B29E0" w:rsidP="00C94C01">
      <w:pPr>
        <w:pStyle w:val="p1"/>
        <w:spacing w:line="276" w:lineRule="auto"/>
        <w:rPr>
          <w:rFonts w:ascii="Georgia" w:hAnsi="Georgia"/>
          <w:color w:val="000000" w:themeColor="text1"/>
          <w:sz w:val="15"/>
        </w:rPr>
      </w:pPr>
      <w:r>
        <w:rPr>
          <w:rFonts w:ascii="Georgia" w:hAnsi="Georgia"/>
          <w:b/>
          <w:bCs/>
          <w:color w:val="000000" w:themeColor="text1"/>
        </w:rPr>
        <w:br/>
      </w:r>
      <w:r w:rsidR="00C94C01" w:rsidRPr="001C7545">
        <w:rPr>
          <w:rFonts w:ascii="Georgia" w:hAnsi="Georgia"/>
          <w:b/>
          <w:bCs/>
          <w:color w:val="000000" w:themeColor="text1"/>
          <w:sz w:val="15"/>
        </w:rPr>
        <w:t>Om Ford Motor Company</w:t>
      </w:r>
    </w:p>
    <w:p w14:paraId="3DD86C58" w14:textId="77777777" w:rsidR="00C94C01" w:rsidRPr="001C7545" w:rsidRDefault="00C94C01" w:rsidP="00C94C01">
      <w:pPr>
        <w:pStyle w:val="p1"/>
        <w:spacing w:line="276" w:lineRule="auto"/>
        <w:rPr>
          <w:rStyle w:val="s1"/>
          <w:rFonts w:ascii="Georgia" w:hAnsi="Georgia"/>
          <w:color w:val="000000" w:themeColor="text1"/>
          <w:sz w:val="15"/>
        </w:rPr>
      </w:pPr>
      <w:r w:rsidRPr="001C7545">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C7545">
          <w:rPr>
            <w:rStyle w:val="Hyperlnk"/>
            <w:rFonts w:ascii="Georgia" w:hAnsi="Georgia"/>
            <w:color w:val="000000" w:themeColor="text1"/>
            <w:sz w:val="15"/>
          </w:rPr>
          <w:t>www.corporate.ford.com</w:t>
        </w:r>
      </w:hyperlink>
    </w:p>
    <w:p w14:paraId="32C153D2" w14:textId="77777777" w:rsidR="00C94C01" w:rsidRPr="001C7545" w:rsidRDefault="00C94C01" w:rsidP="00C94C01">
      <w:pPr>
        <w:spacing w:line="276" w:lineRule="auto"/>
        <w:rPr>
          <w:rFonts w:ascii="Georgia" w:hAnsi="Georgia"/>
          <w:color w:val="000000" w:themeColor="text1"/>
          <w:sz w:val="20"/>
        </w:rPr>
      </w:pPr>
    </w:p>
    <w:p w14:paraId="0DFE88F5" w14:textId="05C0FBD7" w:rsidR="00C94C01" w:rsidRPr="00E822BF" w:rsidRDefault="00C94C01" w:rsidP="00E822BF">
      <w:pPr>
        <w:pStyle w:val="p1"/>
        <w:spacing w:line="276" w:lineRule="auto"/>
        <w:rPr>
          <w:rFonts w:ascii="Georgia" w:hAnsi="Georgia"/>
          <w:color w:val="000000" w:themeColor="text1"/>
          <w:sz w:val="15"/>
        </w:rPr>
      </w:pPr>
      <w:r w:rsidRPr="001C7545">
        <w:rPr>
          <w:rFonts w:ascii="Georgia" w:hAnsi="Georgia"/>
          <w:b/>
          <w:color w:val="000000" w:themeColor="text1"/>
          <w:sz w:val="15"/>
        </w:rPr>
        <w:t>Ford Europ</w:t>
      </w:r>
      <w:r w:rsidR="009F4797" w:rsidRPr="001C7545">
        <w:rPr>
          <w:rFonts w:ascii="Georgia" w:hAnsi="Georgia"/>
          <w:b/>
          <w:color w:val="000000" w:themeColor="text1"/>
          <w:sz w:val="15"/>
        </w:rPr>
        <w:t>a</w:t>
      </w:r>
      <w:r w:rsidRPr="001C7545">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C7545">
        <w:rPr>
          <w:rFonts w:ascii="Georgia" w:hAnsi="Georgia"/>
          <w:color w:val="000000" w:themeColor="text1"/>
          <w:sz w:val="15"/>
        </w:rPr>
        <w:t>ventures</w:t>
      </w:r>
      <w:proofErr w:type="spellEnd"/>
      <w:r w:rsidRPr="001C7545">
        <w:rPr>
          <w:rFonts w:ascii="Georgia" w:hAnsi="Georgia"/>
          <w:color w:val="000000" w:themeColor="text1"/>
          <w:sz w:val="15"/>
        </w:rPr>
        <w:t xml:space="preserve"> och </w:t>
      </w:r>
      <w:proofErr w:type="spellStart"/>
      <w:r w:rsidRPr="001C7545">
        <w:rPr>
          <w:rFonts w:ascii="Georgia" w:hAnsi="Georgia"/>
          <w:color w:val="000000" w:themeColor="text1"/>
          <w:sz w:val="15"/>
        </w:rPr>
        <w:t>okonsoliderade</w:t>
      </w:r>
      <w:proofErr w:type="spellEnd"/>
      <w:r w:rsidRPr="001C7545">
        <w:rPr>
          <w:rFonts w:ascii="Georgia" w:hAnsi="Georgia"/>
          <w:color w:val="000000" w:themeColor="text1"/>
          <w:sz w:val="15"/>
        </w:rPr>
        <w:t xml:space="preserve"> företag. Vid sidan av Ford Motor Credit Company driver Ford Europa även Ford </w:t>
      </w:r>
      <w:proofErr w:type="spellStart"/>
      <w:r w:rsidRPr="001C7545">
        <w:rPr>
          <w:rFonts w:ascii="Georgia" w:hAnsi="Georgia"/>
          <w:color w:val="000000" w:themeColor="text1"/>
          <w:sz w:val="15"/>
        </w:rPr>
        <w:t>Customer</w:t>
      </w:r>
      <w:proofErr w:type="spellEnd"/>
      <w:r w:rsidRPr="001C7545">
        <w:rPr>
          <w:rFonts w:ascii="Georgia" w:hAnsi="Georgia"/>
          <w:color w:val="000000" w:themeColor="text1"/>
          <w:sz w:val="15"/>
        </w:rPr>
        <w:t xml:space="preserve"> Service Division och 24 produktionsanläggningar (16 helägda eller konsoliderade joint venture-anläggningar och 8 </w:t>
      </w:r>
      <w:proofErr w:type="spellStart"/>
      <w:r w:rsidRPr="001C7545">
        <w:rPr>
          <w:rFonts w:ascii="Georgia" w:hAnsi="Georgia"/>
          <w:color w:val="000000" w:themeColor="text1"/>
          <w:sz w:val="15"/>
        </w:rPr>
        <w:t>okonsoliderade</w:t>
      </w:r>
      <w:proofErr w:type="spellEnd"/>
      <w:r w:rsidRPr="001C7545">
        <w:rPr>
          <w:rFonts w:ascii="Georgia" w:hAnsi="Georgia"/>
          <w:color w:val="000000" w:themeColor="text1"/>
          <w:sz w:val="15"/>
        </w:rPr>
        <w:t xml:space="preserve"> joint venture-</w:t>
      </w:r>
      <w:r w:rsidRPr="001C7545">
        <w:rPr>
          <w:rFonts w:ascii="Georgia" w:hAnsi="Georgia"/>
          <w:color w:val="000000" w:themeColor="text1"/>
          <w:sz w:val="15"/>
        </w:rPr>
        <w:lastRenderedPageBreak/>
        <w:t>anläggningar). De första Fordbilarna levererades till Europa 1903, samma år som Ford Motor Company grundades. Tillverkningen i Europa startade 1911.</w:t>
      </w:r>
    </w:p>
    <w:p w14:paraId="2B7C4BEB" w14:textId="77777777" w:rsidR="00053A78" w:rsidRPr="001C7545" w:rsidRDefault="00053A78" w:rsidP="00053A78">
      <w:pPr>
        <w:pBdr>
          <w:bottom w:val="single" w:sz="6" w:space="1" w:color="auto"/>
        </w:pBdr>
        <w:spacing w:line="276" w:lineRule="auto"/>
        <w:rPr>
          <w:color w:val="000000" w:themeColor="text1"/>
        </w:rPr>
      </w:pPr>
    </w:p>
    <w:p w14:paraId="5A79328A" w14:textId="77777777" w:rsidR="00053A78" w:rsidRPr="001C7545" w:rsidRDefault="00053A78" w:rsidP="00053A78">
      <w:pPr>
        <w:rPr>
          <w:rFonts w:ascii="Georgia" w:hAnsi="Georgia"/>
          <w:color w:val="000000" w:themeColor="text1"/>
          <w:sz w:val="20"/>
          <w:szCs w:val="22"/>
        </w:rPr>
      </w:pPr>
      <w:r w:rsidRPr="001C7545">
        <w:rPr>
          <w:rFonts w:ascii="Georgia" w:hAnsi="Georgia"/>
          <w:color w:val="000000" w:themeColor="text1"/>
          <w:sz w:val="20"/>
          <w:szCs w:val="22"/>
        </w:rPr>
        <w:t xml:space="preserve">För mer information och intervjuer, var vänlig kontakta </w:t>
      </w:r>
    </w:p>
    <w:p w14:paraId="7694AC80" w14:textId="77777777" w:rsidR="00053A78" w:rsidRPr="001C7545" w:rsidRDefault="00053A78" w:rsidP="00053A78">
      <w:pPr>
        <w:rPr>
          <w:rStyle w:val="Hyperlnk"/>
          <w:rFonts w:ascii="Georgia" w:hAnsi="Georgia"/>
          <w:color w:val="000000" w:themeColor="text1"/>
          <w:sz w:val="20"/>
          <w:szCs w:val="22"/>
        </w:rPr>
      </w:pPr>
      <w:r w:rsidRPr="001C7545">
        <w:rPr>
          <w:rFonts w:ascii="Georgia" w:hAnsi="Georgia"/>
          <w:color w:val="000000" w:themeColor="text1"/>
          <w:sz w:val="20"/>
          <w:szCs w:val="22"/>
        </w:rPr>
        <w:t xml:space="preserve">Erik Lindham, informationschef, </w:t>
      </w:r>
      <w:hyperlink r:id="rId8" w:history="1">
        <w:r w:rsidRPr="001C7545">
          <w:rPr>
            <w:rStyle w:val="Hyperlnk"/>
            <w:rFonts w:ascii="Georgia" w:hAnsi="Georgia"/>
            <w:color w:val="000000" w:themeColor="text1"/>
            <w:sz w:val="20"/>
            <w:szCs w:val="22"/>
          </w:rPr>
          <w:t>elindham@ford.com</w:t>
        </w:r>
      </w:hyperlink>
      <w:r w:rsidRPr="001C7545">
        <w:rPr>
          <w:rFonts w:ascii="Georgia" w:hAnsi="Georgia"/>
          <w:color w:val="000000" w:themeColor="text1"/>
          <w:sz w:val="20"/>
          <w:szCs w:val="22"/>
        </w:rPr>
        <w:t xml:space="preserve"> eller 0733-33 43 09</w:t>
      </w:r>
    </w:p>
    <w:p w14:paraId="40AA9892" w14:textId="77777777" w:rsidR="00053A78" w:rsidRPr="001C7545" w:rsidRDefault="00053A78" w:rsidP="00053A78">
      <w:pPr>
        <w:rPr>
          <w:rFonts w:ascii="Georgia" w:hAnsi="Georgia"/>
          <w:color w:val="000000" w:themeColor="text1"/>
          <w:sz w:val="20"/>
          <w:szCs w:val="22"/>
        </w:rPr>
      </w:pPr>
      <w:r w:rsidRPr="001C7545">
        <w:rPr>
          <w:rStyle w:val="Hyperlnk"/>
          <w:rFonts w:ascii="Georgia" w:hAnsi="Georgia"/>
          <w:color w:val="000000" w:themeColor="text1"/>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E61F4" w14:textId="77777777" w:rsidR="008E54DB" w:rsidRDefault="008E54DB" w:rsidP="00264FEC">
      <w:r>
        <w:separator/>
      </w:r>
    </w:p>
  </w:endnote>
  <w:endnote w:type="continuationSeparator" w:id="0">
    <w:p w14:paraId="3200C75A" w14:textId="77777777" w:rsidR="008E54DB" w:rsidRDefault="008E54D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DD59" w14:textId="77777777" w:rsidR="008E54DB" w:rsidRDefault="008E54DB" w:rsidP="00264FEC">
      <w:r>
        <w:separator/>
      </w:r>
    </w:p>
  </w:footnote>
  <w:footnote w:type="continuationSeparator" w:id="0">
    <w:p w14:paraId="13630372" w14:textId="77777777" w:rsidR="008E54DB" w:rsidRDefault="008E54DB"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0DFDFF1" w:rsidR="003A6362" w:rsidRPr="00DB1546" w:rsidRDefault="003A6362">
    <w:pPr>
      <w:pStyle w:val="Sidhuvud"/>
      <w:rPr>
        <w:sz w:val="22"/>
      </w:rPr>
    </w:pPr>
    <w:r>
      <w:tab/>
    </w:r>
    <w:r>
      <w:tab/>
    </w:r>
    <w:r w:rsidR="009756D5">
      <w:rPr>
        <w:sz w:val="22"/>
      </w:rPr>
      <w:t>Pressmeddelande 2019</w:t>
    </w:r>
    <w:r w:rsidR="001C7545">
      <w:rPr>
        <w:sz w:val="22"/>
      </w:rPr>
      <w:t>-03</w:t>
    </w:r>
    <w:r w:rsidR="006142DA">
      <w:rPr>
        <w:sz w:val="22"/>
      </w:rPr>
      <w:t>–</w:t>
    </w:r>
    <w:r w:rsidR="001C7545">
      <w:rPr>
        <w:sz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0963"/>
    <w:multiLevelType w:val="hybridMultilevel"/>
    <w:tmpl w:val="EDF68DD4"/>
    <w:lvl w:ilvl="0" w:tplc="800008EE">
      <w:start w:val="6"/>
      <w:numFmt w:val="bullet"/>
      <w:lvlText w:val="–"/>
      <w:lvlJc w:val="left"/>
      <w:pPr>
        <w:ind w:left="360" w:hanging="360"/>
      </w:pPr>
      <w:rPr>
        <w:rFonts w:ascii="Georgia" w:eastAsiaTheme="minorEastAs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67624"/>
    <w:multiLevelType w:val="hybridMultilevel"/>
    <w:tmpl w:val="D9C6FD26"/>
    <w:lvl w:ilvl="0" w:tplc="E354C534">
      <w:start w:val="1"/>
      <w:numFmt w:val="bullet"/>
      <w:lvlText w:val="–"/>
      <w:lvlJc w:val="left"/>
      <w:pPr>
        <w:ind w:left="360" w:hanging="360"/>
      </w:pPr>
      <w:rPr>
        <w:rFonts w:ascii="Georgia" w:eastAsiaTheme="minorEastAs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357C"/>
    <w:rsid w:val="00053A78"/>
    <w:rsid w:val="00057038"/>
    <w:rsid w:val="00077065"/>
    <w:rsid w:val="000831DF"/>
    <w:rsid w:val="000A0D04"/>
    <w:rsid w:val="000A67F7"/>
    <w:rsid w:val="000B2899"/>
    <w:rsid w:val="000C4EDD"/>
    <w:rsid w:val="000D5CF4"/>
    <w:rsid w:val="000F1786"/>
    <w:rsid w:val="000F7F08"/>
    <w:rsid w:val="00113C48"/>
    <w:rsid w:val="0012185F"/>
    <w:rsid w:val="0013161A"/>
    <w:rsid w:val="00136FE8"/>
    <w:rsid w:val="00153DE0"/>
    <w:rsid w:val="00162FA0"/>
    <w:rsid w:val="00187260"/>
    <w:rsid w:val="001B6EA4"/>
    <w:rsid w:val="001C7545"/>
    <w:rsid w:val="001D1731"/>
    <w:rsid w:val="00254D85"/>
    <w:rsid w:val="00264FEC"/>
    <w:rsid w:val="002739C1"/>
    <w:rsid w:val="002951CB"/>
    <w:rsid w:val="002A6EF6"/>
    <w:rsid w:val="002E237B"/>
    <w:rsid w:val="00375B8B"/>
    <w:rsid w:val="003A4034"/>
    <w:rsid w:val="003A6362"/>
    <w:rsid w:val="00417372"/>
    <w:rsid w:val="00463E4A"/>
    <w:rsid w:val="0048026E"/>
    <w:rsid w:val="0049311C"/>
    <w:rsid w:val="00494AD6"/>
    <w:rsid w:val="004B005E"/>
    <w:rsid w:val="004B0204"/>
    <w:rsid w:val="004F326F"/>
    <w:rsid w:val="004F382B"/>
    <w:rsid w:val="005115D9"/>
    <w:rsid w:val="00531408"/>
    <w:rsid w:val="0053142E"/>
    <w:rsid w:val="005506AF"/>
    <w:rsid w:val="00553219"/>
    <w:rsid w:val="00572EF1"/>
    <w:rsid w:val="00596A5F"/>
    <w:rsid w:val="005A2D45"/>
    <w:rsid w:val="005A69B3"/>
    <w:rsid w:val="005B2747"/>
    <w:rsid w:val="005D0C4B"/>
    <w:rsid w:val="005F6BC6"/>
    <w:rsid w:val="0060538B"/>
    <w:rsid w:val="00612EFF"/>
    <w:rsid w:val="006142DA"/>
    <w:rsid w:val="00623ADB"/>
    <w:rsid w:val="00645E37"/>
    <w:rsid w:val="00651D72"/>
    <w:rsid w:val="00683A5E"/>
    <w:rsid w:val="006A0328"/>
    <w:rsid w:val="006B1A37"/>
    <w:rsid w:val="006B29E0"/>
    <w:rsid w:val="006B7C84"/>
    <w:rsid w:val="00705514"/>
    <w:rsid w:val="00730153"/>
    <w:rsid w:val="00742BAF"/>
    <w:rsid w:val="0074698B"/>
    <w:rsid w:val="007A6A19"/>
    <w:rsid w:val="007B008E"/>
    <w:rsid w:val="007C6592"/>
    <w:rsid w:val="007C6E04"/>
    <w:rsid w:val="00823953"/>
    <w:rsid w:val="00890A28"/>
    <w:rsid w:val="008A18EB"/>
    <w:rsid w:val="008B2755"/>
    <w:rsid w:val="008C2480"/>
    <w:rsid w:val="008E2E51"/>
    <w:rsid w:val="008E54DB"/>
    <w:rsid w:val="00903156"/>
    <w:rsid w:val="00904CF2"/>
    <w:rsid w:val="00907DE0"/>
    <w:rsid w:val="00915896"/>
    <w:rsid w:val="009222B7"/>
    <w:rsid w:val="0092514A"/>
    <w:rsid w:val="00937F30"/>
    <w:rsid w:val="009462A1"/>
    <w:rsid w:val="0095475B"/>
    <w:rsid w:val="009603E9"/>
    <w:rsid w:val="009756D5"/>
    <w:rsid w:val="009764A3"/>
    <w:rsid w:val="009908B0"/>
    <w:rsid w:val="009C2E64"/>
    <w:rsid w:val="009D62C7"/>
    <w:rsid w:val="009F16BD"/>
    <w:rsid w:val="009F4797"/>
    <w:rsid w:val="00A455A8"/>
    <w:rsid w:val="00A76FB2"/>
    <w:rsid w:val="00A81664"/>
    <w:rsid w:val="00A8376B"/>
    <w:rsid w:val="00A846D9"/>
    <w:rsid w:val="00AC225B"/>
    <w:rsid w:val="00AD02F5"/>
    <w:rsid w:val="00AD52FF"/>
    <w:rsid w:val="00AE3957"/>
    <w:rsid w:val="00AF7864"/>
    <w:rsid w:val="00B0423D"/>
    <w:rsid w:val="00B233EF"/>
    <w:rsid w:val="00B31635"/>
    <w:rsid w:val="00B507B4"/>
    <w:rsid w:val="00B901A2"/>
    <w:rsid w:val="00B9091E"/>
    <w:rsid w:val="00B94681"/>
    <w:rsid w:val="00BA3171"/>
    <w:rsid w:val="00BA355F"/>
    <w:rsid w:val="00BB3197"/>
    <w:rsid w:val="00BC107D"/>
    <w:rsid w:val="00C162ED"/>
    <w:rsid w:val="00C26AD8"/>
    <w:rsid w:val="00C35DD6"/>
    <w:rsid w:val="00C42391"/>
    <w:rsid w:val="00C42DEC"/>
    <w:rsid w:val="00C47B7F"/>
    <w:rsid w:val="00C62BB3"/>
    <w:rsid w:val="00C94C01"/>
    <w:rsid w:val="00CA284D"/>
    <w:rsid w:val="00CB2261"/>
    <w:rsid w:val="00CB3958"/>
    <w:rsid w:val="00CC025B"/>
    <w:rsid w:val="00CF6554"/>
    <w:rsid w:val="00D109A5"/>
    <w:rsid w:val="00D24113"/>
    <w:rsid w:val="00D655B1"/>
    <w:rsid w:val="00D731A2"/>
    <w:rsid w:val="00D76F3E"/>
    <w:rsid w:val="00DB1546"/>
    <w:rsid w:val="00DC3D7F"/>
    <w:rsid w:val="00DF684D"/>
    <w:rsid w:val="00E01B20"/>
    <w:rsid w:val="00E05D2F"/>
    <w:rsid w:val="00E12FB5"/>
    <w:rsid w:val="00E3469F"/>
    <w:rsid w:val="00E47955"/>
    <w:rsid w:val="00E57F14"/>
    <w:rsid w:val="00E643E7"/>
    <w:rsid w:val="00E807F8"/>
    <w:rsid w:val="00E822BF"/>
    <w:rsid w:val="00E93FF2"/>
    <w:rsid w:val="00EB76D5"/>
    <w:rsid w:val="00ED03A3"/>
    <w:rsid w:val="00ED6949"/>
    <w:rsid w:val="00ED7FF9"/>
    <w:rsid w:val="00F15E04"/>
    <w:rsid w:val="00F16653"/>
    <w:rsid w:val="00F31FF6"/>
    <w:rsid w:val="00FB1494"/>
    <w:rsid w:val="00FD3727"/>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customStyle="1" w:styleId="apple-converted-space">
    <w:name w:val="apple-converted-space"/>
    <w:basedOn w:val="Standardstycketeckensnitt"/>
    <w:rsid w:val="001C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195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24542144">
      <w:bodyDiv w:val="1"/>
      <w:marLeft w:val="0"/>
      <w:marRight w:val="0"/>
      <w:marTop w:val="0"/>
      <w:marBottom w:val="0"/>
      <w:divBdr>
        <w:top w:val="none" w:sz="0" w:space="0" w:color="auto"/>
        <w:left w:val="none" w:sz="0" w:space="0" w:color="auto"/>
        <w:bottom w:val="none" w:sz="0" w:space="0" w:color="auto"/>
        <w:right w:val="none" w:sz="0" w:space="0" w:color="auto"/>
      </w:divBdr>
    </w:div>
    <w:div w:id="1136682825">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66640227">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18025563">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58</TotalTime>
  <Pages>2</Pages>
  <Words>542</Words>
  <Characters>2875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19</cp:revision>
  <dcterms:created xsi:type="dcterms:W3CDTF">2019-03-14T10:07:00Z</dcterms:created>
  <dcterms:modified xsi:type="dcterms:W3CDTF">2019-03-14T15:03:00Z</dcterms:modified>
</cp:coreProperties>
</file>