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007" w:rsidRDefault="008900F2" w:rsidP="00327007">
      <w:pPr>
        <w:pStyle w:val="Rubrik1"/>
      </w:pPr>
      <w:r>
        <w:t>Initiativärende</w:t>
      </w:r>
    </w:p>
    <w:p w:rsidR="00327007" w:rsidRPr="008900F2" w:rsidRDefault="008C2232" w:rsidP="00327007">
      <w:pPr>
        <w:rPr>
          <w:rFonts w:ascii="Arial Black" w:eastAsiaTheme="majorEastAsia" w:hAnsi="Arial Black" w:cstheme="majorBidi"/>
          <w:b/>
          <w:bCs/>
          <w:color w:val="EA862C"/>
          <w:spacing w:val="-10"/>
          <w:kern w:val="28"/>
          <w:sz w:val="40"/>
          <w:szCs w:val="40"/>
        </w:rPr>
      </w:pPr>
      <w:r>
        <w:rPr>
          <w:rFonts w:ascii="Arial Black" w:eastAsiaTheme="majorEastAsia" w:hAnsi="Arial Black" w:cstheme="majorBidi"/>
          <w:b/>
          <w:bCs/>
          <w:color w:val="EA862C"/>
          <w:spacing w:val="-10"/>
          <w:kern w:val="28"/>
          <w:sz w:val="40"/>
          <w:szCs w:val="40"/>
        </w:rPr>
        <w:t>Avskaffa</w:t>
      </w:r>
      <w:r w:rsidR="008900F2">
        <w:rPr>
          <w:rFonts w:ascii="Arial Black" w:eastAsiaTheme="majorEastAsia" w:hAnsi="Arial Black" w:cstheme="majorBidi"/>
          <w:b/>
          <w:bCs/>
          <w:color w:val="EA862C"/>
          <w:spacing w:val="-10"/>
          <w:kern w:val="28"/>
          <w:sz w:val="40"/>
          <w:szCs w:val="40"/>
        </w:rPr>
        <w:t xml:space="preserve"> kötiden för psykoterapipatienter</w:t>
      </w:r>
    </w:p>
    <w:p w:rsidR="00E932B8" w:rsidRDefault="00E932B8" w:rsidP="00327007">
      <w:pPr>
        <w:rPr>
          <w:i/>
        </w:rPr>
      </w:pPr>
    </w:p>
    <w:p w:rsidR="008900F2" w:rsidRPr="008900F2" w:rsidRDefault="0029412B" w:rsidP="00743545">
      <w:pPr>
        <w:jc w:val="both"/>
      </w:pPr>
      <w:r>
        <w:t xml:space="preserve">2015 </w:t>
      </w:r>
      <w:r w:rsidR="008900F2">
        <w:t xml:space="preserve">genomfördes drastiska förändringar i </w:t>
      </w:r>
      <w:r>
        <w:t>ackrediterings</w:t>
      </w:r>
      <w:r w:rsidR="008900F2">
        <w:t>villkoren för psykoterapeutiska behandlingar i Region Skåne</w:t>
      </w:r>
      <w:r>
        <w:t xml:space="preserve">, med argumentet att Region Skånes vårdval inom psykoterapi </w:t>
      </w:r>
      <w:r w:rsidR="00123670">
        <w:t xml:space="preserve">var för </w:t>
      </w:r>
      <w:r>
        <w:t>kost</w:t>
      </w:r>
      <w:r w:rsidR="00123670">
        <w:t>samt</w:t>
      </w:r>
      <w:r>
        <w:t xml:space="preserve">. </w:t>
      </w:r>
      <w:r w:rsidR="008900F2" w:rsidRPr="008900F2">
        <w:t xml:space="preserve">Dessa </w:t>
      </w:r>
      <w:r w:rsidR="008900F2">
        <w:t>för</w:t>
      </w:r>
      <w:r w:rsidR="008900F2" w:rsidRPr="008900F2">
        <w:t>ändringar innebär bland annat att patienter</w:t>
      </w:r>
      <w:r w:rsidR="008900F2">
        <w:t xml:space="preserve"> som genomgått en första behandlingsomgång</w:t>
      </w:r>
      <w:r>
        <w:t xml:space="preserve"> med 25 sessioner</w:t>
      </w:r>
      <w:r w:rsidR="008900F2">
        <w:t xml:space="preserve"> blev tvungna att vänta to</w:t>
      </w:r>
      <w:bookmarkStart w:id="0" w:name="_GoBack"/>
      <w:bookmarkEnd w:id="0"/>
      <w:r w:rsidR="008900F2">
        <w:t>lv månader innan de kunde få en ny remiss för att påbörja en ny behandlingsomgång. Väntetiden för</w:t>
      </w:r>
      <w:r>
        <w:t xml:space="preserve"> psykoterapipatienter som behöver </w:t>
      </w:r>
      <w:r w:rsidR="008900F2">
        <w:t xml:space="preserve">en </w:t>
      </w:r>
      <w:r>
        <w:t xml:space="preserve">andra behandlingsomgång </w:t>
      </w:r>
      <w:r w:rsidR="008900F2">
        <w:t xml:space="preserve">hade därmed utökats från tre till </w:t>
      </w:r>
      <w:r w:rsidR="008900F2" w:rsidRPr="008900F2">
        <w:t xml:space="preserve">tolv </w:t>
      </w:r>
      <w:r w:rsidR="008900F2">
        <w:t>månader</w:t>
      </w:r>
      <w:r w:rsidR="008900F2" w:rsidRPr="008900F2">
        <w:t>.</w:t>
      </w:r>
      <w:r>
        <w:t xml:space="preserve"> Huruvida patienten var färdigbehandlad efter de 25 första sessionerna eller inte skulle inte tas hänsyn till i ackrediteringsvillkoren. </w:t>
      </w:r>
      <w:r w:rsidR="00743545">
        <w:t xml:space="preserve">De patienter som inte kan eller vill vänta ett år innan de kan träffa en psykoterapeut igen är därmed hänvisade till privata alternativ som de måste bekosta själva. </w:t>
      </w:r>
      <w:r w:rsidR="00EF28C8">
        <w:t xml:space="preserve">De som inte har råd får helt enkelt vänta. </w:t>
      </w:r>
    </w:p>
    <w:p w:rsidR="008900F2" w:rsidRPr="008900F2" w:rsidRDefault="008900F2" w:rsidP="00743545">
      <w:pPr>
        <w:jc w:val="both"/>
      </w:pPr>
    </w:p>
    <w:p w:rsidR="00743545" w:rsidRDefault="008900F2" w:rsidP="00743545">
      <w:pPr>
        <w:jc w:val="both"/>
      </w:pPr>
      <w:r w:rsidRPr="008900F2">
        <w:t xml:space="preserve">Sedan dessa förändringar </w:t>
      </w:r>
      <w:r w:rsidR="00743545">
        <w:t xml:space="preserve">trädde i kraft </w:t>
      </w:r>
      <w:r w:rsidRPr="008900F2">
        <w:t xml:space="preserve">har det framkommit ett antal larmrapporter om att patienter far illa, just på grund utav att de tvingas vänta tolv månader innan de kan få en ny remiss och fortsätta sin behandling. Enligt en granskning från SVT Skåne har till och med framkommit uppgifter om den förlängda kötiden har lett till suicidkonsekvenser för patienter. </w:t>
      </w:r>
    </w:p>
    <w:p w:rsidR="00743545" w:rsidRDefault="00743545" w:rsidP="00743545">
      <w:pPr>
        <w:jc w:val="both"/>
      </w:pPr>
    </w:p>
    <w:p w:rsidR="001002D6" w:rsidRDefault="00EF28C8" w:rsidP="00743545">
      <w:pPr>
        <w:jc w:val="both"/>
      </w:pPr>
      <w:r>
        <w:t xml:space="preserve">Psykisk ohälsa är sannolikt en av vår tids största ofriheter. Det orsaker stort lidande för de som drabbas och leder ofta till </w:t>
      </w:r>
      <w:r w:rsidR="00196CD9">
        <w:t>långa sjukskrivningar, vilket</w:t>
      </w:r>
      <w:r>
        <w:t xml:space="preserve"> </w:t>
      </w:r>
      <w:r w:rsidR="00196CD9">
        <w:t xml:space="preserve">i sin tur leder </w:t>
      </w:r>
      <w:r w:rsidR="00FA1074">
        <w:t xml:space="preserve">till </w:t>
      </w:r>
      <w:r w:rsidR="00196CD9">
        <w:t>växande kostnader för det skånska välfärdssamhället</w:t>
      </w:r>
      <w:r>
        <w:t xml:space="preserve">. </w:t>
      </w:r>
      <w:r w:rsidR="00196CD9" w:rsidRPr="001002D6">
        <w:t xml:space="preserve">Psykoterapeutiska behandlingar är därför mycket viktiga, framförallt som substitut till psykiatrin och behandlingar med psykofarmaka. </w:t>
      </w:r>
      <w:r w:rsidR="00743545" w:rsidRPr="001002D6">
        <w:t>Allians för Skåne</w:t>
      </w:r>
      <w:r w:rsidRPr="001002D6">
        <w:t xml:space="preserve"> ser</w:t>
      </w:r>
      <w:r w:rsidR="00196CD9" w:rsidRPr="001002D6">
        <w:t xml:space="preserve"> därför</w:t>
      </w:r>
      <w:r w:rsidRPr="001002D6">
        <w:t xml:space="preserve"> mycket allvarligt på vad som kan anses vara en negligering av psykoterapeutiska behandlingar i förhållande till annan vård.</w:t>
      </w:r>
      <w:r w:rsidR="00165075">
        <w:t xml:space="preserve"> Rådande ackrediteringsvillkor innebär </w:t>
      </w:r>
      <w:r w:rsidR="00123670">
        <w:t xml:space="preserve">att </w:t>
      </w:r>
      <w:r w:rsidR="00165075">
        <w:t>bedömningen för nya remisser sker utifrån en byråkratisk konstruktion. A</w:t>
      </w:r>
      <w:r w:rsidRPr="001002D6">
        <w:t xml:space="preserve">llians </w:t>
      </w:r>
      <w:r w:rsidR="00196CD9" w:rsidRPr="001002D6">
        <w:t>för Skåne</w:t>
      </w:r>
      <w:r w:rsidR="00743545" w:rsidRPr="001002D6">
        <w:t xml:space="preserve"> anser att ackrediteringsvillkoren för psykoterapi bör utformas så att patienters</w:t>
      </w:r>
      <w:r w:rsidRPr="001002D6">
        <w:t xml:space="preserve"> vårdbehov styr vårdprodukt</w:t>
      </w:r>
      <w:r w:rsidR="000D3B35">
        <w:t xml:space="preserve">ion och att läkarens medicinska bedömning därmed är styrande för </w:t>
      </w:r>
      <w:r w:rsidR="000D3B35" w:rsidRPr="000D3B35">
        <w:t>psykoterapeutpatienters väntetid för en ny remiss</w:t>
      </w:r>
      <w:r w:rsidR="000D3B35">
        <w:t xml:space="preserve"> för fortsatt behandling. </w:t>
      </w:r>
    </w:p>
    <w:p w:rsidR="001002D6" w:rsidRPr="001002D6" w:rsidRDefault="001002D6" w:rsidP="00743545">
      <w:pPr>
        <w:jc w:val="both"/>
      </w:pPr>
    </w:p>
    <w:p w:rsidR="00743545" w:rsidRPr="001002D6" w:rsidRDefault="00EF28C8" w:rsidP="00743545">
      <w:pPr>
        <w:jc w:val="both"/>
      </w:pPr>
      <w:r w:rsidRPr="001002D6">
        <w:t xml:space="preserve">Allians för Skåne </w:t>
      </w:r>
      <w:r w:rsidR="00447A89">
        <w:t>föreslår därför</w:t>
      </w:r>
      <w:r w:rsidR="001002D6" w:rsidRPr="001002D6">
        <w:t xml:space="preserve"> följande:</w:t>
      </w:r>
    </w:p>
    <w:p w:rsidR="008900F2" w:rsidRPr="001002D6" w:rsidRDefault="008900F2" w:rsidP="008900F2"/>
    <w:p w:rsidR="000D3B35" w:rsidRPr="000D3B35" w:rsidRDefault="001002D6" w:rsidP="002C371F">
      <w:pPr>
        <w:pStyle w:val="Liststycke"/>
        <w:numPr>
          <w:ilvl w:val="0"/>
          <w:numId w:val="6"/>
        </w:numPr>
        <w:rPr>
          <w:rFonts w:ascii="Arial" w:hAnsi="Arial" w:cs="Arial"/>
          <w:sz w:val="20"/>
          <w:szCs w:val="20"/>
        </w:rPr>
      </w:pPr>
      <w:r w:rsidRPr="000D3B35">
        <w:rPr>
          <w:rFonts w:ascii="Arial" w:hAnsi="Arial" w:cs="Arial"/>
          <w:sz w:val="20"/>
          <w:szCs w:val="20"/>
        </w:rPr>
        <w:t xml:space="preserve">Att ackrediteringsvillkoren för psykoterapi förändras så att </w:t>
      </w:r>
      <w:r w:rsidR="006F3ECC" w:rsidRPr="000D3B35">
        <w:rPr>
          <w:rFonts w:ascii="Arial" w:hAnsi="Arial" w:cs="Arial"/>
          <w:sz w:val="20"/>
          <w:szCs w:val="20"/>
        </w:rPr>
        <w:t xml:space="preserve">skånska </w:t>
      </w:r>
      <w:r w:rsidR="00165075">
        <w:rPr>
          <w:rFonts w:ascii="Arial" w:hAnsi="Arial" w:cs="Arial"/>
          <w:sz w:val="20"/>
          <w:szCs w:val="20"/>
        </w:rPr>
        <w:t>psykoterapi</w:t>
      </w:r>
      <w:r w:rsidR="006F3ECC" w:rsidRPr="000D3B35">
        <w:rPr>
          <w:rFonts w:ascii="Arial" w:hAnsi="Arial" w:cs="Arial"/>
          <w:sz w:val="20"/>
          <w:szCs w:val="20"/>
        </w:rPr>
        <w:t>patienters väntetid</w:t>
      </w:r>
      <w:r w:rsidR="000D3B35" w:rsidRPr="000D3B35">
        <w:rPr>
          <w:rFonts w:ascii="Arial" w:hAnsi="Arial" w:cs="Arial"/>
          <w:sz w:val="20"/>
          <w:szCs w:val="20"/>
        </w:rPr>
        <w:t xml:space="preserve"> </w:t>
      </w:r>
      <w:r w:rsidR="008900F2" w:rsidRPr="000D3B35">
        <w:rPr>
          <w:rFonts w:ascii="Arial" w:hAnsi="Arial" w:cs="Arial"/>
          <w:sz w:val="20"/>
          <w:szCs w:val="20"/>
        </w:rPr>
        <w:t xml:space="preserve">för ny remiss </w:t>
      </w:r>
      <w:r w:rsidR="00165075">
        <w:rPr>
          <w:rFonts w:ascii="Arial" w:hAnsi="Arial" w:cs="Arial"/>
          <w:sz w:val="20"/>
          <w:szCs w:val="20"/>
        </w:rPr>
        <w:t>avskaffas. Bedömning om ny remiss ska endast ske på medicinska grunder.</w:t>
      </w:r>
    </w:p>
    <w:p w:rsidR="00AA549E" w:rsidRDefault="00AA549E" w:rsidP="005759D4">
      <w:pPr>
        <w:tabs>
          <w:tab w:val="left" w:pos="7349"/>
        </w:tabs>
      </w:pPr>
    </w:p>
    <w:p w:rsidR="005759D4" w:rsidRDefault="00542A97" w:rsidP="005759D4">
      <w:pPr>
        <w:tabs>
          <w:tab w:val="left" w:pos="7349"/>
        </w:tabs>
      </w:pPr>
      <w:r>
        <w:t>För Allians för Skåne i h</w:t>
      </w:r>
      <w:r w:rsidR="00F72267">
        <w:t>ä</w:t>
      </w:r>
      <w:r w:rsidR="001D09EE">
        <w:t xml:space="preserve">lso- och sjukvårdsnämnden den </w:t>
      </w:r>
      <w:r w:rsidR="008900F2">
        <w:t>11 april</w:t>
      </w:r>
      <w:r w:rsidR="00F72267">
        <w:t xml:space="preserve"> 2018</w:t>
      </w:r>
    </w:p>
    <w:p w:rsidR="00542A97" w:rsidRDefault="005759D4" w:rsidP="005759D4">
      <w:pPr>
        <w:tabs>
          <w:tab w:val="left" w:pos="7349"/>
        </w:tabs>
      </w:pPr>
      <w:r>
        <w:tab/>
      </w:r>
    </w:p>
    <w:p w:rsidR="00E94D1F" w:rsidRDefault="00E94D1F" w:rsidP="00E94D1F">
      <w:r>
        <w:t xml:space="preserve">Gilbert Tribo (L), andre vice ordförande </w:t>
      </w:r>
    </w:p>
    <w:p w:rsidR="00E94D1F" w:rsidRDefault="00E94D1F" w:rsidP="00E94D1F">
      <w:r>
        <w:t xml:space="preserve">Ulrika </w:t>
      </w:r>
      <w:proofErr w:type="spellStart"/>
      <w:r>
        <w:t>Heindorff</w:t>
      </w:r>
      <w:proofErr w:type="spellEnd"/>
      <w:r>
        <w:t xml:space="preserve"> (M), ledamot </w:t>
      </w:r>
    </w:p>
    <w:p w:rsidR="00E94D1F" w:rsidRDefault="008900F2" w:rsidP="00E94D1F">
      <w:r>
        <w:t xml:space="preserve">Stefan </w:t>
      </w:r>
      <w:proofErr w:type="spellStart"/>
      <w:r>
        <w:t>Lamme</w:t>
      </w:r>
      <w:proofErr w:type="spellEnd"/>
      <w:r>
        <w:t xml:space="preserve"> (M), ledamot</w:t>
      </w:r>
    </w:p>
    <w:p w:rsidR="00E94D1F" w:rsidRDefault="00E94D1F" w:rsidP="00E94D1F">
      <w:r>
        <w:t xml:space="preserve">Lars-Göran Wiberg (C), ledamot </w:t>
      </w:r>
    </w:p>
    <w:p w:rsidR="00E94D1F" w:rsidRDefault="00E94D1F" w:rsidP="00E94D1F">
      <w:r>
        <w:t xml:space="preserve">Per Einarsson (KD), ledamot </w:t>
      </w:r>
    </w:p>
    <w:p w:rsidR="004A38FA" w:rsidRPr="00371775" w:rsidRDefault="004A38FA" w:rsidP="00F72267"/>
    <w:sectPr w:rsidR="004A38FA" w:rsidRPr="00371775" w:rsidSect="004A38FA">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007" w:rsidRDefault="00327007" w:rsidP="00371775">
      <w:r>
        <w:separator/>
      </w:r>
    </w:p>
  </w:endnote>
  <w:endnote w:type="continuationSeparator" w:id="0">
    <w:p w:rsidR="00327007" w:rsidRDefault="00327007" w:rsidP="0037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7C" w:rsidRDefault="00841E7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775" w:rsidRDefault="00371775" w:rsidP="00371775">
    <w:pPr>
      <w:pStyle w:val="Sidfot"/>
    </w:pPr>
    <w:r>
      <w:tab/>
    </w:r>
    <w:r>
      <w:tab/>
    </w:r>
    <w:r w:rsidRPr="00E726DB">
      <w:rPr>
        <w:rStyle w:val="Sidnummer"/>
      </w:rPr>
      <w:fldChar w:fldCharType="begin"/>
    </w:r>
    <w:r w:rsidRPr="00E726DB">
      <w:rPr>
        <w:rStyle w:val="Sidnummer"/>
      </w:rPr>
      <w:instrText xml:space="preserve"> PAGE </w:instrText>
    </w:r>
    <w:r w:rsidRPr="00E726DB">
      <w:rPr>
        <w:rStyle w:val="Sidnummer"/>
      </w:rPr>
      <w:fldChar w:fldCharType="separate"/>
    </w:r>
    <w:r w:rsidR="00165075">
      <w:rPr>
        <w:rStyle w:val="Sidnummer"/>
        <w:noProof/>
      </w:rPr>
      <w:t>2</w:t>
    </w:r>
    <w:r w:rsidRPr="00E726DB">
      <w:rPr>
        <w:rStyle w:val="Sidnummer"/>
      </w:rPr>
      <w:fldChar w:fldCharType="end"/>
    </w:r>
    <w:r w:rsidRPr="00E726DB">
      <w:t xml:space="preserve"> (</w:t>
    </w:r>
    <w:r w:rsidRPr="00E726DB">
      <w:rPr>
        <w:rStyle w:val="Sidnummer"/>
      </w:rPr>
      <w:fldChar w:fldCharType="begin"/>
    </w:r>
    <w:r w:rsidRPr="00E726DB">
      <w:rPr>
        <w:rStyle w:val="Sidnummer"/>
      </w:rPr>
      <w:instrText xml:space="preserve"> NUMPAGES </w:instrText>
    </w:r>
    <w:r w:rsidRPr="00E726DB">
      <w:rPr>
        <w:rStyle w:val="Sidnummer"/>
      </w:rPr>
      <w:fldChar w:fldCharType="separate"/>
    </w:r>
    <w:r w:rsidR="00165075">
      <w:rPr>
        <w:rStyle w:val="Sidnummer"/>
        <w:noProof/>
      </w:rPr>
      <w:t>2</w:t>
    </w:r>
    <w:r w:rsidRPr="00E726DB">
      <w:rPr>
        <w:rStyle w:val="Sidnummer"/>
      </w:rPr>
      <w:fldChar w:fldCharType="end"/>
    </w:r>
    <w:r w:rsidRPr="00E726DB">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8FA" w:rsidRDefault="004A38FA" w:rsidP="00371775">
    <w:pPr>
      <w:pStyle w:val="Sidfot"/>
    </w:pPr>
  </w:p>
  <w:p w:rsidR="00371775" w:rsidRDefault="00371775" w:rsidP="00371775">
    <w:pPr>
      <w:pStyle w:val="Sidfot"/>
      <w:rPr>
        <w:color w:val="FFFFFF" w:themeColor="background1"/>
      </w:rPr>
    </w:pPr>
    <w:r>
      <w:rPr>
        <w:noProof/>
        <w:lang w:eastAsia="sv-SE"/>
      </w:rPr>
      <mc:AlternateContent>
        <mc:Choice Requires="wps">
          <w:drawing>
            <wp:anchor distT="0" distB="0" distL="114300" distR="114300" simplePos="0" relativeHeight="251659264" behindDoc="0" locked="0" layoutInCell="1" allowOverlap="1" wp14:anchorId="003AE17B" wp14:editId="0530CF3B">
              <wp:simplePos x="0" y="0"/>
              <wp:positionH relativeFrom="page">
                <wp:align>left</wp:align>
              </wp:positionH>
              <wp:positionV relativeFrom="paragraph">
                <wp:posOffset>246380</wp:posOffset>
              </wp:positionV>
              <wp:extent cx="7771130" cy="1206500"/>
              <wp:effectExtent l="0" t="0" r="20320" b="12700"/>
              <wp:wrapNone/>
              <wp:docPr id="2" name="Rektangel 2"/>
              <wp:cNvGraphicFramePr/>
              <a:graphic xmlns:a="http://schemas.openxmlformats.org/drawingml/2006/main">
                <a:graphicData uri="http://schemas.microsoft.com/office/word/2010/wordprocessingShape">
                  <wps:wsp>
                    <wps:cNvSpPr/>
                    <wps:spPr>
                      <a:xfrm>
                        <a:off x="0" y="0"/>
                        <a:ext cx="7771130" cy="1206500"/>
                      </a:xfrm>
                      <a:prstGeom prst="rect">
                        <a:avLst/>
                      </a:prstGeom>
                      <a:solidFill>
                        <a:srgbClr val="EA862C"/>
                      </a:solidFill>
                      <a:ln>
                        <a:solidFill>
                          <a:srgbClr val="EA862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1775" w:rsidRPr="00371775" w:rsidRDefault="00371775" w:rsidP="00371775">
                          <w:pPr>
                            <w:pStyle w:val="Sidfot"/>
                            <w:ind w:left="1276" w:right="1724"/>
                            <w:jc w:val="center"/>
                          </w:pPr>
                          <w:r>
                            <w:t>A</w:t>
                          </w:r>
                          <w:r w:rsidRPr="00371775">
                            <w:t xml:space="preserve">llians för Skåne – Moderaterna, </w:t>
                          </w:r>
                          <w:r w:rsidR="00621F59">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rsidR="00371775" w:rsidRPr="00371775" w:rsidRDefault="00371775" w:rsidP="003717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AE17B" id="Rektangel 2" o:spid="_x0000_s1027" style="position:absolute;margin-left:0;margin-top:19.4pt;width:611.9pt;height: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" fillcolor="#ea862c" strokecolor="#ea862c" strokeweight="1pt">
              <v:textbox>
                <w:txbxContent>
                  <w:p w:rsidR="00371775" w:rsidRPr="00371775" w:rsidRDefault="00371775" w:rsidP="00371775">
                    <w:pPr>
                      <w:pStyle w:val="Sidfot"/>
                      <w:ind w:left="1276" w:right="1724"/>
                      <w:jc w:val="center"/>
                    </w:pPr>
                    <w:r>
                      <w:t>A</w:t>
                    </w:r>
                    <w:r w:rsidRPr="00371775">
                      <w:t xml:space="preserve">llians för Skåne – Moderaterna, </w:t>
                    </w:r>
                    <w:r w:rsidR="00621F59">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rsidR="00371775" w:rsidRPr="00371775" w:rsidRDefault="00371775" w:rsidP="00371775"/>
                </w:txbxContent>
              </v:textbox>
              <w10:wrap anchorx="page"/>
            </v:rect>
          </w:pict>
        </mc:Fallback>
      </mc:AlternateContent>
    </w:r>
  </w:p>
  <w:p w:rsidR="00371775" w:rsidRDefault="00371775" w:rsidP="00371775">
    <w:pPr>
      <w:pStyle w:val="Sidfot"/>
    </w:pPr>
  </w:p>
  <w:p w:rsidR="00371775" w:rsidRDefault="00371775" w:rsidP="00371775">
    <w:pPr>
      <w:pStyle w:val="Sidfot"/>
    </w:pPr>
  </w:p>
  <w:p w:rsidR="00371775" w:rsidRDefault="00371775" w:rsidP="00371775">
    <w:pPr>
      <w:pStyle w:val="Sidfot"/>
    </w:pPr>
  </w:p>
  <w:p w:rsidR="00371775" w:rsidRDefault="00371775" w:rsidP="00371775">
    <w:pPr>
      <w:pStyle w:val="Sidfot"/>
    </w:pPr>
  </w:p>
  <w:p w:rsidR="00371775" w:rsidRPr="00371775" w:rsidRDefault="00371775" w:rsidP="0037177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007" w:rsidRDefault="00327007" w:rsidP="00371775">
      <w:r>
        <w:separator/>
      </w:r>
    </w:p>
  </w:footnote>
  <w:footnote w:type="continuationSeparator" w:id="0">
    <w:p w:rsidR="00327007" w:rsidRDefault="00327007" w:rsidP="00371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7C" w:rsidRDefault="00841E7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775" w:rsidRDefault="00371775" w:rsidP="00371775">
    <w:pPr>
      <w:pStyle w:val="Sidhuvud"/>
    </w:pPr>
    <w:r>
      <w:rPr>
        <w:noProof/>
        <w:lang w:eastAsia="sv-SE"/>
      </w:rPr>
      <mc:AlternateContent>
        <mc:Choice Requires="wps">
          <w:drawing>
            <wp:anchor distT="0" distB="0" distL="114300" distR="114300" simplePos="0" relativeHeight="251661312" behindDoc="0" locked="0" layoutInCell="1" allowOverlap="1" wp14:anchorId="5A8E90C1" wp14:editId="74AC5C54">
              <wp:simplePos x="0" y="0"/>
              <wp:positionH relativeFrom="page">
                <wp:posOffset>-76200</wp:posOffset>
              </wp:positionH>
              <wp:positionV relativeFrom="paragraph">
                <wp:posOffset>-443230</wp:posOffset>
              </wp:positionV>
              <wp:extent cx="7771130" cy="360000"/>
              <wp:effectExtent l="0" t="0" r="20320" b="21590"/>
              <wp:wrapNone/>
              <wp:docPr id="3" name="Rektangel 3"/>
              <wp:cNvGraphicFramePr/>
              <a:graphic xmlns:a="http://schemas.openxmlformats.org/drawingml/2006/main">
                <a:graphicData uri="http://schemas.microsoft.com/office/word/2010/wordprocessingShape">
                  <wps:wsp>
                    <wps:cNvSpPr/>
                    <wps:spPr>
                      <a:xfrm>
                        <a:off x="0" y="0"/>
                        <a:ext cx="7771130" cy="360000"/>
                      </a:xfrm>
                      <a:prstGeom prst="rect">
                        <a:avLst/>
                      </a:prstGeom>
                      <a:solidFill>
                        <a:srgbClr val="EA862C"/>
                      </a:solidFill>
                      <a:ln>
                        <a:solidFill>
                          <a:srgbClr val="EA862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1775" w:rsidRPr="00371775" w:rsidRDefault="00371775" w:rsidP="003717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E90C1" id="Rektangel 3" o:spid="_x0000_s1026" style="position:absolute;margin-left:-6pt;margin-top:-34.9pt;width:611.9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" fillcolor="#ea862c" strokecolor="#ea862c" strokeweight="1pt">
              <v:textbox>
                <w:txbxContent>
                  <w:p w:rsidR="00371775" w:rsidRPr="00371775" w:rsidRDefault="00371775" w:rsidP="00371775"/>
                </w:txbxContent>
              </v:textbox>
              <w10:wrap anchorx="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ED" w:rsidRDefault="00C94CED" w:rsidP="00C94CED">
    <w:pPr>
      <w:pStyle w:val="Sidhuvud"/>
      <w:jc w:val="center"/>
    </w:pPr>
    <w:r>
      <w:rPr>
        <w:noProof/>
        <w:lang w:eastAsia="sv-SE"/>
      </w:rPr>
      <w:drawing>
        <wp:anchor distT="0" distB="0" distL="114300" distR="114300" simplePos="0" relativeHeight="251663360" behindDoc="0" locked="0" layoutInCell="1" allowOverlap="1" wp14:anchorId="302FC72D" wp14:editId="4F18FEC4">
          <wp:simplePos x="0" y="0"/>
          <wp:positionH relativeFrom="page">
            <wp:align>center</wp:align>
          </wp:positionH>
          <wp:positionV relativeFrom="paragraph">
            <wp:posOffset>-138430</wp:posOffset>
          </wp:positionV>
          <wp:extent cx="6061073" cy="1817252"/>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61073" cy="1817252"/>
                  </a:xfrm>
                  <a:prstGeom prst="rect">
                    <a:avLst/>
                  </a:prstGeom>
                  <a:noFill/>
                </pic:spPr>
              </pic:pic>
            </a:graphicData>
          </a:graphic>
          <wp14:sizeRelH relativeFrom="page">
            <wp14:pctWidth>0</wp14:pctWidth>
          </wp14:sizeRelH>
          <wp14:sizeRelV relativeFrom="page">
            <wp14:pctHeight>0</wp14:pctHeight>
          </wp14:sizeRelV>
        </wp:anchor>
      </w:drawing>
    </w: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4A38FA" w:rsidRPr="00C94CED" w:rsidRDefault="004A38FA" w:rsidP="00C94CE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70776"/>
    <w:multiLevelType w:val="hybridMultilevel"/>
    <w:tmpl w:val="96E8E640"/>
    <w:lvl w:ilvl="0" w:tplc="09B22B0A">
      <w:start w:val="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A44F24"/>
    <w:multiLevelType w:val="hybridMultilevel"/>
    <w:tmpl w:val="DA0458CA"/>
    <w:lvl w:ilvl="0" w:tplc="4BF2EB64">
      <w:start w:val="1"/>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0DD72DB"/>
    <w:multiLevelType w:val="hybridMultilevel"/>
    <w:tmpl w:val="0C72DE36"/>
    <w:lvl w:ilvl="0" w:tplc="B0CAA0D8">
      <w:start w:val="2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DF6AD4"/>
    <w:multiLevelType w:val="hybridMultilevel"/>
    <w:tmpl w:val="90A202E2"/>
    <w:lvl w:ilvl="0" w:tplc="5246D52C">
      <w:start w:val="8"/>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4" w15:restartNumberingAfterBreak="0">
    <w:nsid w:val="3663244D"/>
    <w:multiLevelType w:val="hybridMultilevel"/>
    <w:tmpl w:val="C5A85AD6"/>
    <w:lvl w:ilvl="0" w:tplc="4B3234F4">
      <w:start w:val="50"/>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7A16006A"/>
    <w:multiLevelType w:val="hybridMultilevel"/>
    <w:tmpl w:val="AE8CD29A"/>
    <w:lvl w:ilvl="0" w:tplc="0596C762">
      <w:start w:val="201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07"/>
    <w:rsid w:val="00016D25"/>
    <w:rsid w:val="0003404A"/>
    <w:rsid w:val="00084165"/>
    <w:rsid w:val="000D2F28"/>
    <w:rsid w:val="000D3B35"/>
    <w:rsid w:val="001002D6"/>
    <w:rsid w:val="001111F3"/>
    <w:rsid w:val="00123670"/>
    <w:rsid w:val="00130F3E"/>
    <w:rsid w:val="00165075"/>
    <w:rsid w:val="00196CD9"/>
    <w:rsid w:val="001D09EE"/>
    <w:rsid w:val="001D74C9"/>
    <w:rsid w:val="002262BB"/>
    <w:rsid w:val="00250046"/>
    <w:rsid w:val="0029412B"/>
    <w:rsid w:val="00297DAE"/>
    <w:rsid w:val="002C417B"/>
    <w:rsid w:val="002E5714"/>
    <w:rsid w:val="002E6730"/>
    <w:rsid w:val="002F694F"/>
    <w:rsid w:val="00327007"/>
    <w:rsid w:val="00340DD9"/>
    <w:rsid w:val="0035788B"/>
    <w:rsid w:val="00357CE7"/>
    <w:rsid w:val="00365B96"/>
    <w:rsid w:val="00371775"/>
    <w:rsid w:val="003748C4"/>
    <w:rsid w:val="003823C8"/>
    <w:rsid w:val="003E4C42"/>
    <w:rsid w:val="0041141D"/>
    <w:rsid w:val="00412103"/>
    <w:rsid w:val="00420A89"/>
    <w:rsid w:val="00447A89"/>
    <w:rsid w:val="0048505C"/>
    <w:rsid w:val="00485405"/>
    <w:rsid w:val="00497872"/>
    <w:rsid w:val="004A38FA"/>
    <w:rsid w:val="004B2E12"/>
    <w:rsid w:val="004D4786"/>
    <w:rsid w:val="004F45D1"/>
    <w:rsid w:val="0050077A"/>
    <w:rsid w:val="005112C3"/>
    <w:rsid w:val="00542A97"/>
    <w:rsid w:val="0055560D"/>
    <w:rsid w:val="00565E51"/>
    <w:rsid w:val="005759D4"/>
    <w:rsid w:val="005816DD"/>
    <w:rsid w:val="005C3553"/>
    <w:rsid w:val="005E7178"/>
    <w:rsid w:val="00616B12"/>
    <w:rsid w:val="00616E06"/>
    <w:rsid w:val="00621F59"/>
    <w:rsid w:val="006428B4"/>
    <w:rsid w:val="00685106"/>
    <w:rsid w:val="006B4CED"/>
    <w:rsid w:val="006C562D"/>
    <w:rsid w:val="006D35A6"/>
    <w:rsid w:val="006F3ECC"/>
    <w:rsid w:val="006F4E13"/>
    <w:rsid w:val="00712241"/>
    <w:rsid w:val="00716250"/>
    <w:rsid w:val="007351FC"/>
    <w:rsid w:val="00743545"/>
    <w:rsid w:val="00751E6E"/>
    <w:rsid w:val="00786822"/>
    <w:rsid w:val="007D2250"/>
    <w:rsid w:val="0083017B"/>
    <w:rsid w:val="00841E7C"/>
    <w:rsid w:val="008900F2"/>
    <w:rsid w:val="008956AB"/>
    <w:rsid w:val="008B59D7"/>
    <w:rsid w:val="008B7F86"/>
    <w:rsid w:val="008C2232"/>
    <w:rsid w:val="008C6005"/>
    <w:rsid w:val="008F3B35"/>
    <w:rsid w:val="0096274E"/>
    <w:rsid w:val="00971C2C"/>
    <w:rsid w:val="00A03A23"/>
    <w:rsid w:val="00A11C52"/>
    <w:rsid w:val="00A12CDC"/>
    <w:rsid w:val="00A32709"/>
    <w:rsid w:val="00A34377"/>
    <w:rsid w:val="00A4288E"/>
    <w:rsid w:val="00A74F9C"/>
    <w:rsid w:val="00A812FB"/>
    <w:rsid w:val="00AA549E"/>
    <w:rsid w:val="00B41D2D"/>
    <w:rsid w:val="00B45C44"/>
    <w:rsid w:val="00B61B08"/>
    <w:rsid w:val="00B80A53"/>
    <w:rsid w:val="00BD7776"/>
    <w:rsid w:val="00C42551"/>
    <w:rsid w:val="00C67F65"/>
    <w:rsid w:val="00C90B61"/>
    <w:rsid w:val="00C94CED"/>
    <w:rsid w:val="00CB2839"/>
    <w:rsid w:val="00D15609"/>
    <w:rsid w:val="00D97ECA"/>
    <w:rsid w:val="00DD6A5C"/>
    <w:rsid w:val="00E062F0"/>
    <w:rsid w:val="00E10D5B"/>
    <w:rsid w:val="00E25030"/>
    <w:rsid w:val="00E57230"/>
    <w:rsid w:val="00E75511"/>
    <w:rsid w:val="00E932B8"/>
    <w:rsid w:val="00E94D1F"/>
    <w:rsid w:val="00EE73E7"/>
    <w:rsid w:val="00EF28C8"/>
    <w:rsid w:val="00EF57DB"/>
    <w:rsid w:val="00F34B82"/>
    <w:rsid w:val="00F72267"/>
    <w:rsid w:val="00F750D7"/>
    <w:rsid w:val="00F94204"/>
    <w:rsid w:val="00FA1074"/>
    <w:rsid w:val="00FD48ED"/>
    <w:rsid w:val="00FE7C2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efaultImageDpi w14:val="300"/>
  <w15:chartTrackingRefBased/>
  <w15:docId w15:val="{F95DD228-2C42-4031-99E5-1B6851E8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775"/>
    <w:rPr>
      <w:rFonts w:ascii="Arial" w:hAnsi="Arial" w:cs="Arial"/>
      <w:sz w:val="20"/>
      <w:szCs w:val="20"/>
    </w:rPr>
  </w:style>
  <w:style w:type="paragraph" w:styleId="Rubrik1">
    <w:name w:val="heading 1"/>
    <w:basedOn w:val="Rubrik2"/>
    <w:next w:val="Normal"/>
    <w:link w:val="Rubrik1Char"/>
    <w:uiPriority w:val="9"/>
    <w:qFormat/>
    <w:rsid w:val="004A38FA"/>
    <w:pPr>
      <w:outlineLvl w:val="0"/>
    </w:pPr>
    <w:rPr>
      <w:sz w:val="28"/>
      <w:szCs w:val="28"/>
    </w:rPr>
  </w:style>
  <w:style w:type="paragraph" w:styleId="Rubrik2">
    <w:name w:val="heading 2"/>
    <w:basedOn w:val="Normal"/>
    <w:next w:val="Normal"/>
    <w:link w:val="Rubrik2Char"/>
    <w:uiPriority w:val="9"/>
    <w:unhideWhenUsed/>
    <w:qFormat/>
    <w:rsid w:val="004A38FA"/>
    <w:pPr>
      <w:outlineLvl w:val="1"/>
    </w:pPr>
    <w:rPr>
      <w:rFonts w:ascii="Arial Black" w:hAnsi="Arial Black"/>
      <w:b/>
      <w:bCs/>
    </w:rPr>
  </w:style>
  <w:style w:type="paragraph" w:styleId="Rubrik3">
    <w:name w:val="heading 3"/>
    <w:basedOn w:val="Normal"/>
    <w:next w:val="Normal"/>
    <w:link w:val="Rubrik3Char"/>
    <w:uiPriority w:val="9"/>
    <w:unhideWhenUsed/>
    <w:qFormat/>
    <w:rsid w:val="004A38FA"/>
    <w:pPr>
      <w:outlineLvl w:val="2"/>
    </w:pPr>
    <w:rPr>
      <w:b/>
      <w:bCs/>
    </w:rPr>
  </w:style>
  <w:style w:type="paragraph" w:styleId="Rubrik4">
    <w:name w:val="heading 4"/>
    <w:basedOn w:val="Rubrik3"/>
    <w:next w:val="Normal"/>
    <w:link w:val="Rubrik4Char"/>
    <w:uiPriority w:val="9"/>
    <w:unhideWhenUsed/>
    <w:qFormat/>
    <w:rsid w:val="004A38FA"/>
    <w:pPr>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A38FA"/>
    <w:pPr>
      <w:contextualSpacing/>
    </w:pPr>
    <w:rPr>
      <w:rFonts w:ascii="Arial Black" w:eastAsiaTheme="majorEastAsia" w:hAnsi="Arial Black" w:cstheme="majorBidi"/>
      <w:b/>
      <w:bCs/>
      <w:color w:val="EA862C"/>
      <w:spacing w:val="-10"/>
      <w:kern w:val="28"/>
      <w:sz w:val="40"/>
      <w:szCs w:val="40"/>
    </w:rPr>
  </w:style>
  <w:style w:type="character" w:customStyle="1" w:styleId="RubrikChar">
    <w:name w:val="Rubrik Char"/>
    <w:basedOn w:val="Standardstycketeckensnitt"/>
    <w:link w:val="Rubrik"/>
    <w:uiPriority w:val="10"/>
    <w:rsid w:val="004A38FA"/>
    <w:rPr>
      <w:rFonts w:ascii="Arial Black" w:eastAsiaTheme="majorEastAsia" w:hAnsi="Arial Black" w:cstheme="majorBidi"/>
      <w:b/>
      <w:bCs/>
      <w:color w:val="EA862C"/>
      <w:spacing w:val="-10"/>
      <w:kern w:val="28"/>
      <w:sz w:val="40"/>
      <w:szCs w:val="40"/>
    </w:rPr>
  </w:style>
  <w:style w:type="character" w:customStyle="1" w:styleId="Rubrik2Char">
    <w:name w:val="Rubrik 2 Char"/>
    <w:basedOn w:val="Standardstycketeckensnitt"/>
    <w:link w:val="Rubrik2"/>
    <w:uiPriority w:val="9"/>
    <w:rsid w:val="004A38FA"/>
    <w:rPr>
      <w:rFonts w:ascii="Arial Black" w:hAnsi="Arial Black"/>
      <w:b/>
      <w:bCs/>
    </w:rPr>
  </w:style>
  <w:style w:type="character" w:customStyle="1" w:styleId="Rubrik1Char">
    <w:name w:val="Rubrik 1 Char"/>
    <w:basedOn w:val="Standardstycketeckensnitt"/>
    <w:link w:val="Rubrik1"/>
    <w:uiPriority w:val="9"/>
    <w:rsid w:val="004A38FA"/>
    <w:rPr>
      <w:rFonts w:ascii="Arial Black" w:hAnsi="Arial Black"/>
      <w:b/>
      <w:bCs/>
      <w:sz w:val="28"/>
      <w:szCs w:val="28"/>
    </w:rPr>
  </w:style>
  <w:style w:type="character" w:customStyle="1" w:styleId="Rubrik3Char">
    <w:name w:val="Rubrik 3 Char"/>
    <w:basedOn w:val="Standardstycketeckensnitt"/>
    <w:link w:val="Rubrik3"/>
    <w:uiPriority w:val="9"/>
    <w:rsid w:val="004A38FA"/>
    <w:rPr>
      <w:rFonts w:ascii="Arial" w:hAnsi="Arial" w:cs="Arial"/>
      <w:b/>
      <w:bCs/>
    </w:rPr>
  </w:style>
  <w:style w:type="character" w:customStyle="1" w:styleId="Rubrik4Char">
    <w:name w:val="Rubrik 4 Char"/>
    <w:basedOn w:val="Standardstycketeckensnitt"/>
    <w:link w:val="Rubrik4"/>
    <w:uiPriority w:val="9"/>
    <w:rsid w:val="004A38FA"/>
    <w:rPr>
      <w:rFonts w:ascii="Arial" w:hAnsi="Arial" w:cs="Arial"/>
      <w:b/>
      <w:bCs/>
      <w:i/>
      <w:iCs/>
    </w:rPr>
  </w:style>
  <w:style w:type="paragraph" w:styleId="Sidhuvud">
    <w:name w:val="header"/>
    <w:basedOn w:val="Normal"/>
    <w:link w:val="SidhuvudChar"/>
    <w:uiPriority w:val="99"/>
    <w:unhideWhenUsed/>
    <w:rsid w:val="004A38FA"/>
    <w:pPr>
      <w:tabs>
        <w:tab w:val="center" w:pos="4536"/>
        <w:tab w:val="right" w:pos="9072"/>
      </w:tabs>
    </w:pPr>
  </w:style>
  <w:style w:type="character" w:customStyle="1" w:styleId="SidhuvudChar">
    <w:name w:val="Sidhuvud Char"/>
    <w:basedOn w:val="Standardstycketeckensnitt"/>
    <w:link w:val="Sidhuvud"/>
    <w:uiPriority w:val="99"/>
    <w:rsid w:val="004A38FA"/>
    <w:rPr>
      <w:rFonts w:ascii="Arial" w:hAnsi="Arial" w:cs="Arial"/>
    </w:rPr>
  </w:style>
  <w:style w:type="paragraph" w:styleId="Sidfot">
    <w:name w:val="footer"/>
    <w:basedOn w:val="Normal"/>
    <w:link w:val="SidfotChar"/>
    <w:uiPriority w:val="99"/>
    <w:unhideWhenUsed/>
    <w:rsid w:val="004A38FA"/>
    <w:pPr>
      <w:tabs>
        <w:tab w:val="center" w:pos="4536"/>
        <w:tab w:val="right" w:pos="9072"/>
      </w:tabs>
    </w:pPr>
  </w:style>
  <w:style w:type="character" w:customStyle="1" w:styleId="SidfotChar">
    <w:name w:val="Sidfot Char"/>
    <w:basedOn w:val="Standardstycketeckensnitt"/>
    <w:link w:val="Sidfot"/>
    <w:uiPriority w:val="99"/>
    <w:rsid w:val="004A38FA"/>
    <w:rPr>
      <w:rFonts w:ascii="Arial" w:hAnsi="Arial" w:cs="Arial"/>
    </w:rPr>
  </w:style>
  <w:style w:type="character" w:styleId="Sidnummer">
    <w:name w:val="page number"/>
    <w:basedOn w:val="Standardstycketeckensnitt"/>
    <w:rsid w:val="00371775"/>
  </w:style>
  <w:style w:type="paragraph" w:styleId="Liststycke">
    <w:name w:val="List Paragraph"/>
    <w:basedOn w:val="Normal"/>
    <w:uiPriority w:val="34"/>
    <w:qFormat/>
    <w:rsid w:val="00327007"/>
    <w:pPr>
      <w:spacing w:after="160" w:line="252" w:lineRule="auto"/>
      <w:ind w:left="720"/>
      <w:contextualSpacing/>
    </w:pPr>
    <w:rPr>
      <w:rFonts w:ascii="Calibri" w:hAnsi="Calibri" w:cs="Times New Roman"/>
      <w:sz w:val="22"/>
      <w:szCs w:val="22"/>
    </w:rPr>
  </w:style>
  <w:style w:type="paragraph" w:styleId="Ballongtext">
    <w:name w:val="Balloon Text"/>
    <w:basedOn w:val="Normal"/>
    <w:link w:val="BallongtextChar"/>
    <w:uiPriority w:val="99"/>
    <w:semiHidden/>
    <w:unhideWhenUsed/>
    <w:rsid w:val="005759D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59D4"/>
    <w:rPr>
      <w:rFonts w:ascii="Segoe UI" w:hAnsi="Segoe UI" w:cs="Segoe UI"/>
      <w:sz w:val="18"/>
      <w:szCs w:val="18"/>
    </w:rPr>
  </w:style>
  <w:style w:type="character" w:customStyle="1" w:styleId="textexposedshow">
    <w:name w:val="text_exposed_show"/>
    <w:basedOn w:val="Standardstycketeckensnitt"/>
    <w:rsid w:val="00420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07930">
      <w:bodyDiv w:val="1"/>
      <w:marLeft w:val="0"/>
      <w:marRight w:val="0"/>
      <w:marTop w:val="0"/>
      <w:marBottom w:val="0"/>
      <w:divBdr>
        <w:top w:val="none" w:sz="0" w:space="0" w:color="auto"/>
        <w:left w:val="none" w:sz="0" w:space="0" w:color="auto"/>
        <w:bottom w:val="none" w:sz="0" w:space="0" w:color="auto"/>
        <w:right w:val="none" w:sz="0" w:space="0" w:color="auto"/>
      </w:divBdr>
    </w:div>
    <w:div w:id="677119106">
      <w:bodyDiv w:val="1"/>
      <w:marLeft w:val="0"/>
      <w:marRight w:val="0"/>
      <w:marTop w:val="0"/>
      <w:marBottom w:val="0"/>
      <w:divBdr>
        <w:top w:val="none" w:sz="0" w:space="0" w:color="auto"/>
        <w:left w:val="none" w:sz="0" w:space="0" w:color="auto"/>
        <w:bottom w:val="none" w:sz="0" w:space="0" w:color="auto"/>
        <w:right w:val="none" w:sz="0" w:space="0" w:color="auto"/>
      </w:divBdr>
    </w:div>
    <w:div w:id="875779664">
      <w:bodyDiv w:val="1"/>
      <w:marLeft w:val="0"/>
      <w:marRight w:val="0"/>
      <w:marTop w:val="0"/>
      <w:marBottom w:val="0"/>
      <w:divBdr>
        <w:top w:val="none" w:sz="0" w:space="0" w:color="auto"/>
        <w:left w:val="none" w:sz="0" w:space="0" w:color="auto"/>
        <w:bottom w:val="none" w:sz="0" w:space="0" w:color="auto"/>
        <w:right w:val="none" w:sz="0" w:space="0" w:color="auto"/>
      </w:divBdr>
    </w:div>
    <w:div w:id="1286276230">
      <w:bodyDiv w:val="1"/>
      <w:marLeft w:val="0"/>
      <w:marRight w:val="0"/>
      <w:marTop w:val="0"/>
      <w:marBottom w:val="0"/>
      <w:divBdr>
        <w:top w:val="none" w:sz="0" w:space="0" w:color="auto"/>
        <w:left w:val="none" w:sz="0" w:space="0" w:color="auto"/>
        <w:bottom w:val="none" w:sz="0" w:space="0" w:color="auto"/>
        <w:right w:val="none" w:sz="0" w:space="0" w:color="auto"/>
      </w:divBdr>
    </w:div>
    <w:div w:id="1479835195">
      <w:bodyDiv w:val="1"/>
      <w:marLeft w:val="0"/>
      <w:marRight w:val="0"/>
      <w:marTop w:val="0"/>
      <w:marBottom w:val="0"/>
      <w:divBdr>
        <w:top w:val="none" w:sz="0" w:space="0" w:color="auto"/>
        <w:left w:val="none" w:sz="0" w:space="0" w:color="auto"/>
        <w:bottom w:val="none" w:sz="0" w:space="0" w:color="auto"/>
        <w:right w:val="none" w:sz="0" w:space="0" w:color="auto"/>
      </w:divBdr>
    </w:div>
    <w:div w:id="1556702774">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7FCB4-197E-4302-B61B-A1AC0826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424</Words>
  <Characters>2251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Thulin</dc:creator>
  <cp:keywords/>
  <dc:description/>
  <cp:lastModifiedBy>Sernbo Carl</cp:lastModifiedBy>
  <cp:revision>9</cp:revision>
  <cp:lastPrinted>2018-03-01T09:50:00Z</cp:lastPrinted>
  <dcterms:created xsi:type="dcterms:W3CDTF">2018-04-06T12:30:00Z</dcterms:created>
  <dcterms:modified xsi:type="dcterms:W3CDTF">2018-04-10T12:19:00Z</dcterms:modified>
</cp:coreProperties>
</file>