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84F" w:rsidRPr="0032063A" w:rsidRDefault="00F9484F" w:rsidP="00D632E4">
      <w:pPr>
        <w:jc w:val="center"/>
        <w:rPr>
          <w:rFonts w:ascii="Georgia" w:hAnsi="Georgia"/>
          <w:b/>
          <w:color w:val="FF0000"/>
          <w:sz w:val="44"/>
          <w:szCs w:val="48"/>
        </w:rPr>
      </w:pPr>
    </w:p>
    <w:p w:rsidR="009128A0" w:rsidRPr="0032063A" w:rsidRDefault="009128A0" w:rsidP="009128A0">
      <w:pPr>
        <w:jc w:val="both"/>
        <w:rPr>
          <w:rFonts w:ascii="Georgia" w:hAnsi="Georgia" w:cs="Arial"/>
          <w:b/>
          <w:sz w:val="20"/>
          <w:u w:val="single"/>
        </w:rPr>
      </w:pPr>
    </w:p>
    <w:p w:rsidR="0032063A" w:rsidRPr="00BB0B2B" w:rsidRDefault="0032063A" w:rsidP="00BB0B2B">
      <w:pPr>
        <w:ind w:left="-851" w:right="-568"/>
        <w:jc w:val="center"/>
        <w:rPr>
          <w:rFonts w:ascii="Georgia" w:hAnsi="Georgia" w:cs="Arial"/>
          <w:color w:val="C00000"/>
          <w:sz w:val="52"/>
          <w:szCs w:val="54"/>
        </w:rPr>
      </w:pPr>
      <w:r w:rsidRPr="00BB0B2B">
        <w:rPr>
          <w:rFonts w:ascii="Georgia" w:hAnsi="Georgia" w:cs="Arial"/>
          <w:color w:val="C00000"/>
          <w:sz w:val="52"/>
          <w:szCs w:val="54"/>
        </w:rPr>
        <w:t xml:space="preserve">Esta Navidad, con Suchard, </w:t>
      </w:r>
    </w:p>
    <w:p w:rsidR="00BE6922" w:rsidRPr="00BB0B2B" w:rsidRDefault="00BB0B2B" w:rsidP="00BB0B2B">
      <w:pPr>
        <w:ind w:left="-851" w:right="-568"/>
        <w:jc w:val="center"/>
        <w:rPr>
          <w:rFonts w:ascii="Georgia" w:hAnsi="Georgia" w:cs="Arial"/>
          <w:color w:val="C00000"/>
          <w:sz w:val="52"/>
          <w:szCs w:val="54"/>
        </w:rPr>
      </w:pPr>
      <w:r w:rsidRPr="00BB0B2B">
        <w:rPr>
          <w:rFonts w:ascii="Georgia" w:hAnsi="Georgia" w:cs="Arial"/>
          <w:color w:val="C00000"/>
          <w:sz w:val="52"/>
          <w:szCs w:val="54"/>
        </w:rPr>
        <w:t>“Deja s</w:t>
      </w:r>
      <w:r w:rsidR="0032063A" w:rsidRPr="00BB0B2B">
        <w:rPr>
          <w:rFonts w:ascii="Georgia" w:hAnsi="Georgia" w:cs="Arial"/>
          <w:color w:val="C00000"/>
          <w:sz w:val="52"/>
          <w:szCs w:val="54"/>
        </w:rPr>
        <w:t>alir al niño</w:t>
      </w:r>
      <w:r w:rsidRPr="00BB0B2B">
        <w:rPr>
          <w:rFonts w:ascii="Georgia" w:hAnsi="Georgia" w:cs="Arial"/>
          <w:color w:val="C00000"/>
          <w:sz w:val="52"/>
          <w:szCs w:val="54"/>
        </w:rPr>
        <w:t xml:space="preserve"> que llevas dentro”</w:t>
      </w:r>
    </w:p>
    <w:p w:rsidR="009128A0" w:rsidRPr="00BB0B2B" w:rsidRDefault="009128A0" w:rsidP="00D632E4">
      <w:pPr>
        <w:jc w:val="center"/>
        <w:rPr>
          <w:rFonts w:ascii="Georgia" w:hAnsi="Georgia" w:cs="Arial"/>
          <w:b/>
          <w:color w:val="FF0000"/>
          <w:szCs w:val="54"/>
        </w:rPr>
      </w:pPr>
    </w:p>
    <w:p w:rsidR="00DB0C03" w:rsidRPr="00BB0B2B" w:rsidRDefault="0032063A" w:rsidP="00762856">
      <w:pPr>
        <w:pStyle w:val="Prrafodelista"/>
        <w:numPr>
          <w:ilvl w:val="0"/>
          <w:numId w:val="3"/>
        </w:numPr>
        <w:spacing w:after="0" w:line="240" w:lineRule="auto"/>
        <w:rPr>
          <w:rFonts w:ascii="Georgia" w:hAnsi="Georgia" w:cs="Arial"/>
          <w:b/>
        </w:rPr>
      </w:pPr>
      <w:r w:rsidRPr="00BB0B2B">
        <w:rPr>
          <w:rFonts w:ascii="Georgia" w:hAnsi="Georgia" w:cs="Arial"/>
          <w:b/>
        </w:rPr>
        <w:t xml:space="preserve">A través de un Experimento Social </w:t>
      </w:r>
      <w:r w:rsidR="00762856" w:rsidRPr="00BB0B2B">
        <w:rPr>
          <w:rFonts w:ascii="Georgia" w:hAnsi="Georgia" w:cs="Arial"/>
          <w:b/>
        </w:rPr>
        <w:t>muy emotivo</w:t>
      </w:r>
      <w:r w:rsidRPr="00BB0B2B">
        <w:rPr>
          <w:rFonts w:ascii="Georgia" w:hAnsi="Georgia" w:cs="Arial"/>
          <w:b/>
        </w:rPr>
        <w:t xml:space="preserve">, Suchard ha querido recoger </w:t>
      </w:r>
      <w:r w:rsidR="00DB0C03" w:rsidRPr="00BB0B2B">
        <w:rPr>
          <w:rFonts w:ascii="Georgia" w:hAnsi="Georgia" w:cs="Arial"/>
          <w:b/>
        </w:rPr>
        <w:t>cómo ven la Navidad los niños y los adultos</w:t>
      </w:r>
      <w:r w:rsidR="002672E4" w:rsidRPr="00BB0B2B">
        <w:rPr>
          <w:rFonts w:ascii="Georgia" w:hAnsi="Georgia" w:cs="Arial"/>
          <w:b/>
        </w:rPr>
        <w:t>, invitando a una interesante reflexión</w:t>
      </w:r>
    </w:p>
    <w:p w:rsidR="00762856" w:rsidRPr="00BB0B2B" w:rsidRDefault="00762856" w:rsidP="00762856">
      <w:pPr>
        <w:pStyle w:val="Prrafodelista"/>
        <w:spacing w:after="0" w:line="240" w:lineRule="auto"/>
        <w:ind w:left="360"/>
        <w:rPr>
          <w:rFonts w:ascii="Georgia" w:hAnsi="Georgia" w:cs="Arial"/>
          <w:b/>
        </w:rPr>
      </w:pPr>
    </w:p>
    <w:p w:rsidR="00762856" w:rsidRPr="00BB0B2B" w:rsidRDefault="009128A0" w:rsidP="00762856">
      <w:pPr>
        <w:pStyle w:val="Prrafodelista"/>
        <w:numPr>
          <w:ilvl w:val="0"/>
          <w:numId w:val="3"/>
        </w:numPr>
        <w:spacing w:after="0" w:line="240" w:lineRule="auto"/>
        <w:rPr>
          <w:rFonts w:ascii="Georgia" w:hAnsi="Georgia" w:cs="Arial"/>
          <w:b/>
        </w:rPr>
      </w:pPr>
      <w:r w:rsidRPr="00BB0B2B">
        <w:rPr>
          <w:rFonts w:ascii="Georgia" w:hAnsi="Georgia" w:cs="Arial"/>
          <w:b/>
        </w:rPr>
        <w:t xml:space="preserve">‘Deja salir al niño que llevas dentro’ viene acompañada de </w:t>
      </w:r>
      <w:r w:rsidR="00DB0C03" w:rsidRPr="00BB0B2B">
        <w:rPr>
          <w:rFonts w:ascii="Georgia" w:hAnsi="Georgia" w:cs="Arial"/>
          <w:b/>
        </w:rPr>
        <w:t>‘</w:t>
      </w:r>
      <w:proofErr w:type="spellStart"/>
      <w:r w:rsidR="00DB0C03" w:rsidRPr="00BB0B2B">
        <w:rPr>
          <w:rFonts w:ascii="Georgia" w:hAnsi="Georgia" w:cs="Arial"/>
          <w:b/>
        </w:rPr>
        <w:t>Suchard</w:t>
      </w:r>
      <w:proofErr w:type="spellEnd"/>
      <w:r w:rsidR="00DB0C03" w:rsidRPr="00BB0B2B">
        <w:rPr>
          <w:rFonts w:ascii="Georgia" w:hAnsi="Georgia" w:cs="Arial"/>
          <w:b/>
        </w:rPr>
        <w:t xml:space="preserve"> Chips </w:t>
      </w:r>
      <w:proofErr w:type="spellStart"/>
      <w:r w:rsidR="00DB0C03" w:rsidRPr="00BB0B2B">
        <w:rPr>
          <w:rFonts w:ascii="Georgia" w:hAnsi="Georgia" w:cs="Arial"/>
          <w:b/>
        </w:rPr>
        <w:t>Ahoy</w:t>
      </w:r>
      <w:proofErr w:type="spellEnd"/>
      <w:r w:rsidR="00DB0C03" w:rsidRPr="00BB0B2B">
        <w:rPr>
          <w:rFonts w:ascii="Georgia" w:hAnsi="Georgia" w:cs="Arial"/>
          <w:b/>
        </w:rPr>
        <w:t xml:space="preserve">’, </w:t>
      </w:r>
      <w:r w:rsidRPr="00BB0B2B">
        <w:rPr>
          <w:rFonts w:ascii="Georgia" w:hAnsi="Georgia" w:cs="Arial"/>
          <w:b/>
        </w:rPr>
        <w:t xml:space="preserve">una </w:t>
      </w:r>
      <w:r w:rsidR="000D37BE" w:rsidRPr="00BB0B2B">
        <w:rPr>
          <w:rFonts w:ascii="Georgia" w:hAnsi="Georgia" w:cs="Arial"/>
          <w:b/>
        </w:rPr>
        <w:t xml:space="preserve">nueva y deseada </w:t>
      </w:r>
      <w:r w:rsidR="00DB0C03" w:rsidRPr="00BB0B2B">
        <w:rPr>
          <w:rFonts w:ascii="Georgia" w:hAnsi="Georgia" w:cs="Arial"/>
          <w:b/>
        </w:rPr>
        <w:t>variedad</w:t>
      </w:r>
    </w:p>
    <w:p w:rsidR="00762856" w:rsidRPr="00BB0B2B" w:rsidRDefault="00762856" w:rsidP="00762856">
      <w:pPr>
        <w:spacing w:after="0" w:line="240" w:lineRule="auto"/>
        <w:rPr>
          <w:rFonts w:ascii="Georgia" w:hAnsi="Georgia" w:cs="Arial"/>
          <w:b/>
        </w:rPr>
      </w:pPr>
    </w:p>
    <w:p w:rsidR="009A2592" w:rsidRPr="00BB0B2B" w:rsidRDefault="00762856" w:rsidP="00762856">
      <w:pPr>
        <w:pStyle w:val="Prrafodelista"/>
        <w:numPr>
          <w:ilvl w:val="0"/>
          <w:numId w:val="3"/>
        </w:numPr>
        <w:spacing w:after="0" w:line="240" w:lineRule="auto"/>
        <w:rPr>
          <w:rFonts w:ascii="Georgia" w:hAnsi="Georgia" w:cs="Arial"/>
          <w:b/>
        </w:rPr>
      </w:pPr>
      <w:r w:rsidRPr="00BB0B2B">
        <w:rPr>
          <w:rFonts w:ascii="Georgia" w:hAnsi="Georgia" w:cs="Arial"/>
          <w:b/>
          <w:sz w:val="20"/>
        </w:rPr>
        <w:t>La campaña presenta una nueva canción que los consumidores podrán versionar y compartir en sus redes sociales</w:t>
      </w:r>
    </w:p>
    <w:p w:rsidR="00762856" w:rsidRPr="00BB0B2B" w:rsidRDefault="00762856" w:rsidP="00762856">
      <w:pPr>
        <w:pStyle w:val="Prrafodelista"/>
        <w:rPr>
          <w:rFonts w:ascii="Georgia" w:hAnsi="Georgia" w:cs="Arial"/>
        </w:rPr>
      </w:pPr>
    </w:p>
    <w:p w:rsidR="00762856" w:rsidRPr="00BB0B2B" w:rsidRDefault="00762856" w:rsidP="00762856">
      <w:pPr>
        <w:pStyle w:val="Prrafodelista"/>
        <w:spacing w:after="0" w:line="240" w:lineRule="auto"/>
        <w:rPr>
          <w:rFonts w:ascii="Georgia" w:hAnsi="Georgia" w:cs="Arial"/>
        </w:rPr>
      </w:pPr>
    </w:p>
    <w:p w:rsidR="0032063A" w:rsidRPr="00BB0B2B" w:rsidRDefault="00C04ECC" w:rsidP="003C1E32">
      <w:pPr>
        <w:jc w:val="both"/>
        <w:rPr>
          <w:rFonts w:ascii="Georgia" w:hAnsi="Georgia" w:cs="Arial"/>
          <w:sz w:val="20"/>
        </w:rPr>
      </w:pPr>
      <w:r>
        <w:rPr>
          <w:rFonts w:ascii="Georgia" w:hAnsi="Georgia" w:cs="Arial"/>
          <w:color w:val="C00000"/>
        </w:rPr>
        <w:t>Madrid, 14</w:t>
      </w:r>
      <w:r w:rsidR="00762856" w:rsidRPr="006A437E">
        <w:rPr>
          <w:rFonts w:ascii="Georgia" w:hAnsi="Georgia" w:cs="Arial"/>
          <w:color w:val="C00000"/>
        </w:rPr>
        <w:t xml:space="preserve"> de diciembre de 2015.-</w:t>
      </w:r>
      <w:r w:rsidR="00762856" w:rsidRPr="00BB0B2B">
        <w:rPr>
          <w:rFonts w:ascii="Georgia" w:hAnsi="Georgia" w:cs="Arial"/>
          <w:sz w:val="20"/>
        </w:rPr>
        <w:t xml:space="preserve"> </w:t>
      </w:r>
      <w:r w:rsidR="002F4A80" w:rsidRPr="00BB0B2B">
        <w:rPr>
          <w:rFonts w:ascii="Georgia" w:hAnsi="Georgia" w:cs="Arial"/>
          <w:sz w:val="20"/>
        </w:rPr>
        <w:t xml:space="preserve">Un año más, Suchard y su tradicional campaña navideña llegan a nuestras casas para invitarnos a </w:t>
      </w:r>
      <w:r w:rsidR="00D6743A" w:rsidRPr="00BB0B2B">
        <w:rPr>
          <w:rFonts w:ascii="Georgia" w:hAnsi="Georgia" w:cs="Arial"/>
          <w:sz w:val="20"/>
        </w:rPr>
        <w:t>revivir la magia de estas fechas tan especiales. L</w:t>
      </w:r>
      <w:r w:rsidR="007947A5" w:rsidRPr="00BB0B2B">
        <w:rPr>
          <w:rFonts w:ascii="Georgia" w:hAnsi="Georgia" w:cs="Arial"/>
          <w:sz w:val="20"/>
        </w:rPr>
        <w:t>a conocida marca de turrón</w:t>
      </w:r>
      <w:r w:rsidR="00D6743A" w:rsidRPr="00BB0B2B">
        <w:rPr>
          <w:rFonts w:ascii="Georgia" w:hAnsi="Georgia" w:cs="Arial"/>
          <w:sz w:val="20"/>
        </w:rPr>
        <w:t xml:space="preserve"> ha puesto en marcha </w:t>
      </w:r>
      <w:r w:rsidR="0032063A" w:rsidRPr="00BB0B2B">
        <w:rPr>
          <w:rFonts w:ascii="Georgia" w:hAnsi="Georgia" w:cs="Arial"/>
          <w:sz w:val="20"/>
        </w:rPr>
        <w:t>una iniciativa para e</w:t>
      </w:r>
      <w:r w:rsidR="007947A5" w:rsidRPr="00BB0B2B">
        <w:rPr>
          <w:rFonts w:ascii="Georgia" w:hAnsi="Georgia" w:cs="Arial"/>
          <w:sz w:val="20"/>
        </w:rPr>
        <w:t xml:space="preserve">nviar un mensaje de optimismo y conseguir que todo el mundo </w:t>
      </w:r>
      <w:r w:rsidR="0032063A" w:rsidRPr="00BB0B2B">
        <w:rPr>
          <w:rFonts w:ascii="Georgia" w:hAnsi="Georgia" w:cs="Arial"/>
          <w:sz w:val="20"/>
        </w:rPr>
        <w:t xml:space="preserve">en Navidad, </w:t>
      </w:r>
      <w:r w:rsidR="00BB0B2B" w:rsidRPr="00BB0B2B">
        <w:rPr>
          <w:rFonts w:ascii="Georgia" w:hAnsi="Georgia" w:cs="Arial"/>
          <w:sz w:val="20"/>
        </w:rPr>
        <w:t>“</w:t>
      </w:r>
      <w:r w:rsidR="00D6743A" w:rsidRPr="00BB0B2B">
        <w:rPr>
          <w:rFonts w:ascii="Georgia" w:hAnsi="Georgia" w:cs="Arial"/>
          <w:i/>
          <w:sz w:val="20"/>
        </w:rPr>
        <w:t>deje salir al niño que lleva</w:t>
      </w:r>
      <w:r w:rsidR="0032063A" w:rsidRPr="00BB0B2B">
        <w:rPr>
          <w:rFonts w:ascii="Georgia" w:hAnsi="Georgia" w:cs="Arial"/>
          <w:i/>
          <w:sz w:val="20"/>
        </w:rPr>
        <w:t xml:space="preserve"> </w:t>
      </w:r>
      <w:r w:rsidR="00D6743A" w:rsidRPr="00BB0B2B">
        <w:rPr>
          <w:rFonts w:ascii="Georgia" w:hAnsi="Georgia" w:cs="Arial"/>
          <w:i/>
          <w:sz w:val="20"/>
        </w:rPr>
        <w:t>dentro</w:t>
      </w:r>
      <w:r w:rsidR="00BB0B2B" w:rsidRPr="00BB0B2B">
        <w:rPr>
          <w:rFonts w:ascii="Georgia" w:hAnsi="Georgia" w:cs="Arial"/>
          <w:sz w:val="20"/>
        </w:rPr>
        <w:t>”</w:t>
      </w:r>
      <w:r w:rsidR="0032063A" w:rsidRPr="00BB0B2B">
        <w:rPr>
          <w:rFonts w:ascii="Georgia" w:hAnsi="Georgia" w:cs="Arial"/>
          <w:sz w:val="20"/>
        </w:rPr>
        <w:t xml:space="preserve">, para poder disfrutar, sentir y vivir esta época como </w:t>
      </w:r>
      <w:r w:rsidR="00BB0B2B" w:rsidRPr="00BB0B2B">
        <w:rPr>
          <w:rFonts w:ascii="Georgia" w:hAnsi="Georgia" w:cs="Arial"/>
          <w:sz w:val="20"/>
        </w:rPr>
        <w:t>lo hacen</w:t>
      </w:r>
      <w:r w:rsidR="0032063A" w:rsidRPr="00BB0B2B">
        <w:rPr>
          <w:rFonts w:ascii="Georgia" w:hAnsi="Georgia" w:cs="Arial"/>
          <w:sz w:val="20"/>
        </w:rPr>
        <w:t xml:space="preserve"> ellos.</w:t>
      </w:r>
    </w:p>
    <w:p w:rsidR="00BB0B2B" w:rsidRPr="00BB0B2B" w:rsidRDefault="00BB0B2B" w:rsidP="003C1E32">
      <w:pPr>
        <w:jc w:val="both"/>
        <w:rPr>
          <w:rFonts w:ascii="Georgia" w:hAnsi="Georgia" w:cs="Arial"/>
          <w:b/>
          <w:sz w:val="20"/>
        </w:rPr>
      </w:pPr>
    </w:p>
    <w:p w:rsidR="007947A5" w:rsidRPr="00BB0B2B" w:rsidRDefault="0032063A" w:rsidP="00106334">
      <w:pPr>
        <w:rPr>
          <w:rFonts w:ascii="Georgia" w:hAnsi="Georgia" w:cs="Arial"/>
          <w:b/>
          <w:color w:val="C00000"/>
          <w:sz w:val="28"/>
        </w:rPr>
      </w:pPr>
      <w:r w:rsidRPr="00BB0B2B">
        <w:rPr>
          <w:rFonts w:ascii="Georgia" w:hAnsi="Georgia" w:cs="Arial"/>
          <w:b/>
          <w:color w:val="C00000"/>
          <w:sz w:val="28"/>
        </w:rPr>
        <w:t>Un experimento social</w:t>
      </w:r>
    </w:p>
    <w:p w:rsidR="0032063A" w:rsidRPr="00BB0B2B" w:rsidRDefault="0032063A" w:rsidP="0032063A">
      <w:pPr>
        <w:pStyle w:val="Prrafodelista"/>
        <w:jc w:val="both"/>
        <w:rPr>
          <w:rFonts w:ascii="Georgia" w:hAnsi="Georgia" w:cs="Arial"/>
          <w:sz w:val="20"/>
        </w:rPr>
      </w:pPr>
      <w:r w:rsidRPr="00BB0B2B">
        <w:rPr>
          <w:noProof/>
          <w:lang w:eastAsia="es-ES"/>
        </w:rPr>
        <w:drawing>
          <wp:anchor distT="0" distB="0" distL="114300" distR="114300" simplePos="0" relativeHeight="251670016" behindDoc="0" locked="0" layoutInCell="1" allowOverlap="1" wp14:anchorId="0797931E" wp14:editId="5CF3A489">
            <wp:simplePos x="0" y="0"/>
            <wp:positionH relativeFrom="column">
              <wp:posOffset>-387350</wp:posOffset>
            </wp:positionH>
            <wp:positionV relativeFrom="paragraph">
              <wp:posOffset>44450</wp:posOffset>
            </wp:positionV>
            <wp:extent cx="2822575" cy="1607820"/>
            <wp:effectExtent l="0" t="0" r="0" b="0"/>
            <wp:wrapSquare wrapText="bothSides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6" t="13400" r="37867" b="40401"/>
                    <a:stretch/>
                  </pic:blipFill>
                  <pic:spPr bwMode="auto">
                    <a:xfrm>
                      <a:off x="0" y="0"/>
                      <a:ext cx="2822575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063A" w:rsidRPr="00BB0B2B" w:rsidRDefault="00BB0B2B" w:rsidP="0032063A">
      <w:pPr>
        <w:pStyle w:val="Prrafodelista"/>
        <w:jc w:val="both"/>
        <w:rPr>
          <w:rFonts w:ascii="Georgia" w:hAnsi="Georgia" w:cs="Arial"/>
          <w:sz w:val="20"/>
        </w:rPr>
      </w:pPr>
      <w:r w:rsidRPr="00BB0B2B">
        <w:rPr>
          <w:rFonts w:ascii="Georgia" w:hAnsi="Georgia" w:cs="Arial"/>
          <w:sz w:val="20"/>
        </w:rPr>
        <w:t xml:space="preserve">La marca </w:t>
      </w:r>
      <w:r w:rsidR="0032063A" w:rsidRPr="00BB0B2B">
        <w:rPr>
          <w:rFonts w:ascii="Georgia" w:hAnsi="Georgia" w:cs="Arial"/>
          <w:sz w:val="20"/>
        </w:rPr>
        <w:t xml:space="preserve">pone de </w:t>
      </w:r>
      <w:r>
        <w:rPr>
          <w:rFonts w:ascii="Georgia" w:hAnsi="Georgia" w:cs="Arial"/>
          <w:sz w:val="20"/>
        </w:rPr>
        <w:t xml:space="preserve">manifiesto en un emotivo </w:t>
      </w:r>
      <w:hyperlink r:id="rId9" w:history="1">
        <w:r w:rsidRPr="00E368B6">
          <w:rPr>
            <w:rStyle w:val="Hipervnculo"/>
            <w:rFonts w:ascii="Georgia" w:hAnsi="Georgia" w:cs="Arial"/>
            <w:sz w:val="20"/>
          </w:rPr>
          <w:t>vídeo</w:t>
        </w:r>
      </w:hyperlink>
      <w:r>
        <w:rPr>
          <w:rFonts w:ascii="Georgia" w:hAnsi="Georgia" w:cs="Arial"/>
          <w:sz w:val="20"/>
        </w:rPr>
        <w:t xml:space="preserve"> -</w:t>
      </w:r>
      <w:r w:rsidR="0032063A" w:rsidRPr="00BB0B2B">
        <w:rPr>
          <w:rFonts w:ascii="Georgia" w:hAnsi="Georgia" w:cs="Arial"/>
          <w:sz w:val="20"/>
        </w:rPr>
        <w:t>un experimento soci</w:t>
      </w:r>
      <w:r>
        <w:rPr>
          <w:rFonts w:ascii="Georgia" w:hAnsi="Georgia" w:cs="Arial"/>
          <w:sz w:val="20"/>
        </w:rPr>
        <w:t xml:space="preserve">al rodado con familias reales- </w:t>
      </w:r>
      <w:r w:rsidR="0032063A" w:rsidRPr="00BB0B2B">
        <w:rPr>
          <w:rFonts w:ascii="Georgia" w:hAnsi="Georgia" w:cs="Arial"/>
          <w:sz w:val="20"/>
        </w:rPr>
        <w:t>las diferentes maneras de ver la Navidad que tienen los niños y los adultos. Reunidos en espacios separados, ambos grupos revelan sus impresiones hasta unirse en una sorpresa final que emociona a todos y una pregunta</w:t>
      </w:r>
      <w:r>
        <w:rPr>
          <w:rFonts w:ascii="Georgia" w:hAnsi="Georgia" w:cs="Arial"/>
          <w:sz w:val="20"/>
        </w:rPr>
        <w:t xml:space="preserve"> que nos invita a la reflexión</w:t>
      </w:r>
      <w:r w:rsidR="0032063A" w:rsidRPr="00BB0B2B">
        <w:rPr>
          <w:rFonts w:ascii="Georgia" w:hAnsi="Georgia" w:cs="Arial"/>
          <w:sz w:val="20"/>
        </w:rPr>
        <w:t>: ¿Por qué h</w:t>
      </w:r>
      <w:r>
        <w:rPr>
          <w:rFonts w:ascii="Georgia" w:hAnsi="Georgia" w:cs="Arial"/>
          <w:sz w:val="20"/>
        </w:rPr>
        <w:t>emos dejado de ver la Navidad co</w:t>
      </w:r>
      <w:r w:rsidR="0032063A" w:rsidRPr="00BB0B2B">
        <w:rPr>
          <w:rFonts w:ascii="Georgia" w:hAnsi="Georgia" w:cs="Arial"/>
          <w:sz w:val="20"/>
        </w:rPr>
        <w:t>mo la ven los niños?</w:t>
      </w:r>
    </w:p>
    <w:p w:rsidR="0032063A" w:rsidRDefault="0032063A" w:rsidP="0032063A">
      <w:pPr>
        <w:rPr>
          <w:rFonts w:ascii="Georgia" w:hAnsi="Georgia" w:cs="Arial"/>
          <w:color w:val="FF0000"/>
          <w:sz w:val="28"/>
        </w:rPr>
      </w:pPr>
    </w:p>
    <w:p w:rsidR="00BB0B2B" w:rsidRDefault="00BB0B2B" w:rsidP="0032063A">
      <w:pPr>
        <w:rPr>
          <w:rFonts w:ascii="Georgia" w:hAnsi="Georgia" w:cs="Arial"/>
          <w:color w:val="FF0000"/>
          <w:sz w:val="28"/>
        </w:rPr>
      </w:pPr>
    </w:p>
    <w:p w:rsidR="00BB0B2B" w:rsidRDefault="00BB0B2B" w:rsidP="0032063A">
      <w:pPr>
        <w:rPr>
          <w:rFonts w:ascii="Georgia" w:hAnsi="Georgia" w:cs="Arial"/>
          <w:color w:val="FF0000"/>
          <w:sz w:val="28"/>
        </w:rPr>
      </w:pPr>
    </w:p>
    <w:p w:rsidR="00BB0B2B" w:rsidRDefault="00BB0B2B" w:rsidP="0032063A">
      <w:pPr>
        <w:rPr>
          <w:rFonts w:ascii="Georgia" w:hAnsi="Georgia" w:cs="Arial"/>
          <w:color w:val="FF0000"/>
          <w:sz w:val="28"/>
        </w:rPr>
      </w:pPr>
    </w:p>
    <w:p w:rsidR="00BB0B2B" w:rsidRDefault="00BB0B2B" w:rsidP="0032063A">
      <w:pPr>
        <w:rPr>
          <w:rFonts w:ascii="Georgia" w:hAnsi="Georgia" w:cs="Arial"/>
          <w:color w:val="FF0000"/>
          <w:sz w:val="28"/>
        </w:rPr>
      </w:pPr>
    </w:p>
    <w:p w:rsidR="00BB0B2B" w:rsidRPr="00BB0B2B" w:rsidRDefault="00BB0B2B" w:rsidP="0032063A">
      <w:pPr>
        <w:rPr>
          <w:rFonts w:ascii="Georgia" w:hAnsi="Georgia" w:cs="Arial"/>
          <w:color w:val="FF0000"/>
          <w:sz w:val="28"/>
        </w:rPr>
      </w:pPr>
    </w:p>
    <w:p w:rsidR="0032063A" w:rsidRPr="006A437E" w:rsidRDefault="00106334" w:rsidP="0032063A">
      <w:pPr>
        <w:rPr>
          <w:rFonts w:ascii="Georgia" w:hAnsi="Georgia"/>
          <w:color w:val="C00000"/>
          <w:sz w:val="20"/>
        </w:rPr>
      </w:pPr>
      <w:r w:rsidRPr="006A437E">
        <w:rPr>
          <w:rFonts w:ascii="Georgia" w:hAnsi="Georgia" w:cs="Arial"/>
          <w:color w:val="C00000"/>
          <w:sz w:val="28"/>
        </w:rPr>
        <w:t xml:space="preserve">¿Has probado </w:t>
      </w:r>
      <w:r w:rsidR="0032063A" w:rsidRPr="006A437E">
        <w:rPr>
          <w:rFonts w:ascii="Georgia" w:hAnsi="Georgia" w:cs="Arial"/>
          <w:color w:val="C00000"/>
          <w:sz w:val="28"/>
        </w:rPr>
        <w:t xml:space="preserve">el nuevo </w:t>
      </w:r>
      <w:proofErr w:type="spellStart"/>
      <w:r w:rsidR="0032063A" w:rsidRPr="006A437E">
        <w:rPr>
          <w:rFonts w:ascii="Georgia" w:hAnsi="Georgia" w:cs="Arial"/>
          <w:i/>
          <w:color w:val="C00000"/>
          <w:sz w:val="28"/>
        </w:rPr>
        <w:t>Suchard</w:t>
      </w:r>
      <w:proofErr w:type="spellEnd"/>
      <w:r w:rsidR="0032063A" w:rsidRPr="006A437E">
        <w:rPr>
          <w:rFonts w:ascii="Georgia" w:hAnsi="Georgia" w:cs="Arial"/>
          <w:i/>
          <w:color w:val="C00000"/>
          <w:sz w:val="28"/>
        </w:rPr>
        <w:t xml:space="preserve"> Chips </w:t>
      </w:r>
      <w:proofErr w:type="spellStart"/>
      <w:r w:rsidR="0032063A" w:rsidRPr="006A437E">
        <w:rPr>
          <w:rFonts w:ascii="Georgia" w:hAnsi="Georgia" w:cs="Arial"/>
          <w:i/>
          <w:color w:val="C00000"/>
          <w:sz w:val="28"/>
        </w:rPr>
        <w:t>Ahoy</w:t>
      </w:r>
      <w:proofErr w:type="spellEnd"/>
      <w:r w:rsidR="0032063A" w:rsidRPr="006A437E">
        <w:rPr>
          <w:rFonts w:ascii="Georgia" w:hAnsi="Georgia" w:cs="Arial"/>
          <w:i/>
          <w:color w:val="C00000"/>
          <w:sz w:val="28"/>
        </w:rPr>
        <w:t>!</w:t>
      </w:r>
      <w:r w:rsidRPr="006A437E">
        <w:rPr>
          <w:rFonts w:ascii="Georgia" w:hAnsi="Georgia" w:cs="Arial"/>
          <w:i/>
          <w:color w:val="C00000"/>
          <w:sz w:val="28"/>
        </w:rPr>
        <w:t>?</w:t>
      </w:r>
    </w:p>
    <w:p w:rsidR="0032063A" w:rsidRPr="0032063A" w:rsidRDefault="0032063A" w:rsidP="0032063A">
      <w:pPr>
        <w:jc w:val="both"/>
        <w:rPr>
          <w:rFonts w:ascii="Georgia" w:hAnsi="Georgia" w:cs="Arial"/>
          <w:sz w:val="20"/>
        </w:rPr>
      </w:pPr>
      <w:r w:rsidRPr="0032063A">
        <w:rPr>
          <w:rFonts w:ascii="Georgia" w:hAnsi="Georgia" w:cs="Arial"/>
          <w:sz w:val="20"/>
        </w:rPr>
        <w:t xml:space="preserve">Como apoyo a la campaña y fiel a su espíritu innovador, Suchard lanza este año al mercado una riquísima tableta para sorprender a toda la familia. </w:t>
      </w:r>
      <w:r w:rsidRPr="0032063A">
        <w:rPr>
          <w:rFonts w:ascii="Georgia" w:hAnsi="Georgia" w:cs="Arial"/>
          <w:b/>
          <w:sz w:val="20"/>
        </w:rPr>
        <w:t>‘</w:t>
      </w:r>
      <w:proofErr w:type="spellStart"/>
      <w:r w:rsidRPr="0032063A">
        <w:rPr>
          <w:rFonts w:ascii="Georgia" w:hAnsi="Georgia" w:cs="Arial"/>
          <w:b/>
          <w:sz w:val="20"/>
        </w:rPr>
        <w:t>Suchard</w:t>
      </w:r>
      <w:proofErr w:type="spellEnd"/>
      <w:r w:rsidRPr="0032063A">
        <w:rPr>
          <w:rFonts w:ascii="Georgia" w:hAnsi="Georgia" w:cs="Arial"/>
          <w:b/>
          <w:sz w:val="20"/>
        </w:rPr>
        <w:t xml:space="preserve"> Chips </w:t>
      </w:r>
      <w:proofErr w:type="spellStart"/>
      <w:r w:rsidRPr="0032063A">
        <w:rPr>
          <w:rFonts w:ascii="Georgia" w:hAnsi="Georgia" w:cs="Arial"/>
          <w:b/>
          <w:sz w:val="20"/>
        </w:rPr>
        <w:t>Ahoy</w:t>
      </w:r>
      <w:proofErr w:type="spellEnd"/>
      <w:r w:rsidR="00BB0B2B">
        <w:rPr>
          <w:rFonts w:ascii="Georgia" w:hAnsi="Georgia" w:cs="Arial"/>
          <w:b/>
          <w:sz w:val="20"/>
        </w:rPr>
        <w:t>!</w:t>
      </w:r>
      <w:r w:rsidRPr="0032063A">
        <w:rPr>
          <w:rFonts w:ascii="Georgia" w:hAnsi="Georgia" w:cs="Arial"/>
          <w:b/>
          <w:sz w:val="20"/>
        </w:rPr>
        <w:t>’</w:t>
      </w:r>
      <w:r w:rsidRPr="0032063A">
        <w:rPr>
          <w:rFonts w:ascii="Georgia" w:hAnsi="Georgia" w:cs="Arial"/>
          <w:sz w:val="20"/>
        </w:rPr>
        <w:t xml:space="preserve"> es </w:t>
      </w:r>
      <w:r w:rsidR="00BB0B2B">
        <w:rPr>
          <w:rFonts w:ascii="Georgia" w:hAnsi="Georgia" w:cs="Arial"/>
          <w:sz w:val="20"/>
        </w:rPr>
        <w:t>la propuesta</w:t>
      </w:r>
      <w:r w:rsidRPr="0032063A">
        <w:rPr>
          <w:rFonts w:ascii="Georgia" w:hAnsi="Georgia" w:cs="Arial"/>
          <w:sz w:val="20"/>
        </w:rPr>
        <w:t xml:space="preserve"> de esta Navidad, </w:t>
      </w:r>
      <w:r w:rsidRPr="0032063A">
        <w:rPr>
          <w:rFonts w:ascii="Georgia" w:hAnsi="Georgia" w:cs="Arial"/>
          <w:b/>
          <w:sz w:val="20"/>
        </w:rPr>
        <w:t xml:space="preserve">una deliciosa combinación entre el sabor del Suchard de siempre y la textura y las pepitas de las galletas Chips </w:t>
      </w:r>
      <w:proofErr w:type="spellStart"/>
      <w:r w:rsidRPr="0032063A">
        <w:rPr>
          <w:rFonts w:ascii="Georgia" w:hAnsi="Georgia" w:cs="Arial"/>
          <w:b/>
          <w:sz w:val="20"/>
        </w:rPr>
        <w:t>Ahoy</w:t>
      </w:r>
      <w:proofErr w:type="spellEnd"/>
      <w:proofErr w:type="gramStart"/>
      <w:r w:rsidR="00BB0B2B">
        <w:rPr>
          <w:rFonts w:ascii="Georgia" w:hAnsi="Georgia" w:cs="Arial"/>
          <w:b/>
          <w:sz w:val="20"/>
        </w:rPr>
        <w:t>!</w:t>
      </w:r>
      <w:r w:rsidRPr="0032063A">
        <w:rPr>
          <w:rFonts w:ascii="Georgia" w:hAnsi="Georgia" w:cs="Arial"/>
          <w:sz w:val="20"/>
        </w:rPr>
        <w:t>.</w:t>
      </w:r>
      <w:proofErr w:type="gramEnd"/>
      <w:r w:rsidRPr="0032063A">
        <w:rPr>
          <w:rFonts w:ascii="Georgia" w:hAnsi="Georgia" w:cs="Arial"/>
          <w:sz w:val="20"/>
        </w:rPr>
        <w:t xml:space="preserve"> </w:t>
      </w:r>
    </w:p>
    <w:p w:rsidR="0032063A" w:rsidRPr="00385B58" w:rsidRDefault="00BB0B2B" w:rsidP="0032063A">
      <w:pPr>
        <w:jc w:val="both"/>
        <w:rPr>
          <w:rFonts w:ascii="Georgia" w:hAnsi="Georgia" w:cs="Arial"/>
          <w:b/>
          <w:sz w:val="20"/>
          <w:lang w:val="es-ES_tradnl"/>
        </w:rPr>
      </w:pPr>
      <w:r>
        <w:rPr>
          <w:rFonts w:ascii="Georgia" w:hAnsi="Georgia" w:cs="Arial"/>
          <w:b/>
          <w:noProof/>
          <w:sz w:val="20"/>
          <w:lang w:eastAsia="es-ES"/>
        </w:rPr>
        <w:drawing>
          <wp:inline distT="0" distB="0" distL="0" distR="0" wp14:anchorId="76A61F9F">
            <wp:extent cx="3584575" cy="18961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063A">
        <w:rPr>
          <w:rFonts w:ascii="Georgia" w:hAnsi="Georgia" w:cs="Arial"/>
          <w:sz w:val="20"/>
        </w:rPr>
        <w:br w:type="textWrapping" w:clear="all"/>
      </w:r>
    </w:p>
    <w:p w:rsidR="00106334" w:rsidRPr="006A437E" w:rsidRDefault="00106334" w:rsidP="00106334">
      <w:pPr>
        <w:rPr>
          <w:rFonts w:ascii="Georgia" w:hAnsi="Georgia"/>
          <w:color w:val="C00000"/>
          <w:sz w:val="20"/>
        </w:rPr>
      </w:pPr>
      <w:r w:rsidRPr="006A437E">
        <w:rPr>
          <w:rFonts w:ascii="Georgia" w:hAnsi="Georgia" w:cs="Arial"/>
          <w:color w:val="C00000"/>
          <w:sz w:val="28"/>
        </w:rPr>
        <w:t>¿Conoces la nueva canción de Suchard</w:t>
      </w:r>
      <w:r w:rsidRPr="006A437E">
        <w:rPr>
          <w:rFonts w:ascii="Georgia" w:hAnsi="Georgia" w:cs="Arial"/>
          <w:i/>
          <w:color w:val="C00000"/>
          <w:sz w:val="28"/>
        </w:rPr>
        <w:t>?</w:t>
      </w:r>
    </w:p>
    <w:p w:rsidR="00D6743A" w:rsidRPr="0032063A" w:rsidRDefault="00D6743A" w:rsidP="00D6743A">
      <w:pPr>
        <w:ind w:left="3540"/>
        <w:jc w:val="both"/>
        <w:rPr>
          <w:rFonts w:ascii="Georgia" w:hAnsi="Georgia" w:cs="Arial"/>
          <w:sz w:val="20"/>
        </w:rPr>
      </w:pPr>
      <w:r w:rsidRPr="0032063A">
        <w:rPr>
          <w:rFonts w:ascii="Georgia" w:hAnsi="Georgia" w:cs="Arial"/>
          <w:noProof/>
          <w:sz w:val="20"/>
          <w:lang w:eastAsia="es-ES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BA1E0D1" wp14:editId="4C3A93DB">
                <wp:simplePos x="0" y="0"/>
                <wp:positionH relativeFrom="column">
                  <wp:posOffset>1905</wp:posOffset>
                </wp:positionH>
                <wp:positionV relativeFrom="paragraph">
                  <wp:posOffset>145415</wp:posOffset>
                </wp:positionV>
                <wp:extent cx="2026920" cy="22479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43A" w:rsidRDefault="00D6743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F336ED1" wp14:editId="532F2D61">
                                  <wp:extent cx="1833781" cy="2087880"/>
                                  <wp:effectExtent l="0" t="0" r="0" b="762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5269" t="8421" r="27338" b="52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671" cy="2094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1E0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15pt;margin-top:11.45pt;width:159.6pt;height:177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" stroked="f">
                <v:textbox>
                  <w:txbxContent>
                    <w:p w:rsidR="00D6743A" w:rsidRDefault="00D6743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F336ED1" wp14:editId="532F2D61">
                            <wp:extent cx="1833781" cy="2087880"/>
                            <wp:effectExtent l="0" t="0" r="0" b="762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5269" t="8421" r="27338" b="52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9671" cy="20945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37BE" w:rsidRPr="0032063A" w:rsidRDefault="00106334" w:rsidP="00D6743A">
      <w:pPr>
        <w:ind w:left="3540"/>
        <w:jc w:val="both"/>
        <w:rPr>
          <w:rFonts w:ascii="Georgia" w:hAnsi="Georgia" w:cs="Arial"/>
          <w:sz w:val="20"/>
        </w:rPr>
      </w:pPr>
      <w:r>
        <w:rPr>
          <w:rFonts w:ascii="Georgia" w:hAnsi="Georgia" w:cs="Arial"/>
          <w:sz w:val="20"/>
        </w:rPr>
        <w:t>Como ya es costumbre</w:t>
      </w:r>
      <w:r w:rsidR="00175615">
        <w:rPr>
          <w:rFonts w:ascii="Georgia" w:hAnsi="Georgia" w:cs="Arial"/>
          <w:sz w:val="20"/>
        </w:rPr>
        <w:t xml:space="preserve">, </w:t>
      </w:r>
      <w:r w:rsidR="00385B58">
        <w:rPr>
          <w:rFonts w:ascii="Georgia" w:hAnsi="Georgia" w:cs="Arial"/>
          <w:sz w:val="20"/>
        </w:rPr>
        <w:t>como cuarto</w:t>
      </w:r>
      <w:r>
        <w:rPr>
          <w:rFonts w:ascii="Georgia" w:hAnsi="Georgia" w:cs="Arial"/>
          <w:sz w:val="20"/>
        </w:rPr>
        <w:t xml:space="preserve"> año consecut</w:t>
      </w:r>
      <w:r w:rsidR="00385B58">
        <w:rPr>
          <w:rFonts w:ascii="Georgia" w:hAnsi="Georgia" w:cs="Arial"/>
          <w:sz w:val="20"/>
        </w:rPr>
        <w:t xml:space="preserve">ivo </w:t>
      </w:r>
      <w:proofErr w:type="spellStart"/>
      <w:r w:rsidR="00385B58">
        <w:rPr>
          <w:rFonts w:ascii="Georgia" w:hAnsi="Georgia" w:cs="Arial"/>
          <w:sz w:val="20"/>
        </w:rPr>
        <w:t>Suchard</w:t>
      </w:r>
      <w:proofErr w:type="spellEnd"/>
      <w:r w:rsidR="00385B58">
        <w:rPr>
          <w:rFonts w:ascii="Georgia" w:hAnsi="Georgia" w:cs="Arial"/>
          <w:sz w:val="20"/>
        </w:rPr>
        <w:t xml:space="preserve"> lanza su canción. Es</w:t>
      </w:r>
      <w:r>
        <w:rPr>
          <w:rFonts w:ascii="Georgia" w:hAnsi="Georgia" w:cs="Arial"/>
          <w:sz w:val="20"/>
        </w:rPr>
        <w:t xml:space="preserve">te año la marca quiere transmitir </w:t>
      </w:r>
      <w:r w:rsidR="00385B58">
        <w:rPr>
          <w:rFonts w:ascii="Georgia" w:hAnsi="Georgia" w:cs="Arial"/>
          <w:sz w:val="20"/>
        </w:rPr>
        <w:t xml:space="preserve">la ilusión por la Navidad y </w:t>
      </w:r>
      <w:r w:rsidR="000D37BE" w:rsidRPr="0032063A">
        <w:rPr>
          <w:rFonts w:ascii="Georgia" w:hAnsi="Georgia" w:cs="Arial"/>
          <w:sz w:val="20"/>
        </w:rPr>
        <w:t>ofrecer</w:t>
      </w:r>
      <w:r w:rsidR="00175615">
        <w:rPr>
          <w:rFonts w:ascii="Georgia" w:hAnsi="Georgia" w:cs="Arial"/>
          <w:sz w:val="20"/>
        </w:rPr>
        <w:t xml:space="preserve">nos </w:t>
      </w:r>
      <w:r w:rsidR="000D37BE" w:rsidRPr="0032063A">
        <w:rPr>
          <w:rFonts w:ascii="Georgia" w:hAnsi="Georgia" w:cs="Arial"/>
          <w:sz w:val="20"/>
        </w:rPr>
        <w:t xml:space="preserve">la oportunidad de que </w:t>
      </w:r>
      <w:r w:rsidR="00175615">
        <w:rPr>
          <w:rFonts w:ascii="Georgia" w:hAnsi="Georgia" w:cs="Arial"/>
          <w:sz w:val="20"/>
        </w:rPr>
        <w:t xml:space="preserve">volvamos </w:t>
      </w:r>
      <w:r w:rsidR="000D37BE" w:rsidRPr="0032063A">
        <w:rPr>
          <w:rFonts w:ascii="Georgia" w:hAnsi="Georgia" w:cs="Arial"/>
          <w:sz w:val="20"/>
        </w:rPr>
        <w:t xml:space="preserve">a disfrutar de </w:t>
      </w:r>
      <w:r w:rsidR="00385B58">
        <w:rPr>
          <w:rFonts w:ascii="Georgia" w:hAnsi="Georgia" w:cs="Arial"/>
          <w:sz w:val="20"/>
        </w:rPr>
        <w:t>estos días</w:t>
      </w:r>
      <w:r w:rsidR="000D37BE" w:rsidRPr="0032063A">
        <w:rPr>
          <w:rFonts w:ascii="Georgia" w:hAnsi="Georgia" w:cs="Arial"/>
          <w:sz w:val="20"/>
        </w:rPr>
        <w:t xml:space="preserve"> como </w:t>
      </w:r>
      <w:r w:rsidR="00175615">
        <w:rPr>
          <w:rFonts w:ascii="Georgia" w:hAnsi="Georgia" w:cs="Arial"/>
          <w:sz w:val="20"/>
        </w:rPr>
        <w:t xml:space="preserve">lo hacíamos </w:t>
      </w:r>
      <w:r w:rsidR="000D37BE" w:rsidRPr="0032063A">
        <w:rPr>
          <w:rFonts w:ascii="Georgia" w:hAnsi="Georgia" w:cs="Arial"/>
          <w:sz w:val="20"/>
        </w:rPr>
        <w:t xml:space="preserve">antes, olvidar la rutina y celebrar las ilusiones compartidas. </w:t>
      </w:r>
      <w:r w:rsidR="000D37BE" w:rsidRPr="0032063A">
        <w:rPr>
          <w:rFonts w:ascii="Georgia" w:hAnsi="Georgia" w:cs="Arial"/>
          <w:b/>
          <w:sz w:val="20"/>
        </w:rPr>
        <w:t>Suchard es una marca conocida por fomentar lo</w:t>
      </w:r>
      <w:r w:rsidR="00C71B8B" w:rsidRPr="0032063A">
        <w:rPr>
          <w:rFonts w:ascii="Georgia" w:hAnsi="Georgia" w:cs="Arial"/>
          <w:b/>
          <w:sz w:val="20"/>
        </w:rPr>
        <w:t>s sueños y la ilusión</w:t>
      </w:r>
      <w:r w:rsidR="00B17E3C" w:rsidRPr="0032063A">
        <w:rPr>
          <w:rFonts w:ascii="Georgia" w:hAnsi="Georgia" w:cs="Arial"/>
          <w:b/>
          <w:sz w:val="20"/>
        </w:rPr>
        <w:t xml:space="preserve"> navideñ</w:t>
      </w:r>
      <w:r w:rsidR="00175615">
        <w:rPr>
          <w:rFonts w:ascii="Georgia" w:hAnsi="Georgia" w:cs="Arial"/>
          <w:b/>
          <w:sz w:val="20"/>
        </w:rPr>
        <w:t>a</w:t>
      </w:r>
      <w:r w:rsidR="00C71B8B" w:rsidRPr="0032063A">
        <w:rPr>
          <w:rFonts w:ascii="Georgia" w:hAnsi="Georgia" w:cs="Arial"/>
          <w:sz w:val="20"/>
        </w:rPr>
        <w:t xml:space="preserve">; </w:t>
      </w:r>
      <w:r w:rsidR="000D37BE" w:rsidRPr="0032063A">
        <w:rPr>
          <w:rFonts w:ascii="Georgia" w:hAnsi="Georgia" w:cs="Arial"/>
          <w:sz w:val="20"/>
        </w:rPr>
        <w:t>y esta campaña bus</w:t>
      </w:r>
      <w:r w:rsidR="00C71B8B" w:rsidRPr="0032063A">
        <w:rPr>
          <w:rFonts w:ascii="Georgia" w:hAnsi="Georgia" w:cs="Arial"/>
          <w:sz w:val="20"/>
        </w:rPr>
        <w:t xml:space="preserve">ca </w:t>
      </w:r>
      <w:r w:rsidR="00175615">
        <w:rPr>
          <w:rFonts w:ascii="Georgia" w:hAnsi="Georgia" w:cs="Arial"/>
          <w:sz w:val="20"/>
        </w:rPr>
        <w:t>la reflexión por parte de los adu</w:t>
      </w:r>
      <w:r w:rsidR="00385B58">
        <w:rPr>
          <w:rFonts w:ascii="Georgia" w:hAnsi="Georgia" w:cs="Arial"/>
          <w:sz w:val="20"/>
        </w:rPr>
        <w:t>ltos, para que recuperemos el</w:t>
      </w:r>
      <w:r w:rsidR="00175615">
        <w:rPr>
          <w:rFonts w:ascii="Georgia" w:hAnsi="Georgia" w:cs="Arial"/>
          <w:sz w:val="20"/>
        </w:rPr>
        <w:t xml:space="preserve"> niño que todos llevamos dentro y podamos disfrutar de esta época tan especial con nuestra familia y amigos.</w:t>
      </w:r>
      <w:r w:rsidR="000D37BE" w:rsidRPr="0032063A">
        <w:rPr>
          <w:rFonts w:ascii="Georgia" w:hAnsi="Georgia" w:cs="Arial"/>
          <w:sz w:val="20"/>
        </w:rPr>
        <w:t xml:space="preserve"> </w:t>
      </w:r>
    </w:p>
    <w:p w:rsidR="00762856" w:rsidRPr="0032063A" w:rsidRDefault="00762856" w:rsidP="00762856">
      <w:pPr>
        <w:spacing w:after="0"/>
        <w:jc w:val="both"/>
        <w:rPr>
          <w:rFonts w:ascii="Georgia" w:hAnsi="Georgia" w:cs="Arial"/>
          <w:b/>
          <w:color w:val="FF0000"/>
          <w:sz w:val="28"/>
        </w:rPr>
      </w:pPr>
    </w:p>
    <w:p w:rsidR="00762856" w:rsidRPr="0032063A" w:rsidRDefault="00762856" w:rsidP="00762856">
      <w:pPr>
        <w:spacing w:after="0"/>
        <w:jc w:val="both"/>
        <w:rPr>
          <w:rFonts w:ascii="Georgia" w:hAnsi="Georgia" w:cs="Arial"/>
          <w:b/>
          <w:color w:val="FF0000"/>
          <w:sz w:val="28"/>
        </w:rPr>
      </w:pPr>
    </w:p>
    <w:p w:rsidR="00762856" w:rsidRDefault="00762856" w:rsidP="00762856">
      <w:pPr>
        <w:spacing w:after="0"/>
        <w:jc w:val="both"/>
        <w:rPr>
          <w:rFonts w:ascii="Georgia" w:hAnsi="Georgia" w:cs="Arial"/>
          <w:b/>
          <w:color w:val="FF0000"/>
          <w:sz w:val="28"/>
        </w:rPr>
      </w:pPr>
    </w:p>
    <w:p w:rsidR="00385B58" w:rsidRDefault="00385B58" w:rsidP="00762856">
      <w:pPr>
        <w:spacing w:after="0"/>
        <w:jc w:val="both"/>
        <w:rPr>
          <w:rFonts w:ascii="Georgia" w:hAnsi="Georgia" w:cs="Arial"/>
          <w:b/>
          <w:color w:val="FF0000"/>
          <w:sz w:val="28"/>
        </w:rPr>
      </w:pPr>
    </w:p>
    <w:p w:rsidR="00385B58" w:rsidRDefault="00385B58" w:rsidP="00762856">
      <w:pPr>
        <w:spacing w:after="0"/>
        <w:jc w:val="both"/>
        <w:rPr>
          <w:rFonts w:ascii="Georgia" w:hAnsi="Georgia" w:cs="Arial"/>
          <w:b/>
          <w:color w:val="FF0000"/>
          <w:sz w:val="28"/>
        </w:rPr>
      </w:pPr>
    </w:p>
    <w:p w:rsidR="00385B58" w:rsidRDefault="00385B58" w:rsidP="00762856">
      <w:pPr>
        <w:spacing w:after="0"/>
        <w:jc w:val="both"/>
        <w:rPr>
          <w:rFonts w:ascii="Georgia" w:hAnsi="Georgia" w:cs="Arial"/>
          <w:b/>
          <w:color w:val="FF0000"/>
          <w:sz w:val="28"/>
        </w:rPr>
      </w:pPr>
    </w:p>
    <w:p w:rsidR="00385B58" w:rsidRDefault="00385B58" w:rsidP="00762856">
      <w:pPr>
        <w:spacing w:after="0"/>
        <w:jc w:val="both"/>
        <w:rPr>
          <w:rFonts w:ascii="Georgia" w:hAnsi="Georgia" w:cs="Arial"/>
          <w:b/>
          <w:color w:val="FF0000"/>
          <w:sz w:val="28"/>
        </w:rPr>
      </w:pPr>
    </w:p>
    <w:p w:rsidR="00385B58" w:rsidRDefault="00385B58" w:rsidP="00762856">
      <w:pPr>
        <w:spacing w:after="0"/>
        <w:jc w:val="both"/>
        <w:rPr>
          <w:rFonts w:ascii="Georgia" w:hAnsi="Georgia" w:cs="Arial"/>
          <w:b/>
          <w:color w:val="FF0000"/>
          <w:sz w:val="28"/>
        </w:rPr>
      </w:pPr>
    </w:p>
    <w:p w:rsidR="00385B58" w:rsidRDefault="00385B58" w:rsidP="00762856">
      <w:pPr>
        <w:spacing w:after="0"/>
        <w:jc w:val="both"/>
        <w:rPr>
          <w:rFonts w:ascii="Georgia" w:hAnsi="Georgia" w:cs="Arial"/>
          <w:b/>
          <w:color w:val="FF0000"/>
          <w:sz w:val="28"/>
        </w:rPr>
      </w:pPr>
    </w:p>
    <w:p w:rsidR="00385B58" w:rsidRPr="006A437E" w:rsidRDefault="00385B58" w:rsidP="00762856">
      <w:pPr>
        <w:spacing w:after="0"/>
        <w:jc w:val="both"/>
        <w:rPr>
          <w:rFonts w:ascii="Georgia" w:hAnsi="Georgia" w:cs="Arial"/>
          <w:color w:val="FF0000"/>
          <w:sz w:val="28"/>
        </w:rPr>
      </w:pPr>
    </w:p>
    <w:p w:rsidR="00B17E3C" w:rsidRPr="006A437E" w:rsidRDefault="00B17E3C" w:rsidP="00D6743A">
      <w:pPr>
        <w:jc w:val="both"/>
        <w:rPr>
          <w:rFonts w:ascii="Georgia" w:hAnsi="Georgia" w:cs="Arial"/>
          <w:color w:val="C00000"/>
          <w:sz w:val="28"/>
        </w:rPr>
      </w:pPr>
      <w:r w:rsidRPr="006A437E">
        <w:rPr>
          <w:rFonts w:ascii="Georgia" w:hAnsi="Georgia" w:cs="Arial"/>
          <w:color w:val="C00000"/>
          <w:sz w:val="28"/>
        </w:rPr>
        <w:t>Una tradición consolidada</w:t>
      </w:r>
    </w:p>
    <w:p w:rsidR="00385B58" w:rsidRDefault="001857E7" w:rsidP="001857E7">
      <w:pPr>
        <w:ind w:left="2832"/>
        <w:jc w:val="both"/>
        <w:rPr>
          <w:rFonts w:ascii="Georgia" w:hAnsi="Georgia" w:cs="Arial"/>
          <w:sz w:val="20"/>
        </w:rPr>
      </w:pPr>
      <w:r w:rsidRPr="0032063A">
        <w:rPr>
          <w:rFonts w:ascii="Georgia" w:hAnsi="Georgia" w:cs="Arial"/>
          <w:noProof/>
          <w:sz w:val="20"/>
          <w:lang w:eastAsia="es-ES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1CC6C88" wp14:editId="0A6C7A79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935480" cy="2453640"/>
                <wp:effectExtent l="0" t="0" r="7620" b="381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245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7E7" w:rsidRDefault="001857E7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0E7742C" wp14:editId="2A6094ED">
                                  <wp:extent cx="1189653" cy="116586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52281" t="80578" r="38966" b="56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426" cy="1173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57E7" w:rsidRDefault="001857E7">
                            <w:r w:rsidRPr="001857E7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63E12E0" wp14:editId="2666FFDB">
                                  <wp:extent cx="1667043" cy="883920"/>
                                  <wp:effectExtent l="0" t="0" r="9525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2993" cy="88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C6C88" id="_x0000_s1027" type="#_x0000_t202" style="position:absolute;left:0;text-align:left;margin-left:0;margin-top:1pt;width:152.4pt;height:193.2pt;z-index:251666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" stroked="f">
                <v:textbox>
                  <w:txbxContent>
                    <w:p w:rsidR="001857E7" w:rsidRDefault="001857E7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0E7742C" wp14:editId="2A6094ED">
                            <wp:extent cx="1189653" cy="1165860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52281" t="80578" r="38966" b="56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7426" cy="11734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57E7" w:rsidRDefault="001857E7">
                      <w:r w:rsidRPr="001857E7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63E12E0" wp14:editId="2666FFDB">
                            <wp:extent cx="1667043" cy="883920"/>
                            <wp:effectExtent l="0" t="0" r="9525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2993" cy="88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5A39" w:rsidRPr="0032063A">
        <w:rPr>
          <w:rFonts w:ascii="Georgia" w:hAnsi="Georgia" w:cs="Arial"/>
          <w:sz w:val="20"/>
        </w:rPr>
        <w:t xml:space="preserve">Las campañas de Suchard </w:t>
      </w:r>
      <w:r w:rsidR="00A7364C" w:rsidRPr="0032063A">
        <w:rPr>
          <w:rFonts w:ascii="Georgia" w:hAnsi="Georgia" w:cs="Arial"/>
          <w:sz w:val="20"/>
        </w:rPr>
        <w:t>ya son una esperada tra</w:t>
      </w:r>
      <w:r w:rsidR="00385B58">
        <w:rPr>
          <w:rFonts w:ascii="Georgia" w:hAnsi="Georgia" w:cs="Arial"/>
          <w:sz w:val="20"/>
        </w:rPr>
        <w:t>dición en los hogares españoles. Este año</w:t>
      </w:r>
      <w:r w:rsidR="00385B58" w:rsidRPr="00385B58">
        <w:rPr>
          <w:rFonts w:ascii="Georgia" w:hAnsi="Georgia" w:cs="Arial"/>
          <w:sz w:val="20"/>
        </w:rPr>
        <w:t xml:space="preserve">, </w:t>
      </w:r>
      <w:proofErr w:type="spellStart"/>
      <w:r w:rsidR="00385B58" w:rsidRPr="00385B58">
        <w:rPr>
          <w:rFonts w:ascii="Georgia" w:hAnsi="Georgia" w:cs="Arial"/>
          <w:sz w:val="20"/>
        </w:rPr>
        <w:t>Suchard</w:t>
      </w:r>
      <w:proofErr w:type="spellEnd"/>
      <w:r w:rsidR="00385B58" w:rsidRPr="00385B58">
        <w:rPr>
          <w:rFonts w:ascii="Georgia" w:hAnsi="Georgia" w:cs="Arial"/>
          <w:sz w:val="20"/>
        </w:rPr>
        <w:t xml:space="preserve"> ha querido que sean los consumidores los que versionen y aporten su toque más personal a la canción que hará que veas la Navidad con los ojos de un niño.</w:t>
      </w:r>
      <w:r w:rsidR="00385B58" w:rsidRPr="00385B58">
        <w:t xml:space="preserve"> </w:t>
      </w:r>
      <w:r w:rsidR="00385B58" w:rsidRPr="00385B58">
        <w:rPr>
          <w:rFonts w:ascii="Georgia" w:hAnsi="Georgia" w:cs="Arial"/>
          <w:sz w:val="20"/>
        </w:rPr>
        <w:t xml:space="preserve">Todo el que desee participar deberá hacer una versión de la canción ‘Deja salir al niño que llevas dentro’ que encontrará en las redes sociales de </w:t>
      </w:r>
      <w:proofErr w:type="spellStart"/>
      <w:r w:rsidR="00385B58" w:rsidRPr="00385B58">
        <w:rPr>
          <w:rFonts w:ascii="Georgia" w:hAnsi="Georgia" w:cs="Arial"/>
          <w:sz w:val="20"/>
        </w:rPr>
        <w:t>Suchard</w:t>
      </w:r>
      <w:proofErr w:type="spellEnd"/>
      <w:r w:rsidR="00385B58" w:rsidRPr="00385B58">
        <w:rPr>
          <w:rFonts w:ascii="Georgia" w:hAnsi="Georgia" w:cs="Arial"/>
          <w:sz w:val="20"/>
        </w:rPr>
        <w:t xml:space="preserve"> y en su web (www.suchard.es).</w:t>
      </w:r>
    </w:p>
    <w:p w:rsidR="00762856" w:rsidRPr="00385B58" w:rsidRDefault="00360D28" w:rsidP="00385B58">
      <w:pPr>
        <w:ind w:left="2832"/>
        <w:jc w:val="both"/>
        <w:rPr>
          <w:rFonts w:ascii="Georgia" w:hAnsi="Georgia" w:cs="Arial"/>
          <w:sz w:val="20"/>
        </w:rPr>
      </w:pPr>
      <w:r w:rsidRPr="0032063A">
        <w:rPr>
          <w:rFonts w:ascii="Georgia" w:hAnsi="Georgia" w:cs="Arial"/>
          <w:sz w:val="20"/>
        </w:rPr>
        <w:t xml:space="preserve">En ediciones anteriores, bajo la línea creativa </w:t>
      </w:r>
      <w:r w:rsidRPr="0032063A">
        <w:rPr>
          <w:rFonts w:ascii="Georgia" w:hAnsi="Georgia" w:cs="Arial"/>
          <w:b/>
          <w:sz w:val="20"/>
        </w:rPr>
        <w:t>‘Hecho con tus sueños’</w:t>
      </w:r>
      <w:r w:rsidRPr="0032063A">
        <w:rPr>
          <w:rFonts w:ascii="Georgia" w:hAnsi="Georgia" w:cs="Arial"/>
          <w:sz w:val="20"/>
        </w:rPr>
        <w:t xml:space="preserve">, </w:t>
      </w:r>
      <w:r w:rsidR="006D5A39" w:rsidRPr="0032063A">
        <w:rPr>
          <w:rFonts w:ascii="Georgia" w:hAnsi="Georgia" w:cs="Arial"/>
          <w:sz w:val="20"/>
        </w:rPr>
        <w:t xml:space="preserve">han contado con las colaboraciones de </w:t>
      </w:r>
      <w:r w:rsidRPr="0032063A">
        <w:rPr>
          <w:rFonts w:ascii="Georgia" w:hAnsi="Georgia" w:cs="Arial"/>
          <w:sz w:val="20"/>
        </w:rPr>
        <w:t>conocidos grupos musicales del panorama español</w:t>
      </w:r>
      <w:r w:rsidR="0033453B" w:rsidRPr="0032063A">
        <w:rPr>
          <w:rFonts w:ascii="Georgia" w:hAnsi="Georgia" w:cs="Arial"/>
          <w:sz w:val="20"/>
        </w:rPr>
        <w:t xml:space="preserve"> que incluso interpretaron sus temas en diferentes conciertos</w:t>
      </w:r>
      <w:r w:rsidRPr="0032063A">
        <w:rPr>
          <w:rFonts w:ascii="Georgia" w:hAnsi="Georgia" w:cs="Arial"/>
          <w:sz w:val="20"/>
        </w:rPr>
        <w:t xml:space="preserve">. Con esta premisa, </w:t>
      </w:r>
      <w:proofErr w:type="spellStart"/>
      <w:r w:rsidR="006D5A39" w:rsidRPr="0032063A">
        <w:rPr>
          <w:rFonts w:ascii="Georgia" w:hAnsi="Georgia" w:cs="Arial"/>
          <w:b/>
          <w:sz w:val="20"/>
        </w:rPr>
        <w:t>Funambulista</w:t>
      </w:r>
      <w:proofErr w:type="spellEnd"/>
      <w:r w:rsidRPr="0032063A">
        <w:rPr>
          <w:rFonts w:ascii="Georgia" w:hAnsi="Georgia" w:cs="Arial"/>
          <w:sz w:val="20"/>
        </w:rPr>
        <w:t xml:space="preserve"> colaboró en 2014</w:t>
      </w:r>
      <w:r w:rsidR="006D5A39" w:rsidRPr="0032063A">
        <w:rPr>
          <w:rFonts w:ascii="Georgia" w:hAnsi="Georgia" w:cs="Arial"/>
          <w:sz w:val="20"/>
        </w:rPr>
        <w:t xml:space="preserve">, </w:t>
      </w:r>
      <w:r w:rsidR="006D5A39" w:rsidRPr="0032063A">
        <w:rPr>
          <w:rFonts w:ascii="Georgia" w:hAnsi="Georgia" w:cs="Arial"/>
          <w:b/>
          <w:sz w:val="20"/>
        </w:rPr>
        <w:t>Efecto Pasillo y Leire</w:t>
      </w:r>
      <w:r w:rsidR="006D5A39" w:rsidRPr="0032063A">
        <w:rPr>
          <w:rFonts w:ascii="Georgia" w:hAnsi="Georgia" w:cs="Arial"/>
          <w:sz w:val="20"/>
        </w:rPr>
        <w:t>, vo</w:t>
      </w:r>
      <w:r w:rsidRPr="0032063A">
        <w:rPr>
          <w:rFonts w:ascii="Georgia" w:hAnsi="Georgia" w:cs="Arial"/>
          <w:sz w:val="20"/>
        </w:rPr>
        <w:t xml:space="preserve">calista de la Oreja de Van Gogh, crearon el tema en 2013 y </w:t>
      </w:r>
      <w:r w:rsidRPr="0032063A">
        <w:rPr>
          <w:rFonts w:ascii="Georgia" w:hAnsi="Georgia" w:cs="Arial"/>
          <w:b/>
          <w:sz w:val="20"/>
        </w:rPr>
        <w:t>Maldita Nerea</w:t>
      </w:r>
      <w:r w:rsidRPr="0032063A">
        <w:rPr>
          <w:rFonts w:ascii="Georgia" w:hAnsi="Georgia" w:cs="Arial"/>
          <w:sz w:val="20"/>
        </w:rPr>
        <w:t xml:space="preserve"> compuso la canción de </w:t>
      </w:r>
      <w:r w:rsidR="0033453B" w:rsidRPr="0032063A">
        <w:rPr>
          <w:rFonts w:ascii="Georgia" w:hAnsi="Georgia" w:cs="Arial"/>
          <w:sz w:val="20"/>
        </w:rPr>
        <w:t xml:space="preserve">la primera edición, </w:t>
      </w:r>
      <w:r w:rsidRPr="0032063A">
        <w:rPr>
          <w:rFonts w:ascii="Georgia" w:hAnsi="Georgia" w:cs="Arial"/>
          <w:sz w:val="20"/>
        </w:rPr>
        <w:t>en 2012.</w:t>
      </w:r>
      <w:r w:rsidR="0033453B" w:rsidRPr="0032063A">
        <w:rPr>
          <w:rFonts w:ascii="Georgia" w:hAnsi="Georgia" w:cs="Arial"/>
          <w:sz w:val="20"/>
        </w:rPr>
        <w:t xml:space="preserve"> Todas ellas destacaron por la enorme participación de los consumidores a través de todos los canales.</w:t>
      </w:r>
    </w:p>
    <w:p w:rsidR="003F005F" w:rsidRPr="0032063A" w:rsidRDefault="003F005F" w:rsidP="007965CB">
      <w:pPr>
        <w:rPr>
          <w:rFonts w:ascii="Georgia" w:hAnsi="Georgia" w:cs="Arial"/>
          <w:b/>
          <w:sz w:val="20"/>
          <w:lang w:val="es-ES_tradnl"/>
        </w:rPr>
      </w:pPr>
    </w:p>
    <w:p w:rsidR="003F005F" w:rsidRPr="006A437E" w:rsidRDefault="003F005F" w:rsidP="003F0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color w:val="C00000"/>
          <w:sz w:val="28"/>
        </w:rPr>
      </w:pPr>
      <w:r w:rsidRPr="006A437E">
        <w:rPr>
          <w:rFonts w:ascii="Georgia" w:hAnsi="Georgia" w:cs="Arial"/>
          <w:color w:val="C00000"/>
          <w:sz w:val="28"/>
        </w:rPr>
        <w:t>#suchard2015</w:t>
      </w:r>
    </w:p>
    <w:p w:rsidR="003F005F" w:rsidRPr="0032063A" w:rsidRDefault="007B7F81" w:rsidP="003F005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color w:val="000000"/>
          <w:szCs w:val="27"/>
        </w:rPr>
      </w:pPr>
      <w:hyperlink r:id="rId14" w:history="1">
        <w:r w:rsidR="003F005F" w:rsidRPr="0032063A">
          <w:rPr>
            <w:rStyle w:val="Hipervnculo"/>
            <w:rFonts w:ascii="Georgia" w:hAnsi="Georgia" w:cs="Arial"/>
            <w:szCs w:val="27"/>
          </w:rPr>
          <w:t>www.suchard.es</w:t>
        </w:r>
      </w:hyperlink>
    </w:p>
    <w:p w:rsidR="003F005F" w:rsidRPr="0032063A" w:rsidRDefault="003F005F" w:rsidP="003F005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color w:val="000000"/>
          <w:szCs w:val="27"/>
        </w:rPr>
      </w:pPr>
      <w:r w:rsidRPr="0032063A">
        <w:rPr>
          <w:rFonts w:ascii="Georgia" w:hAnsi="Georgia" w:cs="Arial"/>
          <w:color w:val="000000"/>
          <w:szCs w:val="27"/>
        </w:rPr>
        <w:t xml:space="preserve">EXPERIMENTO SOCIAL: </w:t>
      </w:r>
      <w:hyperlink r:id="rId15" w:history="1">
        <w:r w:rsidRPr="00E368B6">
          <w:rPr>
            <w:rStyle w:val="Hipervnculo"/>
            <w:rFonts w:ascii="Georgia" w:hAnsi="Georgia" w:cs="Arial"/>
            <w:szCs w:val="27"/>
          </w:rPr>
          <w:t>https://www.youtube.com/watch?v=esoXF9jaz0Q&amp;feature=youtu.be</w:t>
        </w:r>
      </w:hyperlink>
    </w:p>
    <w:p w:rsidR="003F005F" w:rsidRPr="0032063A" w:rsidRDefault="007B7F81" w:rsidP="003F005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color w:val="000000"/>
          <w:szCs w:val="27"/>
        </w:rPr>
      </w:pPr>
      <w:hyperlink r:id="rId16" w:history="1">
        <w:r w:rsidR="003F005F" w:rsidRPr="0032063A">
          <w:rPr>
            <w:rStyle w:val="Hipervnculo"/>
            <w:rFonts w:ascii="Georgia" w:hAnsi="Georgia" w:cs="Arial"/>
            <w:szCs w:val="27"/>
          </w:rPr>
          <w:t>www.facebook.com/suchard</w:t>
        </w:r>
      </w:hyperlink>
    </w:p>
    <w:p w:rsidR="003F005F" w:rsidRPr="0032063A" w:rsidRDefault="007B7F81" w:rsidP="003F005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color w:val="000000"/>
          <w:szCs w:val="27"/>
        </w:rPr>
      </w:pPr>
      <w:hyperlink r:id="rId17" w:history="1">
        <w:r w:rsidR="003F005F" w:rsidRPr="0032063A">
          <w:rPr>
            <w:rStyle w:val="Hipervnculo"/>
            <w:rFonts w:ascii="Georgia" w:hAnsi="Georgia" w:cs="Arial"/>
            <w:szCs w:val="27"/>
          </w:rPr>
          <w:t>https://twitter.com/suchard_es</w:t>
        </w:r>
      </w:hyperlink>
    </w:p>
    <w:p w:rsidR="003F005F" w:rsidRPr="0032063A" w:rsidRDefault="007B7F81" w:rsidP="003F005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color w:val="000000"/>
          <w:szCs w:val="27"/>
        </w:rPr>
      </w:pPr>
      <w:hyperlink r:id="rId18" w:history="1">
        <w:r w:rsidR="003F005F" w:rsidRPr="0032063A">
          <w:rPr>
            <w:rStyle w:val="Hipervnculo"/>
            <w:rFonts w:ascii="Georgia" w:hAnsi="Georgia" w:cs="Arial"/>
            <w:szCs w:val="27"/>
          </w:rPr>
          <w:t>https://www.youtube.com/user/SuchardSpain</w:t>
        </w:r>
      </w:hyperlink>
    </w:p>
    <w:p w:rsidR="006A437E" w:rsidRDefault="006A437E" w:rsidP="006A437E">
      <w:pPr>
        <w:rPr>
          <w:rFonts w:ascii="Georgia" w:hAnsi="Georgia" w:cs="Arial"/>
          <w:b/>
          <w:color w:val="FF0000"/>
          <w:sz w:val="28"/>
        </w:rPr>
      </w:pPr>
    </w:p>
    <w:p w:rsidR="00344467" w:rsidRPr="006A437E" w:rsidRDefault="002E4649" w:rsidP="006A437E">
      <w:pPr>
        <w:rPr>
          <w:rFonts w:ascii="Georgia" w:hAnsi="Georgia" w:cs="Arial"/>
          <w:b/>
          <w:color w:val="FF0000"/>
          <w:sz w:val="28"/>
        </w:rPr>
      </w:pPr>
      <w:r w:rsidRPr="006A437E">
        <w:rPr>
          <w:rFonts w:ascii="Georgia" w:hAnsi="Georgia" w:cs="Arial"/>
          <w:color w:val="C00000"/>
          <w:sz w:val="28"/>
        </w:rPr>
        <w:t>Una historia de creatividad, innovación y mucha magia…</w:t>
      </w:r>
    </w:p>
    <w:p w:rsidR="002E4649" w:rsidRPr="0032063A" w:rsidRDefault="002E4649" w:rsidP="008C5B7B">
      <w:pPr>
        <w:spacing w:after="0"/>
        <w:jc w:val="both"/>
        <w:rPr>
          <w:rFonts w:ascii="Georgia" w:hAnsi="Georgia" w:cs="Arial"/>
          <w:sz w:val="20"/>
        </w:rPr>
      </w:pPr>
      <w:r w:rsidRPr="0032063A">
        <w:rPr>
          <w:rFonts w:ascii="Georgia" w:hAnsi="Georgia" w:cs="Arial"/>
          <w:sz w:val="20"/>
        </w:rPr>
        <w:t xml:space="preserve">La historia de Suchard comenzó en </w:t>
      </w:r>
      <w:r w:rsidR="00344467" w:rsidRPr="0032063A">
        <w:rPr>
          <w:rFonts w:ascii="Georgia" w:hAnsi="Georgia" w:cs="Arial"/>
          <w:sz w:val="20"/>
        </w:rPr>
        <w:t xml:space="preserve">1825 </w:t>
      </w:r>
      <w:r w:rsidRPr="0032063A">
        <w:rPr>
          <w:rFonts w:ascii="Georgia" w:hAnsi="Georgia" w:cs="Arial"/>
          <w:sz w:val="20"/>
        </w:rPr>
        <w:t xml:space="preserve">con un objetivo: poner al alcance de </w:t>
      </w:r>
      <w:proofErr w:type="gramStart"/>
      <w:r w:rsidRPr="0032063A">
        <w:rPr>
          <w:rFonts w:ascii="Georgia" w:hAnsi="Georgia" w:cs="Arial"/>
          <w:sz w:val="20"/>
        </w:rPr>
        <w:t>todos</w:t>
      </w:r>
      <w:r w:rsidR="00344467" w:rsidRPr="0032063A">
        <w:rPr>
          <w:rFonts w:ascii="Georgia" w:hAnsi="Georgia" w:cs="Arial"/>
          <w:sz w:val="20"/>
        </w:rPr>
        <w:t xml:space="preserve"> el chocolate fino artesanal</w:t>
      </w:r>
      <w:proofErr w:type="gramEnd"/>
      <w:r w:rsidR="00344467" w:rsidRPr="0032063A">
        <w:rPr>
          <w:rFonts w:ascii="Georgia" w:hAnsi="Georgia" w:cs="Arial"/>
          <w:sz w:val="20"/>
        </w:rPr>
        <w:t xml:space="preserve">. </w:t>
      </w:r>
      <w:r w:rsidRPr="0032063A">
        <w:rPr>
          <w:rFonts w:ascii="Georgia" w:hAnsi="Georgia" w:cs="Arial"/>
          <w:sz w:val="20"/>
        </w:rPr>
        <w:t>El paso de los años ha traído múltiples innovaciones y evoluciones donde la creatividad, la ilusión y la magia de la Navidad han marcado un camino lleno de exi</w:t>
      </w:r>
      <w:r w:rsidR="00F4663B" w:rsidRPr="0032063A">
        <w:rPr>
          <w:rFonts w:ascii="Georgia" w:hAnsi="Georgia" w:cs="Arial"/>
          <w:sz w:val="20"/>
        </w:rPr>
        <w:t>tosos hitos:</w:t>
      </w:r>
    </w:p>
    <w:p w:rsidR="002E4649" w:rsidRPr="0032063A" w:rsidRDefault="002E4649" w:rsidP="008C5B7B">
      <w:pPr>
        <w:spacing w:after="0"/>
        <w:jc w:val="both"/>
        <w:rPr>
          <w:rFonts w:ascii="Georgia" w:hAnsi="Georgia" w:cs="Arial"/>
          <w:sz w:val="20"/>
        </w:rPr>
      </w:pPr>
    </w:p>
    <w:p w:rsidR="002E4649" w:rsidRPr="0032063A" w:rsidRDefault="002E4649" w:rsidP="002E4649">
      <w:pPr>
        <w:shd w:val="clear" w:color="auto" w:fill="FFFFFF"/>
        <w:rPr>
          <w:rFonts w:ascii="Georgia" w:hAnsi="Georgia" w:cs="Arial"/>
          <w:color w:val="000000"/>
          <w:sz w:val="12"/>
          <w:shd w:val="clear" w:color="auto" w:fill="FFFFFF"/>
        </w:rPr>
      </w:pP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1825</w:t>
      </w:r>
      <w:r w:rsidR="0001794E"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 / La primera fábrica de ilusión</w:t>
      </w:r>
    </w:p>
    <w:p w:rsidR="007F7377" w:rsidRPr="0032063A" w:rsidRDefault="002E4649" w:rsidP="002E4649">
      <w:pPr>
        <w:shd w:val="clear" w:color="auto" w:fill="FFFFFF"/>
        <w:rPr>
          <w:rFonts w:ascii="Georgia" w:hAnsi="Georgia" w:cs="Arial"/>
          <w:sz w:val="20"/>
          <w:shd w:val="clear" w:color="auto" w:fill="FFFFFF"/>
        </w:rPr>
      </w:pPr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En 1825, </w:t>
      </w:r>
      <w:proofErr w:type="spellStart"/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Philippe</w:t>
      </w:r>
      <w:proofErr w:type="spellEnd"/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 </w:t>
      </w:r>
      <w:proofErr w:type="spellStart"/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Suchard</w:t>
      </w:r>
      <w:proofErr w:type="spellEnd"/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 tiene una mágica idea: </w:t>
      </w:r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Poner al alcance de </w:t>
      </w:r>
      <w:proofErr w:type="gramStart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todos el sabor</w:t>
      </w:r>
      <w:proofErr w:type="gramEnd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 que hasta entonces sol</w:t>
      </w:r>
      <w:r w:rsidR="0001794E"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amente</w:t>
      </w:r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 podían disfrutar unos pocos. Es por eso que decide fundar </w:t>
      </w:r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su propia confitería </w:t>
      </w:r>
      <w:proofErr w:type="spellStart"/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Suchard</w:t>
      </w:r>
      <w:proofErr w:type="spellEnd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 en </w:t>
      </w:r>
      <w:proofErr w:type="spellStart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Neuchatel</w:t>
      </w:r>
      <w:proofErr w:type="spellEnd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 (</w:t>
      </w:r>
      <w:proofErr w:type="spellStart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Neuenburg</w:t>
      </w:r>
      <w:proofErr w:type="spellEnd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 – Suiza) y comienza a ofrecer chocolate fino artesanal.</w:t>
      </w:r>
    </w:p>
    <w:p w:rsidR="003F005F" w:rsidRPr="0032063A" w:rsidRDefault="002E4649" w:rsidP="002E4649">
      <w:pPr>
        <w:shd w:val="clear" w:color="auto" w:fill="FFFFFF"/>
        <w:rPr>
          <w:rFonts w:ascii="Georgia" w:hAnsi="Georgia" w:cs="Arial"/>
          <w:sz w:val="20"/>
          <w:shd w:val="clear" w:color="auto" w:fill="FFFFFF"/>
        </w:rPr>
      </w:pP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1826</w:t>
      </w:r>
      <w:r w:rsidR="0001794E"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 / </w:t>
      </w: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Con la creatividad de un niño</w:t>
      </w:r>
      <w:r w:rsidRPr="0032063A">
        <w:rPr>
          <w:rFonts w:ascii="Georgia" w:hAnsi="Georgia" w:cs="Arial"/>
          <w:i/>
          <w:iCs/>
          <w:color w:val="666666"/>
          <w:sz w:val="18"/>
          <w:szCs w:val="20"/>
          <w:shd w:val="clear" w:color="auto" w:fill="FFFFFF"/>
        </w:rPr>
        <w:br/>
      </w:r>
      <w:proofErr w:type="spellStart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Philippe</w:t>
      </w:r>
      <w:proofErr w:type="spellEnd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 </w:t>
      </w:r>
      <w:proofErr w:type="spellStart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Suchard</w:t>
      </w:r>
      <w:proofErr w:type="spellEnd"/>
      <w:r w:rsidR="007F7377"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, u</w:t>
      </w:r>
      <w:r w:rsidR="007F7377"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n innovador nato aplicando nuevas técnicas de promoción,</w:t>
      </w:r>
      <w:r w:rsidR="007F7377"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 </w:t>
      </w:r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empezó </w:t>
      </w:r>
      <w:r w:rsidR="007F7377"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además </w:t>
      </w:r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a desarrollar una nueva máquina que permitía una mejor mezcla del cacao y polvo de azúcar</w:t>
      </w:r>
      <w:r w:rsidR="007F7377"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. Ambas </w:t>
      </w:r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innovaciones </w:t>
      </w:r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popularizaron la marca en toda Europa</w:t>
      </w:r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.</w:t>
      </w:r>
    </w:p>
    <w:p w:rsidR="007B7F81" w:rsidRDefault="007B7F81" w:rsidP="002E4649">
      <w:pPr>
        <w:shd w:val="clear" w:color="auto" w:fill="FFFFFF"/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</w:pPr>
    </w:p>
    <w:p w:rsidR="007B7F81" w:rsidRDefault="007B7F81" w:rsidP="002E4649">
      <w:pPr>
        <w:shd w:val="clear" w:color="auto" w:fill="FFFFFF"/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</w:pPr>
    </w:p>
    <w:p w:rsidR="002E4649" w:rsidRPr="0032063A" w:rsidRDefault="002E4649" w:rsidP="002E4649">
      <w:pPr>
        <w:shd w:val="clear" w:color="auto" w:fill="FFFFFF"/>
        <w:rPr>
          <w:rFonts w:ascii="Georgia" w:hAnsi="Georgia" w:cs="Arial"/>
          <w:sz w:val="20"/>
          <w:shd w:val="clear" w:color="auto" w:fill="FFFFFF"/>
        </w:rPr>
      </w:pPr>
      <w:bookmarkStart w:id="0" w:name="_GoBack"/>
      <w:bookmarkEnd w:id="0"/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1880 </w:t>
      </w:r>
      <w:r w:rsidR="007F7377"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–</w:t>
      </w: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 1888</w:t>
      </w:r>
      <w:r w:rsidR="007F7377"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 / </w:t>
      </w: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El corazón de Europa late por Suchard</w:t>
      </w:r>
    </w:p>
    <w:p w:rsidR="002E4649" w:rsidRPr="0032063A" w:rsidRDefault="002E4649" w:rsidP="002C0076">
      <w:pPr>
        <w:shd w:val="clear" w:color="auto" w:fill="FFFFFF"/>
        <w:rPr>
          <w:rFonts w:ascii="Georgia" w:hAnsi="Georgia" w:cs="Arial"/>
          <w:iCs/>
          <w:sz w:val="18"/>
          <w:szCs w:val="20"/>
          <w:shd w:val="clear" w:color="auto" w:fill="FFFFFF"/>
        </w:rPr>
      </w:pPr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En 1880 </w:t>
      </w:r>
      <w:proofErr w:type="spellStart"/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Philippe</w:t>
      </w:r>
      <w:proofErr w:type="spellEnd"/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 </w:t>
      </w:r>
      <w:proofErr w:type="spellStart"/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Suchard</w:t>
      </w:r>
      <w:proofErr w:type="spellEnd"/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 inaugura la primera fábrica en el extranjero.</w:t>
      </w:r>
      <w:r w:rsidR="002C0076"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 </w:t>
      </w:r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Suchard se expande en Alemania y </w:t>
      </w:r>
      <w:r w:rsidR="002C0076"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su yerno </w:t>
      </w:r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Carl </w:t>
      </w:r>
      <w:proofErr w:type="spellStart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Russ</w:t>
      </w:r>
      <w:proofErr w:type="spellEnd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 </w:t>
      </w:r>
      <w:r w:rsidR="002C0076"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abre ocho años después </w:t>
      </w:r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la segunda en </w:t>
      </w:r>
      <w:proofErr w:type="spellStart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Bludenz</w:t>
      </w:r>
      <w:proofErr w:type="spellEnd"/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 (Austria). A estas les siguieron muchas otras en toda Europa</w:t>
      </w:r>
      <w:r w:rsidR="00D2430B"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, </w:t>
      </w:r>
      <w:r w:rsidR="00D2430B"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aplica</w:t>
      </w:r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n</w:t>
      </w:r>
      <w:r w:rsidR="00D2430B"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do</w:t>
      </w:r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 tecnologías más avanzadas</w:t>
      </w:r>
      <w:r w:rsidR="00D2430B"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 cada vez.</w:t>
      </w:r>
    </w:p>
    <w:p w:rsidR="002E4649" w:rsidRPr="0032063A" w:rsidRDefault="002E4649" w:rsidP="002E4649">
      <w:pPr>
        <w:shd w:val="clear" w:color="auto" w:fill="FFFFFF"/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</w:pP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1910 </w:t>
      </w:r>
      <w:r w:rsidR="00D2430B"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– </w:t>
      </w: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1925</w:t>
      </w:r>
      <w:r w:rsidR="00D2430B"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 / Bienvenido a España</w:t>
      </w:r>
    </w:p>
    <w:p w:rsidR="002E4649" w:rsidRPr="0032063A" w:rsidRDefault="002E4649" w:rsidP="007A26C6">
      <w:pPr>
        <w:shd w:val="clear" w:color="auto" w:fill="FFFFFF"/>
        <w:rPr>
          <w:rFonts w:ascii="Georgia" w:hAnsi="Georgia" w:cs="Arial"/>
          <w:iCs/>
          <w:sz w:val="18"/>
          <w:szCs w:val="20"/>
          <w:shd w:val="clear" w:color="auto" w:fill="FFFFFF"/>
        </w:rPr>
      </w:pPr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En 1910, Suchard se lanza en España</w:t>
      </w:r>
      <w:r w:rsidR="007A26C6"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, convirtiéndose</w:t>
      </w:r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 xml:space="preserve"> en el chocolate que </w:t>
      </w:r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combina </w:t>
      </w:r>
      <w:r w:rsidR="007A26C6"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su</w:t>
      </w:r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 exquisito sabor </w:t>
      </w:r>
      <w:r w:rsidR="007A26C6"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 xml:space="preserve">con </w:t>
      </w:r>
      <w:r w:rsidRPr="0032063A">
        <w:rPr>
          <w:rStyle w:val="Textoennegrita"/>
          <w:rFonts w:ascii="Georgia" w:hAnsi="Georgia" w:cs="Arial"/>
          <w:iCs/>
          <w:sz w:val="18"/>
          <w:szCs w:val="20"/>
          <w:shd w:val="clear" w:color="auto" w:fill="FFFFFF"/>
        </w:rPr>
        <w:t>el espíritu vital de un niño</w:t>
      </w:r>
      <w:r w:rsidRPr="0032063A">
        <w:rPr>
          <w:rFonts w:ascii="Georgia" w:hAnsi="Georgia" w:cs="Arial"/>
          <w:iCs/>
          <w:sz w:val="18"/>
          <w:szCs w:val="20"/>
          <w:shd w:val="clear" w:color="auto" w:fill="FFFFFF"/>
        </w:rPr>
        <w:t>. Y así es como, finalmente, en 1925 nace el famoso logo que hoy todos conocemos.</w:t>
      </w:r>
    </w:p>
    <w:p w:rsidR="002E4649" w:rsidRPr="0032063A" w:rsidRDefault="007A26C6" w:rsidP="002E4649">
      <w:pPr>
        <w:shd w:val="clear" w:color="auto" w:fill="FFFFFF"/>
        <w:rPr>
          <w:rFonts w:ascii="Georgia" w:hAnsi="Georgia" w:cs="Arial"/>
          <w:i/>
          <w:iCs/>
          <w:color w:val="DA2525"/>
          <w:sz w:val="40"/>
          <w:szCs w:val="72"/>
          <w:shd w:val="clear" w:color="auto" w:fill="FFFFFF"/>
        </w:rPr>
      </w:pP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1</w:t>
      </w:r>
      <w:r w:rsidR="002E4649"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960</w:t>
      </w: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 / </w:t>
      </w:r>
      <w:r w:rsidR="002E4649"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Nace el turrón </w:t>
      </w: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c</w:t>
      </w:r>
      <w:r w:rsidR="002E4649"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lásico</w:t>
      </w:r>
    </w:p>
    <w:p w:rsidR="007A26C6" w:rsidRPr="0032063A" w:rsidRDefault="002E4649" w:rsidP="002E4649">
      <w:pPr>
        <w:shd w:val="clear" w:color="auto" w:fill="FFFFFF"/>
        <w:rPr>
          <w:rFonts w:ascii="Georgia" w:hAnsi="Georgia" w:cs="Arial"/>
          <w:sz w:val="20"/>
          <w:shd w:val="clear" w:color="auto" w:fill="FFFFFF"/>
        </w:rPr>
      </w:pPr>
      <w:r w:rsidRPr="0032063A">
        <w:rPr>
          <w:rStyle w:val="Textoennegrita"/>
          <w:rFonts w:ascii="Georgia" w:hAnsi="Georgia" w:cs="Arial"/>
          <w:i/>
          <w:iCs/>
          <w:sz w:val="18"/>
          <w:szCs w:val="20"/>
          <w:shd w:val="clear" w:color="auto" w:fill="FFFFFF"/>
        </w:rPr>
        <w:t>En 1960 Suchard lanza su variedad de turrón Suchard Clásico.</w:t>
      </w:r>
      <w:r w:rsidR="00D013AB" w:rsidRPr="0032063A">
        <w:rPr>
          <w:rStyle w:val="Textoennegrita"/>
          <w:rFonts w:ascii="Georgia" w:hAnsi="Georgia" w:cs="Arial"/>
          <w:i/>
          <w:iCs/>
          <w:sz w:val="18"/>
          <w:szCs w:val="20"/>
          <w:shd w:val="clear" w:color="auto" w:fill="FFFFFF"/>
        </w:rPr>
        <w:t xml:space="preserve"> </w:t>
      </w:r>
      <w:r w:rsidRPr="0032063A">
        <w:rPr>
          <w:rFonts w:ascii="Georgia" w:hAnsi="Georgia" w:cs="Arial"/>
          <w:i/>
          <w:iCs/>
          <w:sz w:val="18"/>
          <w:szCs w:val="20"/>
          <w:shd w:val="clear" w:color="auto" w:fill="FFFFFF"/>
        </w:rPr>
        <w:t xml:space="preserve">Desde ese momento, no han dejado de sucederse </w:t>
      </w:r>
      <w:r w:rsidRPr="0032063A">
        <w:rPr>
          <w:rStyle w:val="Textoennegrita"/>
          <w:rFonts w:ascii="Georgia" w:hAnsi="Georgia" w:cs="Arial"/>
          <w:i/>
          <w:iCs/>
          <w:sz w:val="18"/>
          <w:szCs w:val="20"/>
          <w:shd w:val="clear" w:color="auto" w:fill="FFFFFF"/>
        </w:rPr>
        <w:t>nuevas y exquisitas variedades</w:t>
      </w:r>
      <w:r w:rsidRPr="0032063A">
        <w:rPr>
          <w:rFonts w:ascii="Georgia" w:hAnsi="Georgia" w:cs="Arial"/>
          <w:i/>
          <w:iCs/>
          <w:sz w:val="18"/>
          <w:szCs w:val="20"/>
          <w:shd w:val="clear" w:color="auto" w:fill="FFFFFF"/>
        </w:rPr>
        <w:t xml:space="preserve"> que convierten la Navidad española en la más mágica del mundo.</w:t>
      </w:r>
    </w:p>
    <w:p w:rsidR="002E4649" w:rsidRPr="0032063A" w:rsidRDefault="002E4649" w:rsidP="002E4649">
      <w:pPr>
        <w:shd w:val="clear" w:color="auto" w:fill="FFFFFF"/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</w:pP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1992 </w:t>
      </w:r>
      <w:r w:rsidR="007A26C6"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–</w:t>
      </w: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 2015</w:t>
      </w:r>
      <w:r w:rsidR="007A26C6"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 xml:space="preserve"> / </w:t>
      </w:r>
      <w:r w:rsidRPr="0032063A">
        <w:rPr>
          <w:rFonts w:ascii="Georgia" w:hAnsi="Georgia" w:cs="Arial"/>
          <w:i/>
          <w:iCs/>
          <w:color w:val="DA2525"/>
          <w:sz w:val="28"/>
          <w:szCs w:val="48"/>
          <w:shd w:val="clear" w:color="auto" w:fill="FFFFFF"/>
        </w:rPr>
        <w:t>La magia de la Navidad</w:t>
      </w:r>
    </w:p>
    <w:p w:rsidR="003F005F" w:rsidRPr="006A437E" w:rsidRDefault="00D013AB" w:rsidP="006A437E">
      <w:pPr>
        <w:shd w:val="clear" w:color="auto" w:fill="FFFFFF" w:themeFill="background1"/>
        <w:rPr>
          <w:rFonts w:ascii="Georgia" w:hAnsi="Georgia" w:cs="Arial"/>
          <w:color w:val="000000"/>
          <w:sz w:val="20"/>
          <w:shd w:val="clear" w:color="auto" w:fill="FFFFFF"/>
        </w:rPr>
      </w:pPr>
      <w:r w:rsidRPr="0032063A">
        <w:rPr>
          <w:rStyle w:val="Textoennegrita"/>
          <w:rFonts w:ascii="Georgia" w:eastAsia="Calibri" w:hAnsi="Georgia" w:cs="Arial"/>
          <w:color w:val="000000"/>
          <w:sz w:val="18"/>
          <w:szCs w:val="20"/>
          <w:shd w:val="clear" w:color="auto" w:fill="FFFFFF"/>
        </w:rPr>
        <w:t>Quisimos v</w:t>
      </w:r>
      <w:r w:rsidR="002E4649" w:rsidRPr="0032063A">
        <w:rPr>
          <w:rStyle w:val="Textoennegrita"/>
          <w:rFonts w:ascii="Georgia" w:eastAsia="Calibri" w:hAnsi="Georgia" w:cs="Arial"/>
          <w:color w:val="000000"/>
          <w:sz w:val="18"/>
          <w:szCs w:val="20"/>
          <w:shd w:val="clear" w:color="auto" w:fill="FFFFFF"/>
        </w:rPr>
        <w:t>olver a vivir con ilusión.</w:t>
      </w:r>
      <w:r w:rsidRPr="0032063A">
        <w:rPr>
          <w:rStyle w:val="Textoennegrita"/>
          <w:rFonts w:ascii="Georgia" w:eastAsia="Calibri" w:hAnsi="Georgia" w:cs="Arial"/>
          <w:color w:val="000000"/>
          <w:sz w:val="18"/>
          <w:szCs w:val="20"/>
          <w:shd w:val="clear" w:color="auto" w:fill="FFFFFF"/>
        </w:rPr>
        <w:t xml:space="preserve"> Y nos pusimos a ellos con diferentes campañas e iniciativas. </w:t>
      </w:r>
      <w:r w:rsidR="002E4649" w:rsidRPr="0032063A">
        <w:rPr>
          <w:rFonts w:ascii="Georgia" w:eastAsia="Calibri" w:hAnsi="Georgia" w:cs="Arial"/>
          <w:color w:val="000000"/>
          <w:sz w:val="18"/>
          <w:szCs w:val="20"/>
          <w:shd w:val="clear" w:color="auto" w:fill="FFFFFF"/>
        </w:rPr>
        <w:t xml:space="preserve">A partir de </w:t>
      </w:r>
      <w:r w:rsidRPr="0032063A">
        <w:rPr>
          <w:rFonts w:ascii="Georgia" w:eastAsia="Calibri" w:hAnsi="Georgia" w:cs="Arial"/>
          <w:color w:val="000000"/>
          <w:sz w:val="18"/>
          <w:szCs w:val="20"/>
          <w:shd w:val="clear" w:color="auto" w:fill="FFFFFF"/>
        </w:rPr>
        <w:t>1992</w:t>
      </w:r>
      <w:r w:rsidR="002E4649" w:rsidRPr="0032063A">
        <w:rPr>
          <w:rFonts w:ascii="Georgia" w:eastAsia="Calibri" w:hAnsi="Georgia" w:cs="Arial"/>
          <w:color w:val="000000"/>
          <w:sz w:val="18"/>
          <w:szCs w:val="20"/>
          <w:shd w:val="clear" w:color="auto" w:fill="FFFFFF"/>
        </w:rPr>
        <w:t xml:space="preserve">, diversos </w:t>
      </w:r>
      <w:r w:rsidRPr="0032063A">
        <w:rPr>
          <w:rFonts w:ascii="Georgia" w:eastAsia="Calibri" w:hAnsi="Georgia" w:cs="Arial"/>
          <w:color w:val="000000"/>
          <w:sz w:val="18"/>
          <w:szCs w:val="20"/>
          <w:shd w:val="clear" w:color="auto" w:fill="FFFFFF"/>
        </w:rPr>
        <w:t>anuncios</w:t>
      </w:r>
      <w:r w:rsidR="002E4649" w:rsidRPr="0032063A">
        <w:rPr>
          <w:rFonts w:ascii="Georgia" w:eastAsia="Calibri" w:hAnsi="Georgia" w:cs="Arial"/>
          <w:color w:val="000000"/>
          <w:sz w:val="18"/>
          <w:szCs w:val="20"/>
          <w:shd w:val="clear" w:color="auto" w:fill="FFFFFF"/>
        </w:rPr>
        <w:t xml:space="preserve"> han conseguido que millones de personas</w:t>
      </w:r>
      <w:r w:rsidR="002E4649" w:rsidRPr="0032063A">
        <w:rPr>
          <w:rStyle w:val="Textoennegrita"/>
          <w:rFonts w:ascii="Georgia" w:eastAsia="Calibri" w:hAnsi="Georgia" w:cs="Arial"/>
          <w:color w:val="000000"/>
          <w:sz w:val="18"/>
          <w:szCs w:val="20"/>
          <w:shd w:val="clear" w:color="auto" w:fill="FFFFFF"/>
        </w:rPr>
        <w:t xml:space="preserve"> vuelvan a vivir la Navidad con la ilusión de un niño</w:t>
      </w:r>
      <w:r w:rsidR="002E4649" w:rsidRPr="0032063A">
        <w:rPr>
          <w:rFonts w:ascii="Georgia" w:eastAsia="Calibri" w:hAnsi="Georgia" w:cs="Arial"/>
          <w:color w:val="000000"/>
          <w:sz w:val="18"/>
          <w:szCs w:val="20"/>
          <w:shd w:val="clear" w:color="auto" w:fill="FFFFFF"/>
        </w:rPr>
        <w:t>.</w:t>
      </w:r>
    </w:p>
    <w:p w:rsidR="003F005F" w:rsidRPr="0032063A" w:rsidRDefault="003F005F" w:rsidP="00D013AB">
      <w:pPr>
        <w:spacing w:after="0"/>
        <w:jc w:val="both"/>
        <w:rPr>
          <w:rFonts w:ascii="Georgia" w:hAnsi="Georgia" w:cs="Arial"/>
          <w:b/>
          <w:color w:val="FF0000"/>
          <w:sz w:val="20"/>
        </w:rPr>
      </w:pPr>
    </w:p>
    <w:p w:rsidR="008C5B7B" w:rsidRPr="006A437E" w:rsidRDefault="008C5B7B" w:rsidP="00D013AB">
      <w:pPr>
        <w:spacing w:after="0"/>
        <w:jc w:val="both"/>
        <w:rPr>
          <w:rFonts w:ascii="Georgia" w:hAnsi="Georgia" w:cs="Arial"/>
          <w:iCs/>
          <w:color w:val="DA2525"/>
          <w:sz w:val="28"/>
          <w:szCs w:val="48"/>
          <w:shd w:val="clear" w:color="auto" w:fill="FFFFFF"/>
        </w:rPr>
      </w:pPr>
      <w:r w:rsidRPr="006A437E">
        <w:rPr>
          <w:rFonts w:ascii="Georgia" w:hAnsi="Georgia" w:cs="Arial"/>
          <w:iCs/>
          <w:color w:val="DA2525"/>
          <w:sz w:val="28"/>
          <w:szCs w:val="48"/>
          <w:shd w:val="clear" w:color="auto" w:fill="FFFFFF"/>
        </w:rPr>
        <w:t>Sobre Mondelez España</w:t>
      </w:r>
    </w:p>
    <w:p w:rsidR="008C5B7B" w:rsidRPr="0032063A" w:rsidRDefault="008C5B7B" w:rsidP="008C5B7B">
      <w:pPr>
        <w:spacing w:after="0"/>
        <w:jc w:val="both"/>
        <w:rPr>
          <w:rFonts w:ascii="Georgia" w:hAnsi="Georgia" w:cs="Arial"/>
          <w:b/>
          <w:sz w:val="20"/>
        </w:rPr>
      </w:pPr>
    </w:p>
    <w:p w:rsidR="008C5B7B" w:rsidRPr="0032063A" w:rsidRDefault="008C5B7B" w:rsidP="008C5B7B">
      <w:pPr>
        <w:spacing w:after="0"/>
        <w:jc w:val="both"/>
        <w:rPr>
          <w:rFonts w:ascii="Georgia" w:hAnsi="Georgia" w:cs="Arial"/>
          <w:sz w:val="20"/>
        </w:rPr>
      </w:pPr>
      <w:r w:rsidRPr="0032063A">
        <w:rPr>
          <w:rFonts w:ascii="Georgia" w:hAnsi="Georgia" w:cs="Arial"/>
          <w:sz w:val="20"/>
        </w:rPr>
        <w:t xml:space="preserve">Mondelez España (nueva denominación de </w:t>
      </w:r>
      <w:proofErr w:type="spellStart"/>
      <w:r w:rsidRPr="0032063A">
        <w:rPr>
          <w:rFonts w:ascii="Georgia" w:hAnsi="Georgia" w:cs="Arial"/>
          <w:sz w:val="20"/>
        </w:rPr>
        <w:t>Kraft</w:t>
      </w:r>
      <w:proofErr w:type="spellEnd"/>
      <w:r w:rsidRPr="0032063A">
        <w:rPr>
          <w:rFonts w:ascii="Georgia" w:hAnsi="Georgia" w:cs="Arial"/>
          <w:sz w:val="20"/>
        </w:rPr>
        <w:t xml:space="preserve"> </w:t>
      </w:r>
      <w:proofErr w:type="spellStart"/>
      <w:r w:rsidRPr="0032063A">
        <w:rPr>
          <w:rFonts w:ascii="Georgia" w:hAnsi="Georgia" w:cs="Arial"/>
          <w:sz w:val="20"/>
        </w:rPr>
        <w:t>Foods</w:t>
      </w:r>
      <w:proofErr w:type="spellEnd"/>
      <w:r w:rsidRPr="0032063A">
        <w:rPr>
          <w:rFonts w:ascii="Georgia" w:hAnsi="Georgia" w:cs="Arial"/>
          <w:sz w:val="20"/>
        </w:rPr>
        <w:t xml:space="preserve"> España) es uno de los mayores grupos de alimentación españoles y cuenta con sedes en Madrid y Barcelona. En España, la compañía opera en las categorías de galletas, chocolates, queso, salsas, postres, café, chicles y caramelos, en las que comercializa marcas emblemáticas como </w:t>
      </w:r>
      <w:proofErr w:type="spellStart"/>
      <w:r w:rsidRPr="0032063A">
        <w:rPr>
          <w:rFonts w:ascii="Georgia" w:hAnsi="Georgia" w:cs="Arial"/>
          <w:sz w:val="20"/>
        </w:rPr>
        <w:t>Fontaneda</w:t>
      </w:r>
      <w:proofErr w:type="spellEnd"/>
      <w:r w:rsidRPr="0032063A">
        <w:rPr>
          <w:rFonts w:ascii="Georgia" w:hAnsi="Georgia" w:cs="Arial"/>
          <w:sz w:val="20"/>
        </w:rPr>
        <w:t xml:space="preserve">, </w:t>
      </w:r>
      <w:proofErr w:type="spellStart"/>
      <w:r w:rsidRPr="0032063A">
        <w:rPr>
          <w:rFonts w:ascii="Georgia" w:hAnsi="Georgia" w:cs="Arial"/>
          <w:sz w:val="20"/>
        </w:rPr>
        <w:t>Belvita</w:t>
      </w:r>
      <w:proofErr w:type="spellEnd"/>
      <w:r w:rsidRPr="0032063A">
        <w:rPr>
          <w:rFonts w:ascii="Georgia" w:hAnsi="Georgia" w:cs="Arial"/>
          <w:sz w:val="20"/>
        </w:rPr>
        <w:t xml:space="preserve">, Oreo, Príncipe, </w:t>
      </w:r>
      <w:proofErr w:type="spellStart"/>
      <w:r w:rsidRPr="0032063A">
        <w:rPr>
          <w:rFonts w:ascii="Georgia" w:hAnsi="Georgia" w:cs="Arial"/>
          <w:sz w:val="20"/>
        </w:rPr>
        <w:t>Milka</w:t>
      </w:r>
      <w:proofErr w:type="spellEnd"/>
      <w:r w:rsidRPr="0032063A">
        <w:rPr>
          <w:rFonts w:ascii="Georgia" w:hAnsi="Georgia" w:cs="Arial"/>
          <w:sz w:val="20"/>
        </w:rPr>
        <w:t xml:space="preserve">, </w:t>
      </w:r>
      <w:proofErr w:type="spellStart"/>
      <w:r w:rsidRPr="0032063A">
        <w:rPr>
          <w:rFonts w:ascii="Georgia" w:hAnsi="Georgia" w:cs="Arial"/>
          <w:sz w:val="20"/>
        </w:rPr>
        <w:t>Toblerone</w:t>
      </w:r>
      <w:proofErr w:type="spellEnd"/>
      <w:r w:rsidRPr="0032063A">
        <w:rPr>
          <w:rFonts w:ascii="Georgia" w:hAnsi="Georgia" w:cs="Arial"/>
          <w:sz w:val="20"/>
        </w:rPr>
        <w:t xml:space="preserve">, </w:t>
      </w:r>
      <w:proofErr w:type="spellStart"/>
      <w:r w:rsidRPr="0032063A">
        <w:rPr>
          <w:rFonts w:ascii="Georgia" w:hAnsi="Georgia" w:cs="Arial"/>
          <w:sz w:val="20"/>
        </w:rPr>
        <w:t>Suchard</w:t>
      </w:r>
      <w:proofErr w:type="spellEnd"/>
      <w:r w:rsidRPr="0032063A">
        <w:rPr>
          <w:rFonts w:ascii="Georgia" w:hAnsi="Georgia" w:cs="Arial"/>
          <w:sz w:val="20"/>
        </w:rPr>
        <w:t xml:space="preserve">, </w:t>
      </w:r>
      <w:proofErr w:type="spellStart"/>
      <w:r w:rsidRPr="0032063A">
        <w:rPr>
          <w:rFonts w:ascii="Georgia" w:hAnsi="Georgia" w:cs="Arial"/>
          <w:sz w:val="20"/>
        </w:rPr>
        <w:t>Philadelphia</w:t>
      </w:r>
      <w:proofErr w:type="spellEnd"/>
      <w:r w:rsidRPr="0032063A">
        <w:rPr>
          <w:rFonts w:ascii="Georgia" w:hAnsi="Georgia" w:cs="Arial"/>
          <w:sz w:val="20"/>
        </w:rPr>
        <w:t xml:space="preserve">, El Caserío, Royal, </w:t>
      </w:r>
      <w:proofErr w:type="spellStart"/>
      <w:r w:rsidRPr="0032063A">
        <w:rPr>
          <w:rFonts w:ascii="Georgia" w:hAnsi="Georgia" w:cs="Arial"/>
          <w:sz w:val="20"/>
        </w:rPr>
        <w:t>Saimaza</w:t>
      </w:r>
      <w:proofErr w:type="spellEnd"/>
      <w:r w:rsidRPr="0032063A">
        <w:rPr>
          <w:rFonts w:ascii="Georgia" w:hAnsi="Georgia" w:cs="Arial"/>
          <w:sz w:val="20"/>
        </w:rPr>
        <w:t xml:space="preserve">, </w:t>
      </w:r>
      <w:proofErr w:type="spellStart"/>
      <w:r w:rsidRPr="0032063A">
        <w:rPr>
          <w:rFonts w:ascii="Georgia" w:hAnsi="Georgia" w:cs="Arial"/>
          <w:sz w:val="20"/>
        </w:rPr>
        <w:t>Tassimo</w:t>
      </w:r>
      <w:proofErr w:type="spellEnd"/>
      <w:r w:rsidRPr="0032063A">
        <w:rPr>
          <w:rFonts w:ascii="Georgia" w:hAnsi="Georgia" w:cs="Arial"/>
          <w:sz w:val="20"/>
        </w:rPr>
        <w:t xml:space="preserve">, </w:t>
      </w:r>
      <w:proofErr w:type="spellStart"/>
      <w:r w:rsidRPr="0032063A">
        <w:rPr>
          <w:rFonts w:ascii="Georgia" w:hAnsi="Georgia" w:cs="Arial"/>
          <w:sz w:val="20"/>
        </w:rPr>
        <w:t>Dulciora</w:t>
      </w:r>
      <w:proofErr w:type="spellEnd"/>
      <w:r w:rsidRPr="0032063A">
        <w:rPr>
          <w:rFonts w:ascii="Georgia" w:hAnsi="Georgia" w:cs="Arial"/>
          <w:sz w:val="20"/>
        </w:rPr>
        <w:t xml:space="preserve">, Halls y Trident.  </w:t>
      </w:r>
    </w:p>
    <w:p w:rsidR="008C5B7B" w:rsidRPr="0032063A" w:rsidRDefault="008C5B7B" w:rsidP="008C5B7B">
      <w:pPr>
        <w:spacing w:after="0"/>
        <w:jc w:val="both"/>
        <w:rPr>
          <w:rFonts w:ascii="Georgia" w:hAnsi="Georgia" w:cs="Arial"/>
          <w:sz w:val="20"/>
        </w:rPr>
      </w:pPr>
    </w:p>
    <w:p w:rsidR="008C5B7B" w:rsidRPr="0032063A" w:rsidRDefault="008C5B7B" w:rsidP="008C5B7B">
      <w:pPr>
        <w:jc w:val="both"/>
        <w:rPr>
          <w:rFonts w:ascii="Georgia" w:hAnsi="Georgia" w:cs="Arial"/>
          <w:sz w:val="20"/>
        </w:rPr>
      </w:pPr>
      <w:r w:rsidRPr="0032063A">
        <w:rPr>
          <w:rFonts w:ascii="Georgia" w:hAnsi="Georgia" w:cs="Arial"/>
          <w:sz w:val="20"/>
        </w:rPr>
        <w:t>Para más información sobre Mondelez España accede al link</w:t>
      </w:r>
      <w:r w:rsidRPr="0032063A">
        <w:rPr>
          <w:rFonts w:ascii="Georgia" w:hAnsi="Georgia" w:cs="Arial"/>
          <w:sz w:val="18"/>
          <w:szCs w:val="20"/>
          <w:lang w:val="es-ES_tradnl"/>
        </w:rPr>
        <w:t xml:space="preserve"> </w:t>
      </w:r>
      <w:hyperlink r:id="rId19" w:history="1">
        <w:r w:rsidRPr="0032063A">
          <w:rPr>
            <w:rStyle w:val="Hipervnculo"/>
            <w:rFonts w:ascii="Georgia" w:hAnsi="Georgia" w:cs="Arial"/>
            <w:sz w:val="18"/>
            <w:szCs w:val="20"/>
            <w:lang w:val="es-ES_tradnl"/>
          </w:rPr>
          <w:t>www.mondelezinternational.es</w:t>
        </w:r>
      </w:hyperlink>
      <w:r w:rsidR="009F0624" w:rsidRPr="0032063A">
        <w:rPr>
          <w:rStyle w:val="Hipervnculo"/>
          <w:rFonts w:ascii="Georgia" w:hAnsi="Georgia" w:cs="Arial"/>
          <w:sz w:val="18"/>
          <w:szCs w:val="20"/>
          <w:lang w:val="es-ES_tradnl"/>
        </w:rPr>
        <w:t xml:space="preserve"> </w:t>
      </w:r>
      <w:r w:rsidRPr="0032063A">
        <w:rPr>
          <w:rFonts w:ascii="Georgia" w:hAnsi="Georgia" w:cs="Arial"/>
          <w:sz w:val="18"/>
          <w:szCs w:val="20"/>
          <w:lang w:val="es-ES_tradnl"/>
        </w:rPr>
        <w:t xml:space="preserve"> </w:t>
      </w:r>
      <w:r w:rsidR="009F0624" w:rsidRPr="0032063A">
        <w:rPr>
          <w:rFonts w:ascii="Georgia" w:hAnsi="Georgia" w:cs="Arial"/>
          <w:sz w:val="18"/>
          <w:szCs w:val="20"/>
          <w:lang w:val="es-ES_tradnl"/>
        </w:rPr>
        <w:t xml:space="preserve"> </w:t>
      </w:r>
      <w:r w:rsidRPr="0032063A">
        <w:rPr>
          <w:rFonts w:ascii="Georgia" w:hAnsi="Georgia" w:cs="Arial"/>
          <w:sz w:val="20"/>
        </w:rPr>
        <w:t xml:space="preserve"> </w:t>
      </w:r>
    </w:p>
    <w:p w:rsidR="00D6743A" w:rsidRPr="0032063A" w:rsidRDefault="00D6743A" w:rsidP="008C5B7B">
      <w:pPr>
        <w:jc w:val="both"/>
        <w:rPr>
          <w:rFonts w:ascii="Georgia" w:hAnsi="Georgia" w:cs="Arial"/>
          <w:sz w:val="18"/>
          <w:szCs w:val="20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3420"/>
      </w:tblGrid>
      <w:tr w:rsidR="008C5B7B" w:rsidRPr="0032063A" w:rsidTr="001F3C45">
        <w:tc>
          <w:tcPr>
            <w:tcW w:w="1908" w:type="dxa"/>
          </w:tcPr>
          <w:p w:rsidR="008C5B7B" w:rsidRPr="0032063A" w:rsidRDefault="008C5B7B" w:rsidP="001F3C45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color w:val="000000" w:themeColor="text1"/>
                <w:sz w:val="20"/>
              </w:rPr>
            </w:pPr>
            <w:proofErr w:type="spellStart"/>
            <w:r w:rsidRPr="0032063A">
              <w:rPr>
                <w:rFonts w:ascii="Georgia" w:hAnsi="Georgia" w:cs="Arial"/>
                <w:b/>
                <w:bCs/>
                <w:color w:val="000000" w:themeColor="text1"/>
                <w:sz w:val="20"/>
              </w:rPr>
              <w:t>Contactos</w:t>
            </w:r>
            <w:proofErr w:type="spellEnd"/>
            <w:r w:rsidRPr="0032063A">
              <w:rPr>
                <w:rFonts w:ascii="Georgia" w:hAnsi="Georgia" w:cs="Arial"/>
                <w:b/>
                <w:bCs/>
                <w:color w:val="000000" w:themeColor="text1"/>
                <w:sz w:val="20"/>
              </w:rPr>
              <w:t>:</w:t>
            </w:r>
          </w:p>
        </w:tc>
        <w:tc>
          <w:tcPr>
            <w:tcW w:w="3420" w:type="dxa"/>
          </w:tcPr>
          <w:p w:rsidR="008C5B7B" w:rsidRPr="0032063A" w:rsidRDefault="008C5B7B" w:rsidP="001F3C45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color w:val="000000" w:themeColor="text1"/>
                <w:sz w:val="20"/>
              </w:rPr>
            </w:pPr>
            <w:r w:rsidRPr="0032063A">
              <w:rPr>
                <w:rFonts w:ascii="Georgia" w:hAnsi="Georgia" w:cs="Arial"/>
                <w:bCs/>
                <w:sz w:val="18"/>
                <w:szCs w:val="20"/>
                <w:lang w:val="es-ES_tradnl"/>
              </w:rPr>
              <w:t>Ketchum</w:t>
            </w:r>
          </w:p>
        </w:tc>
      </w:tr>
      <w:tr w:rsidR="008C5B7B" w:rsidRPr="0032063A" w:rsidTr="001F3C45">
        <w:trPr>
          <w:trHeight w:val="70"/>
        </w:trPr>
        <w:tc>
          <w:tcPr>
            <w:tcW w:w="1908" w:type="dxa"/>
          </w:tcPr>
          <w:p w:rsidR="008C5B7B" w:rsidRPr="0032063A" w:rsidRDefault="008C5B7B" w:rsidP="001F3C45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3420" w:type="dxa"/>
          </w:tcPr>
          <w:p w:rsidR="008C5B7B" w:rsidRPr="0032063A" w:rsidRDefault="00D013AB" w:rsidP="001F3C45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color w:val="000000" w:themeColor="text1"/>
                <w:sz w:val="20"/>
              </w:rPr>
            </w:pPr>
            <w:r w:rsidRPr="0032063A">
              <w:rPr>
                <w:rFonts w:ascii="Georgia" w:hAnsi="Georgia" w:cs="Arial"/>
                <w:bCs/>
                <w:sz w:val="18"/>
                <w:szCs w:val="20"/>
                <w:lang w:val="es-ES_tradnl"/>
              </w:rPr>
              <w:t>Julian Ramos / Lorena Javierre</w:t>
            </w:r>
          </w:p>
        </w:tc>
      </w:tr>
      <w:tr w:rsidR="008C5B7B" w:rsidRPr="0032063A" w:rsidTr="001F3C45">
        <w:trPr>
          <w:trHeight w:val="68"/>
        </w:trPr>
        <w:tc>
          <w:tcPr>
            <w:tcW w:w="1908" w:type="dxa"/>
          </w:tcPr>
          <w:p w:rsidR="008C5B7B" w:rsidRPr="0032063A" w:rsidRDefault="008C5B7B" w:rsidP="001F3C45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3420" w:type="dxa"/>
          </w:tcPr>
          <w:p w:rsidR="00D013AB" w:rsidRPr="0032063A" w:rsidRDefault="007B7F81" w:rsidP="001F3C45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18"/>
                <w:szCs w:val="20"/>
              </w:rPr>
            </w:pPr>
            <w:hyperlink r:id="rId20" w:history="1">
              <w:r w:rsidR="00D013AB" w:rsidRPr="0032063A">
                <w:rPr>
                  <w:rStyle w:val="Hipervnculo"/>
                  <w:rFonts w:ascii="Georgia" w:hAnsi="Georgia" w:cs="Arial"/>
                  <w:bCs/>
                  <w:sz w:val="18"/>
                  <w:szCs w:val="20"/>
                </w:rPr>
                <w:t>Julian.ramos@ketchum.com</w:t>
              </w:r>
            </w:hyperlink>
            <w:r w:rsidR="00D013AB" w:rsidRPr="0032063A">
              <w:rPr>
                <w:rFonts w:ascii="Georgia" w:hAnsi="Georgia" w:cs="Arial"/>
                <w:bCs/>
                <w:sz w:val="18"/>
                <w:szCs w:val="20"/>
              </w:rPr>
              <w:t xml:space="preserve"> </w:t>
            </w:r>
          </w:p>
          <w:p w:rsidR="008C5B7B" w:rsidRPr="0032063A" w:rsidRDefault="007B7F81" w:rsidP="001F3C45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18"/>
                <w:szCs w:val="20"/>
              </w:rPr>
            </w:pPr>
            <w:hyperlink r:id="rId21" w:history="1">
              <w:r w:rsidR="00D013AB" w:rsidRPr="0032063A">
                <w:rPr>
                  <w:rStyle w:val="Hipervnculo"/>
                  <w:rFonts w:ascii="Georgia" w:hAnsi="Georgia" w:cs="Arial"/>
                  <w:bCs/>
                  <w:sz w:val="18"/>
                  <w:szCs w:val="20"/>
                </w:rPr>
                <w:t>lorena.javierre@ketchum.com</w:t>
              </w:r>
            </w:hyperlink>
          </w:p>
          <w:p w:rsidR="008C5B7B" w:rsidRPr="0032063A" w:rsidRDefault="008C5B7B" w:rsidP="001F3C45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color w:val="000000" w:themeColor="text1"/>
                <w:sz w:val="20"/>
              </w:rPr>
            </w:pPr>
            <w:proofErr w:type="spellStart"/>
            <w:r w:rsidRPr="0032063A">
              <w:rPr>
                <w:rStyle w:val="Hipervnculo"/>
                <w:rFonts w:ascii="Georgia" w:hAnsi="Georgia" w:cs="Arial"/>
                <w:sz w:val="18"/>
                <w:szCs w:val="20"/>
              </w:rPr>
              <w:t>Tlf</w:t>
            </w:r>
            <w:proofErr w:type="spellEnd"/>
            <w:r w:rsidRPr="0032063A">
              <w:rPr>
                <w:rStyle w:val="Hipervnculo"/>
                <w:rFonts w:ascii="Georgia" w:hAnsi="Georgia" w:cs="Arial"/>
                <w:sz w:val="18"/>
                <w:szCs w:val="20"/>
              </w:rPr>
              <w:t>.: 91 788 32 00</w:t>
            </w:r>
          </w:p>
        </w:tc>
      </w:tr>
    </w:tbl>
    <w:p w:rsidR="002B6160" w:rsidRPr="0032063A" w:rsidRDefault="002B6160" w:rsidP="00D632E4">
      <w:pPr>
        <w:rPr>
          <w:rFonts w:ascii="Georgia" w:hAnsi="Georgia"/>
          <w:b/>
          <w:sz w:val="20"/>
          <w:lang w:val="en-US"/>
        </w:rPr>
      </w:pPr>
    </w:p>
    <w:sectPr w:rsidR="002B6160" w:rsidRPr="0032063A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C2B" w:rsidRDefault="00037C2B" w:rsidP="00F9484F">
      <w:pPr>
        <w:spacing w:after="0" w:line="240" w:lineRule="auto"/>
      </w:pPr>
      <w:r>
        <w:separator/>
      </w:r>
    </w:p>
  </w:endnote>
  <w:endnote w:type="continuationSeparator" w:id="0">
    <w:p w:rsidR="00037C2B" w:rsidRDefault="00037C2B" w:rsidP="00F94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C2B" w:rsidRDefault="00037C2B" w:rsidP="00F9484F">
      <w:pPr>
        <w:spacing w:after="0" w:line="240" w:lineRule="auto"/>
      </w:pPr>
      <w:r>
        <w:separator/>
      </w:r>
    </w:p>
  </w:footnote>
  <w:footnote w:type="continuationSeparator" w:id="0">
    <w:p w:rsidR="00037C2B" w:rsidRDefault="00037C2B" w:rsidP="00F94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84F" w:rsidRDefault="00F9484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0D9408D" wp14:editId="698E2C86">
          <wp:simplePos x="0" y="0"/>
          <wp:positionH relativeFrom="column">
            <wp:posOffset>4217670</wp:posOffset>
          </wp:positionH>
          <wp:positionV relativeFrom="paragraph">
            <wp:posOffset>-73660</wp:posOffset>
          </wp:positionV>
          <wp:extent cx="1602105" cy="534035"/>
          <wp:effectExtent l="0" t="0" r="0" b="0"/>
          <wp:wrapSquare wrapText="bothSides"/>
          <wp:docPr id="2" name="Imagen 2" descr="logo Such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uch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2FB40252" wp14:editId="27C9C25C">
          <wp:simplePos x="0" y="0"/>
          <wp:positionH relativeFrom="column">
            <wp:posOffset>-777875</wp:posOffset>
          </wp:positionH>
          <wp:positionV relativeFrom="paragraph">
            <wp:posOffset>-79375</wp:posOffset>
          </wp:positionV>
          <wp:extent cx="2518410" cy="645160"/>
          <wp:effectExtent l="0" t="0" r="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33" b="33115"/>
                  <a:stretch>
                    <a:fillRect/>
                  </a:stretch>
                </pic:blipFill>
                <pic:spPr bwMode="auto">
                  <a:xfrm>
                    <a:off x="0" y="0"/>
                    <a:ext cx="251841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4444A7"/>
    <w:multiLevelType w:val="hybridMultilevel"/>
    <w:tmpl w:val="F1B8D5C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2E306F"/>
    <w:multiLevelType w:val="hybridMultilevel"/>
    <w:tmpl w:val="69E0100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7F241F"/>
    <w:multiLevelType w:val="hybridMultilevel"/>
    <w:tmpl w:val="C64CCF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73C8B"/>
    <w:multiLevelType w:val="hybridMultilevel"/>
    <w:tmpl w:val="046C21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2E4"/>
    <w:rsid w:val="0001794E"/>
    <w:rsid w:val="00024184"/>
    <w:rsid w:val="00032D4E"/>
    <w:rsid w:val="00037C2B"/>
    <w:rsid w:val="00080133"/>
    <w:rsid w:val="000D37BE"/>
    <w:rsid w:val="000F519D"/>
    <w:rsid w:val="00106334"/>
    <w:rsid w:val="001600F0"/>
    <w:rsid w:val="00164D77"/>
    <w:rsid w:val="00175615"/>
    <w:rsid w:val="00183C99"/>
    <w:rsid w:val="001857E7"/>
    <w:rsid w:val="001D2250"/>
    <w:rsid w:val="001D7B18"/>
    <w:rsid w:val="001F3C45"/>
    <w:rsid w:val="00226634"/>
    <w:rsid w:val="002672E4"/>
    <w:rsid w:val="00291B22"/>
    <w:rsid w:val="00297005"/>
    <w:rsid w:val="002B0B73"/>
    <w:rsid w:val="002B6160"/>
    <w:rsid w:val="002C0076"/>
    <w:rsid w:val="002E4649"/>
    <w:rsid w:val="002F4A80"/>
    <w:rsid w:val="0032063A"/>
    <w:rsid w:val="0033453B"/>
    <w:rsid w:val="00344467"/>
    <w:rsid w:val="00360D28"/>
    <w:rsid w:val="00385B58"/>
    <w:rsid w:val="003A2B4E"/>
    <w:rsid w:val="003B1FB0"/>
    <w:rsid w:val="003C1E32"/>
    <w:rsid w:val="003C3EBF"/>
    <w:rsid w:val="003F005F"/>
    <w:rsid w:val="004754A5"/>
    <w:rsid w:val="004B7DA6"/>
    <w:rsid w:val="004C0B3D"/>
    <w:rsid w:val="004D302E"/>
    <w:rsid w:val="005263FE"/>
    <w:rsid w:val="00533478"/>
    <w:rsid w:val="005A26DA"/>
    <w:rsid w:val="00643DBF"/>
    <w:rsid w:val="00650FA1"/>
    <w:rsid w:val="006855A2"/>
    <w:rsid w:val="006A437E"/>
    <w:rsid w:val="006D5A39"/>
    <w:rsid w:val="0070428E"/>
    <w:rsid w:val="00762856"/>
    <w:rsid w:val="007947A5"/>
    <w:rsid w:val="007965CB"/>
    <w:rsid w:val="007A26C6"/>
    <w:rsid w:val="007B7F81"/>
    <w:rsid w:val="007D7534"/>
    <w:rsid w:val="007F7377"/>
    <w:rsid w:val="00813C11"/>
    <w:rsid w:val="00890A9E"/>
    <w:rsid w:val="008C5B7B"/>
    <w:rsid w:val="009128A0"/>
    <w:rsid w:val="009A2592"/>
    <w:rsid w:val="009F0624"/>
    <w:rsid w:val="009F2EA4"/>
    <w:rsid w:val="009F6CF0"/>
    <w:rsid w:val="00A24A9A"/>
    <w:rsid w:val="00A7364C"/>
    <w:rsid w:val="00A95456"/>
    <w:rsid w:val="00B17E3C"/>
    <w:rsid w:val="00BA0552"/>
    <w:rsid w:val="00BA0FAC"/>
    <w:rsid w:val="00BB0B2B"/>
    <w:rsid w:val="00BE6922"/>
    <w:rsid w:val="00C04ECC"/>
    <w:rsid w:val="00C71B8B"/>
    <w:rsid w:val="00CC36C2"/>
    <w:rsid w:val="00CD7949"/>
    <w:rsid w:val="00CF152C"/>
    <w:rsid w:val="00D013AB"/>
    <w:rsid w:val="00D2430B"/>
    <w:rsid w:val="00D632E4"/>
    <w:rsid w:val="00D6743A"/>
    <w:rsid w:val="00D6774E"/>
    <w:rsid w:val="00DB0C03"/>
    <w:rsid w:val="00E368B6"/>
    <w:rsid w:val="00E43A62"/>
    <w:rsid w:val="00E459A9"/>
    <w:rsid w:val="00E709A0"/>
    <w:rsid w:val="00E7368D"/>
    <w:rsid w:val="00E86659"/>
    <w:rsid w:val="00EF6D78"/>
    <w:rsid w:val="00F435AD"/>
    <w:rsid w:val="00F4663B"/>
    <w:rsid w:val="00F62934"/>
    <w:rsid w:val="00F65818"/>
    <w:rsid w:val="00F679D0"/>
    <w:rsid w:val="00F9484F"/>
    <w:rsid w:val="00FC079C"/>
    <w:rsid w:val="00FD0963"/>
    <w:rsid w:val="00FF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F8F4D8-A656-4EEC-A5DE-5612072C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32E4"/>
    <w:pPr>
      <w:ind w:left="720"/>
      <w:contextualSpacing/>
    </w:pPr>
  </w:style>
  <w:style w:type="character" w:styleId="Hipervnculo">
    <w:name w:val="Hyperlink"/>
    <w:rsid w:val="00164D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948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84F"/>
  </w:style>
  <w:style w:type="paragraph" w:styleId="Piedepgina">
    <w:name w:val="footer"/>
    <w:basedOn w:val="Normal"/>
    <w:link w:val="PiedepginaCar"/>
    <w:uiPriority w:val="99"/>
    <w:unhideWhenUsed/>
    <w:rsid w:val="00F948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84F"/>
  </w:style>
  <w:style w:type="paragraph" w:styleId="Textodeglobo">
    <w:name w:val="Balloon Text"/>
    <w:basedOn w:val="Normal"/>
    <w:link w:val="TextodegloboCar"/>
    <w:uiPriority w:val="99"/>
    <w:semiHidden/>
    <w:unhideWhenUsed/>
    <w:rsid w:val="00160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0F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C5B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F2E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F2E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F2E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2E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2EA4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E866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17E3C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2E46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5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yperlink" Target="https://www.youtube.com/user/SuchardSpain" TargetMode="External"/><Relationship Id="rId3" Type="http://schemas.openxmlformats.org/officeDocument/2006/relationships/styles" Target="styles.xml"/><Relationship Id="rId21" Type="http://schemas.openxmlformats.org/officeDocument/2006/relationships/hyperlink" Target="mailto:lorena.javierre@ketchum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twitter.com/suchard_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suchard" TargetMode="External"/><Relationship Id="rId20" Type="http://schemas.openxmlformats.org/officeDocument/2006/relationships/hyperlink" Target="mailto:Julian.ramos@ketchum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soXF9jaz0Q&amp;feature=youtu.b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mondelezinternational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soXF9jaz0Q" TargetMode="External"/><Relationship Id="rId14" Type="http://schemas.openxmlformats.org/officeDocument/2006/relationships/hyperlink" Target="http://www.suchard.es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D9D6C-9D25-4B82-90A5-11347BA89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1029</Words>
  <Characters>5663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ketchum</Company>
  <LinksUpToDate>false</LinksUpToDate>
  <CharactersWithSpaces>6679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Lorenzo</dc:creator>
  <cp:lastModifiedBy>Julian Ramos</cp:lastModifiedBy>
  <cp:revision>5</cp:revision>
  <cp:lastPrinted>2014-10-13T08:26:00Z</cp:lastPrinted>
  <dcterms:created xsi:type="dcterms:W3CDTF">2015-12-03T15:42:00Z</dcterms:created>
  <dcterms:modified xsi:type="dcterms:W3CDTF">2015-12-14T08:42:00Z</dcterms:modified>
</cp:coreProperties>
</file>