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69269" w14:textId="4DD09EA8" w:rsidR="007D6F67" w:rsidRPr="00736020" w:rsidRDefault="00A75FA4" w:rsidP="001734FD">
      <w:pPr>
        <w:jc w:val="right"/>
        <w:rPr>
          <w:rFonts w:cs="Arial"/>
          <w:lang w:val="de-DE"/>
        </w:rPr>
      </w:pPr>
      <w:r w:rsidRPr="00736020">
        <w:rPr>
          <w:rFonts w:cs="Arial"/>
          <w:lang w:val="de-DE"/>
        </w:rPr>
        <w:t>Frankfurt</w:t>
      </w:r>
      <w:r w:rsidR="00A4545A" w:rsidRPr="00736020">
        <w:rPr>
          <w:rFonts w:cs="Arial"/>
          <w:lang w:val="de-DE"/>
        </w:rPr>
        <w:t xml:space="preserve"> am Main</w:t>
      </w:r>
      <w:r w:rsidR="00A532A5" w:rsidRPr="00736020">
        <w:rPr>
          <w:rFonts w:cs="Arial"/>
          <w:lang w:val="de-DE"/>
        </w:rPr>
        <w:t xml:space="preserve">, </w:t>
      </w:r>
      <w:r w:rsidR="00C4388E">
        <w:rPr>
          <w:rFonts w:cs="Arial"/>
          <w:lang w:val="de-DE"/>
        </w:rPr>
        <w:t>Dezember</w:t>
      </w:r>
      <w:r w:rsidR="00AE319B" w:rsidRPr="00736020">
        <w:rPr>
          <w:rFonts w:cs="Arial"/>
          <w:lang w:val="de-DE"/>
        </w:rPr>
        <w:t xml:space="preserve"> </w:t>
      </w:r>
      <w:r w:rsidRPr="00736020">
        <w:rPr>
          <w:rFonts w:cs="Arial"/>
          <w:lang w:val="de-DE"/>
        </w:rPr>
        <w:t>201</w:t>
      </w:r>
      <w:r w:rsidR="002C5A8F" w:rsidRPr="00736020">
        <w:rPr>
          <w:rFonts w:cs="Arial"/>
          <w:lang w:val="de-DE"/>
        </w:rPr>
        <w:t>8</w:t>
      </w:r>
    </w:p>
    <w:p w14:paraId="6F378E3A" w14:textId="34F00D42" w:rsidR="00013F3B" w:rsidRPr="00736020" w:rsidRDefault="00013F3B" w:rsidP="001734FD">
      <w:pPr>
        <w:rPr>
          <w:rFonts w:cs="Arial"/>
          <w:lang w:val="de-DE"/>
        </w:rPr>
      </w:pPr>
    </w:p>
    <w:p w14:paraId="48E86691" w14:textId="72A63DB3" w:rsidR="00620DD7" w:rsidRPr="00C91A08" w:rsidRDefault="00062EFC" w:rsidP="00062EFC">
      <w:pPr>
        <w:ind w:right="281"/>
        <w:rPr>
          <w:b/>
          <w:color w:val="000000" w:themeColor="text1"/>
          <w:sz w:val="28"/>
          <w:szCs w:val="28"/>
          <w:lang w:val="de-DE"/>
        </w:rPr>
      </w:pPr>
      <w:r>
        <w:rPr>
          <w:b/>
          <w:color w:val="000000" w:themeColor="text1"/>
          <w:sz w:val="28"/>
          <w:szCs w:val="28"/>
          <w:lang w:val="de-DE"/>
        </w:rPr>
        <w:t xml:space="preserve">„Käsefondue </w:t>
      </w:r>
      <w:proofErr w:type="spellStart"/>
      <w:r>
        <w:rPr>
          <w:b/>
          <w:color w:val="000000" w:themeColor="text1"/>
          <w:sz w:val="28"/>
          <w:szCs w:val="28"/>
          <w:lang w:val="de-DE"/>
        </w:rPr>
        <w:t>to</w:t>
      </w:r>
      <w:proofErr w:type="spellEnd"/>
      <w:r>
        <w:rPr>
          <w:b/>
          <w:color w:val="000000" w:themeColor="text1"/>
          <w:sz w:val="28"/>
          <w:szCs w:val="28"/>
          <w:lang w:val="de-DE"/>
        </w:rPr>
        <w:t xml:space="preserve"> </w:t>
      </w:r>
      <w:proofErr w:type="spellStart"/>
      <w:r>
        <w:rPr>
          <w:b/>
          <w:color w:val="000000" w:themeColor="text1"/>
          <w:sz w:val="28"/>
          <w:szCs w:val="28"/>
          <w:lang w:val="de-DE"/>
        </w:rPr>
        <w:t>go</w:t>
      </w:r>
      <w:proofErr w:type="spellEnd"/>
      <w:r>
        <w:rPr>
          <w:b/>
          <w:color w:val="000000" w:themeColor="text1"/>
          <w:sz w:val="28"/>
          <w:szCs w:val="28"/>
          <w:lang w:val="de-DE"/>
        </w:rPr>
        <w:t>“ und andere Winter</w:t>
      </w:r>
      <w:r w:rsidR="009A54D6">
        <w:rPr>
          <w:b/>
          <w:color w:val="000000" w:themeColor="text1"/>
          <w:sz w:val="28"/>
          <w:szCs w:val="28"/>
          <w:lang w:val="de-DE"/>
        </w:rPr>
        <w:t>-N</w:t>
      </w:r>
      <w:r>
        <w:rPr>
          <w:b/>
          <w:color w:val="000000" w:themeColor="text1"/>
          <w:sz w:val="28"/>
          <w:szCs w:val="28"/>
          <w:lang w:val="de-DE"/>
        </w:rPr>
        <w:t>ews aus der Schweiz</w:t>
      </w:r>
    </w:p>
    <w:p w14:paraId="0BC84FA8" w14:textId="77777777" w:rsidR="00CA076E" w:rsidRPr="00C91A08" w:rsidRDefault="00CA076E" w:rsidP="00CA076E">
      <w:pPr>
        <w:rPr>
          <w:rFonts w:cs="Arial"/>
          <w:color w:val="000000" w:themeColor="text1"/>
          <w:lang w:val="de-DE"/>
        </w:rPr>
      </w:pPr>
    </w:p>
    <w:p w14:paraId="0C5C32CA" w14:textId="7854F1F7" w:rsidR="00E43534" w:rsidRPr="00C91A08" w:rsidRDefault="00B807E4" w:rsidP="00E43534">
      <w:pPr>
        <w:ind w:right="-2"/>
        <w:rPr>
          <w:b/>
          <w:color w:val="000000" w:themeColor="text1"/>
          <w:lang w:val="de-DE"/>
        </w:rPr>
      </w:pPr>
      <w:r>
        <w:rPr>
          <w:b/>
          <w:color w:val="000000" w:themeColor="text1"/>
          <w:lang w:val="de-DE"/>
        </w:rPr>
        <w:t xml:space="preserve">Eltern dürfen sich freuen: Für Kinder ist die Fahrt auf den Aussichtsberg </w:t>
      </w:r>
      <w:r w:rsidR="00323070">
        <w:rPr>
          <w:b/>
          <w:color w:val="000000" w:themeColor="text1"/>
          <w:lang w:val="de-DE"/>
        </w:rPr>
        <w:t>„</w:t>
      </w:r>
      <w:r>
        <w:rPr>
          <w:b/>
          <w:color w:val="000000" w:themeColor="text1"/>
          <w:lang w:val="de-DE"/>
        </w:rPr>
        <w:t>Hoher Kasten</w:t>
      </w:r>
      <w:r w:rsidR="00323070">
        <w:rPr>
          <w:b/>
          <w:color w:val="000000" w:themeColor="text1"/>
          <w:lang w:val="de-DE"/>
        </w:rPr>
        <w:t>“</w:t>
      </w:r>
      <w:r>
        <w:rPr>
          <w:b/>
          <w:color w:val="000000" w:themeColor="text1"/>
          <w:lang w:val="de-DE"/>
        </w:rPr>
        <w:t xml:space="preserve"> in der Ostschweiz neu</w:t>
      </w:r>
      <w:r w:rsidR="00323070">
        <w:rPr>
          <w:b/>
          <w:color w:val="000000" w:themeColor="text1"/>
          <w:lang w:val="de-DE"/>
        </w:rPr>
        <w:t>erdings</w:t>
      </w:r>
      <w:r>
        <w:rPr>
          <w:b/>
          <w:color w:val="000000" w:themeColor="text1"/>
          <w:lang w:val="de-DE"/>
        </w:rPr>
        <w:t xml:space="preserve"> kostenfrei</w:t>
      </w:r>
      <w:r w:rsidR="00323070">
        <w:rPr>
          <w:b/>
          <w:color w:val="000000" w:themeColor="text1"/>
          <w:lang w:val="de-DE"/>
        </w:rPr>
        <w:t>,</w:t>
      </w:r>
      <w:r>
        <w:rPr>
          <w:b/>
          <w:color w:val="000000" w:themeColor="text1"/>
          <w:lang w:val="de-DE"/>
        </w:rPr>
        <w:t xml:space="preserve"> und in </w:t>
      </w:r>
      <w:proofErr w:type="spellStart"/>
      <w:r>
        <w:rPr>
          <w:b/>
          <w:color w:val="000000" w:themeColor="text1"/>
          <w:lang w:val="de-DE"/>
        </w:rPr>
        <w:t>Flims</w:t>
      </w:r>
      <w:proofErr w:type="spellEnd"/>
      <w:r>
        <w:rPr>
          <w:b/>
          <w:color w:val="000000" w:themeColor="text1"/>
          <w:lang w:val="de-DE"/>
        </w:rPr>
        <w:t xml:space="preserve"> eröffnet die erste Kindercity der Alpen. </w:t>
      </w:r>
      <w:r w:rsidR="0000770C">
        <w:rPr>
          <w:b/>
          <w:color w:val="000000" w:themeColor="text1"/>
          <w:lang w:val="de-DE"/>
        </w:rPr>
        <w:t>In Interlaken</w:t>
      </w:r>
      <w:r w:rsidR="00062EFC">
        <w:rPr>
          <w:b/>
          <w:color w:val="000000" w:themeColor="text1"/>
          <w:lang w:val="de-DE"/>
        </w:rPr>
        <w:t xml:space="preserve"> sorgt das</w:t>
      </w:r>
      <w:r w:rsidR="0000770C">
        <w:rPr>
          <w:b/>
          <w:color w:val="000000" w:themeColor="text1"/>
          <w:lang w:val="de-DE"/>
        </w:rPr>
        <w:t xml:space="preserve"> neue Angebot</w:t>
      </w:r>
      <w:r w:rsidR="00062EFC">
        <w:rPr>
          <w:b/>
          <w:color w:val="000000" w:themeColor="text1"/>
          <w:lang w:val="de-DE"/>
        </w:rPr>
        <w:t xml:space="preserve"> „Käsefondue </w:t>
      </w:r>
      <w:proofErr w:type="spellStart"/>
      <w:r w:rsidR="00062EFC">
        <w:rPr>
          <w:b/>
          <w:color w:val="000000" w:themeColor="text1"/>
          <w:lang w:val="de-DE"/>
        </w:rPr>
        <w:t>to</w:t>
      </w:r>
      <w:proofErr w:type="spellEnd"/>
      <w:r w:rsidR="00062EFC">
        <w:rPr>
          <w:b/>
          <w:color w:val="000000" w:themeColor="text1"/>
          <w:lang w:val="de-DE"/>
        </w:rPr>
        <w:t xml:space="preserve"> </w:t>
      </w:r>
      <w:proofErr w:type="spellStart"/>
      <w:r w:rsidR="00062EFC">
        <w:rPr>
          <w:b/>
          <w:color w:val="000000" w:themeColor="text1"/>
          <w:lang w:val="de-DE"/>
        </w:rPr>
        <w:t>go</w:t>
      </w:r>
      <w:proofErr w:type="spellEnd"/>
      <w:r w:rsidR="00062EFC">
        <w:rPr>
          <w:b/>
          <w:color w:val="000000" w:themeColor="text1"/>
          <w:lang w:val="de-DE"/>
        </w:rPr>
        <w:t>“ für stimmungsvolle Wanderungen und eine neue Seilbahn mit Glaspanorama</w:t>
      </w:r>
      <w:r w:rsidR="00DE1281">
        <w:rPr>
          <w:b/>
          <w:color w:val="000000" w:themeColor="text1"/>
          <w:lang w:val="de-DE"/>
        </w:rPr>
        <w:t>-Dach</w:t>
      </w:r>
      <w:r w:rsidR="00062EFC">
        <w:rPr>
          <w:b/>
          <w:color w:val="000000" w:themeColor="text1"/>
          <w:lang w:val="de-DE"/>
        </w:rPr>
        <w:t xml:space="preserve"> für spektakuläre Bergpanoramen. </w:t>
      </w:r>
    </w:p>
    <w:p w14:paraId="6D154D08" w14:textId="77777777" w:rsidR="00E43534" w:rsidRPr="00736020" w:rsidRDefault="00E43534" w:rsidP="00E43534">
      <w:pPr>
        <w:ind w:right="-2"/>
        <w:rPr>
          <w:b/>
          <w:lang w:val="de-DE"/>
        </w:rPr>
      </w:pPr>
    </w:p>
    <w:p w14:paraId="500F60B6" w14:textId="72978DE4" w:rsidR="00B24647" w:rsidRPr="00B24647" w:rsidRDefault="00B24647" w:rsidP="00B24647">
      <w:pPr>
        <w:pStyle w:val="Default"/>
        <w:spacing w:line="280" w:lineRule="atLeast"/>
        <w:rPr>
          <w:rFonts w:asciiTheme="minorHAnsi" w:hAnsiTheme="minorHAnsi" w:cstheme="minorHAnsi"/>
          <w:b/>
          <w:color w:val="000000" w:themeColor="text1"/>
          <w:sz w:val="20"/>
          <w:szCs w:val="20"/>
          <w:lang w:val="de-DE"/>
        </w:rPr>
      </w:pPr>
      <w:r w:rsidRPr="00B24647">
        <w:rPr>
          <w:rFonts w:asciiTheme="minorHAnsi" w:hAnsiTheme="minorHAnsi" w:cstheme="minorHAnsi"/>
          <w:b/>
          <w:color w:val="000000" w:themeColor="text1"/>
          <w:sz w:val="20"/>
          <w:szCs w:val="20"/>
          <w:lang w:val="de-DE"/>
        </w:rPr>
        <w:t>Mit Kindern gratis auf den Hohen Kasten (Ostschweiz / Liechtenstein)</w:t>
      </w:r>
    </w:p>
    <w:p w14:paraId="57E76873" w14:textId="678C5A81" w:rsidR="00C61214" w:rsidRDefault="004956E0" w:rsidP="00B24647">
      <w:pPr>
        <w:pStyle w:val="Default"/>
        <w:spacing w:line="280" w:lineRule="atLeast"/>
        <w:rPr>
          <w:rFonts w:asciiTheme="minorHAnsi" w:hAnsiTheme="minorHAnsi" w:cstheme="minorHAnsi"/>
          <w:color w:val="000000" w:themeColor="text1"/>
          <w:lang w:val="de-DE"/>
        </w:rPr>
      </w:pPr>
      <w:r>
        <w:rPr>
          <w:rFonts w:asciiTheme="minorHAnsi" w:hAnsiTheme="minorHAnsi" w:cstheme="minorHAnsi"/>
          <w:color w:val="000000" w:themeColor="text1"/>
          <w:sz w:val="20"/>
          <w:szCs w:val="20"/>
          <w:lang w:val="de-DE"/>
        </w:rPr>
        <w:t xml:space="preserve">Mit 1794 Metern Höhe zählt der Berg Hoher Kasten nicht gerade zu den höchsten Bergen der Schweiz. Aber dank seiner spektakulären Sicht über das Alpsteingebirge und das Sankt Galler Rheintal gehört er zu den beliebtesten Aussichtsbergen. </w:t>
      </w:r>
      <w:r w:rsidR="0000770C">
        <w:rPr>
          <w:rFonts w:asciiTheme="minorHAnsi" w:hAnsiTheme="minorHAnsi" w:cstheme="minorHAnsi"/>
          <w:color w:val="000000" w:themeColor="text1"/>
          <w:sz w:val="20"/>
          <w:szCs w:val="20"/>
          <w:lang w:val="de-DE"/>
        </w:rPr>
        <w:t>Seit 2008 kann diese</w:t>
      </w:r>
      <w:r w:rsidR="00323070">
        <w:rPr>
          <w:rFonts w:asciiTheme="minorHAnsi" w:hAnsiTheme="minorHAnsi" w:cstheme="minorHAnsi"/>
          <w:color w:val="000000" w:themeColor="text1"/>
          <w:sz w:val="20"/>
          <w:szCs w:val="20"/>
          <w:lang w:val="de-DE"/>
        </w:rPr>
        <w:t xml:space="preserve"> auch</w:t>
      </w:r>
      <w:r w:rsidR="0000770C">
        <w:rPr>
          <w:rFonts w:asciiTheme="minorHAnsi" w:hAnsiTheme="minorHAnsi" w:cstheme="minorHAnsi"/>
          <w:color w:val="000000" w:themeColor="text1"/>
          <w:sz w:val="20"/>
          <w:szCs w:val="20"/>
          <w:lang w:val="de-DE"/>
        </w:rPr>
        <w:t xml:space="preserve"> in einem Drehrestaurant bewundert werden. </w:t>
      </w:r>
      <w:r w:rsidR="00B24647">
        <w:rPr>
          <w:rFonts w:asciiTheme="minorHAnsi" w:hAnsiTheme="minorHAnsi" w:cstheme="minorHAnsi"/>
          <w:color w:val="000000" w:themeColor="text1"/>
          <w:sz w:val="20"/>
          <w:szCs w:val="20"/>
          <w:lang w:val="de-DE"/>
        </w:rPr>
        <w:t xml:space="preserve">Kinder und Jugendliche bis </w:t>
      </w:r>
      <w:r w:rsidR="00323070">
        <w:rPr>
          <w:rFonts w:asciiTheme="minorHAnsi" w:hAnsiTheme="minorHAnsi" w:cstheme="minorHAnsi"/>
          <w:color w:val="000000" w:themeColor="text1"/>
          <w:sz w:val="20"/>
          <w:szCs w:val="20"/>
          <w:lang w:val="de-DE"/>
        </w:rPr>
        <w:t xml:space="preserve">einschließlich </w:t>
      </w:r>
      <w:r w:rsidR="00B24647">
        <w:rPr>
          <w:rFonts w:asciiTheme="minorHAnsi" w:hAnsiTheme="minorHAnsi" w:cstheme="minorHAnsi"/>
          <w:color w:val="000000" w:themeColor="text1"/>
          <w:sz w:val="20"/>
          <w:szCs w:val="20"/>
          <w:lang w:val="de-DE"/>
        </w:rPr>
        <w:t xml:space="preserve">15 Jahre fahren in Begleitung eines Erwachsenen ab sofort gratis mit der Seilbahn auf den Berg. Die Fahrt ab der Talstation </w:t>
      </w:r>
      <w:proofErr w:type="spellStart"/>
      <w:r w:rsidR="00B24647">
        <w:rPr>
          <w:rFonts w:asciiTheme="minorHAnsi" w:hAnsiTheme="minorHAnsi" w:cstheme="minorHAnsi"/>
          <w:color w:val="000000" w:themeColor="text1"/>
          <w:sz w:val="20"/>
          <w:szCs w:val="20"/>
          <w:lang w:val="de-DE"/>
        </w:rPr>
        <w:t>Brülisau</w:t>
      </w:r>
      <w:proofErr w:type="spellEnd"/>
      <w:r w:rsidR="00B24647">
        <w:rPr>
          <w:rFonts w:asciiTheme="minorHAnsi" w:hAnsiTheme="minorHAnsi" w:cstheme="minorHAnsi"/>
          <w:color w:val="000000" w:themeColor="text1"/>
          <w:sz w:val="20"/>
          <w:szCs w:val="20"/>
          <w:lang w:val="de-DE"/>
        </w:rPr>
        <w:t xml:space="preserve"> im </w:t>
      </w:r>
      <w:proofErr w:type="spellStart"/>
      <w:r w:rsidR="00B24647">
        <w:rPr>
          <w:rFonts w:asciiTheme="minorHAnsi" w:hAnsiTheme="minorHAnsi" w:cstheme="minorHAnsi"/>
          <w:color w:val="000000" w:themeColor="text1"/>
          <w:sz w:val="20"/>
          <w:szCs w:val="20"/>
          <w:lang w:val="de-DE"/>
        </w:rPr>
        <w:t>Appenzellerland</w:t>
      </w:r>
      <w:proofErr w:type="spellEnd"/>
      <w:r w:rsidR="00B24647">
        <w:rPr>
          <w:rFonts w:asciiTheme="minorHAnsi" w:hAnsiTheme="minorHAnsi" w:cstheme="minorHAnsi"/>
          <w:color w:val="000000" w:themeColor="text1"/>
          <w:sz w:val="20"/>
          <w:szCs w:val="20"/>
          <w:lang w:val="de-DE"/>
        </w:rPr>
        <w:t xml:space="preserve"> dauert rund acht Minuten und ist auch für Rollstuhlfahrer hindernisfrei befahrbar. </w:t>
      </w:r>
      <w:r w:rsidR="00B24647" w:rsidRPr="00491C00">
        <w:rPr>
          <w:rFonts w:asciiTheme="minorHAnsi" w:hAnsiTheme="minorHAnsi" w:cstheme="minorHAnsi"/>
          <w:color w:val="000000" w:themeColor="text1"/>
          <w:sz w:val="20"/>
          <w:szCs w:val="20"/>
          <w:lang w:val="de-DE"/>
        </w:rPr>
        <w:t>www.hoherkasten.ch/seilbahn.html</w:t>
      </w:r>
    </w:p>
    <w:p w14:paraId="64253634" w14:textId="77777777" w:rsidR="00C5179F" w:rsidRDefault="00C5179F" w:rsidP="00C61214">
      <w:pPr>
        <w:autoSpaceDE w:val="0"/>
        <w:autoSpaceDN w:val="0"/>
        <w:adjustRightInd w:val="0"/>
        <w:rPr>
          <w:rFonts w:asciiTheme="minorHAnsi" w:hAnsiTheme="minorHAnsi" w:cstheme="minorHAnsi"/>
          <w:color w:val="000000" w:themeColor="text1"/>
          <w:lang w:val="de-DE"/>
        </w:rPr>
      </w:pPr>
    </w:p>
    <w:p w14:paraId="68185A74" w14:textId="602D0029" w:rsidR="00C5179F" w:rsidRPr="00C5179F" w:rsidRDefault="000D52B1" w:rsidP="00C61214">
      <w:pPr>
        <w:autoSpaceDE w:val="0"/>
        <w:autoSpaceDN w:val="0"/>
        <w:adjustRightInd w:val="0"/>
        <w:rPr>
          <w:rFonts w:asciiTheme="minorHAnsi" w:hAnsiTheme="minorHAnsi" w:cstheme="minorHAnsi"/>
          <w:b/>
          <w:color w:val="000000" w:themeColor="text1"/>
          <w:lang w:val="de-DE"/>
        </w:rPr>
      </w:pPr>
      <w:r>
        <w:rPr>
          <w:rFonts w:asciiTheme="minorHAnsi" w:hAnsiTheme="minorHAnsi" w:cstheme="minorHAnsi"/>
          <w:b/>
          <w:color w:val="000000" w:themeColor="text1"/>
          <w:lang w:val="de-DE"/>
        </w:rPr>
        <w:t xml:space="preserve">Bitte berühren! </w:t>
      </w:r>
      <w:r w:rsidR="00C5179F" w:rsidRPr="00C5179F">
        <w:rPr>
          <w:rFonts w:asciiTheme="minorHAnsi" w:hAnsiTheme="minorHAnsi" w:cstheme="minorHAnsi"/>
          <w:b/>
          <w:color w:val="000000" w:themeColor="text1"/>
          <w:lang w:val="de-DE"/>
        </w:rPr>
        <w:t xml:space="preserve">Erste Kindercity der Alpen in </w:t>
      </w:r>
      <w:proofErr w:type="spellStart"/>
      <w:r w:rsidR="00C5179F" w:rsidRPr="00C5179F">
        <w:rPr>
          <w:rFonts w:asciiTheme="minorHAnsi" w:hAnsiTheme="minorHAnsi" w:cstheme="minorHAnsi"/>
          <w:b/>
          <w:color w:val="000000" w:themeColor="text1"/>
          <w:lang w:val="de-DE"/>
        </w:rPr>
        <w:t>Flims</w:t>
      </w:r>
      <w:proofErr w:type="spellEnd"/>
      <w:r w:rsidR="00C5179F" w:rsidRPr="00C5179F">
        <w:rPr>
          <w:rFonts w:asciiTheme="minorHAnsi" w:hAnsiTheme="minorHAnsi" w:cstheme="minorHAnsi"/>
          <w:b/>
          <w:color w:val="000000" w:themeColor="text1"/>
          <w:lang w:val="de-DE"/>
        </w:rPr>
        <w:t xml:space="preserve"> (Graubünden)</w:t>
      </w:r>
    </w:p>
    <w:p w14:paraId="00D8628B" w14:textId="41FCCDC5" w:rsidR="008C2B7F" w:rsidRDefault="00CA052D" w:rsidP="00C61214">
      <w:pPr>
        <w:autoSpaceDE w:val="0"/>
        <w:autoSpaceDN w:val="0"/>
        <w:adjustRightInd w:val="0"/>
        <w:rPr>
          <w:rFonts w:asciiTheme="minorHAnsi" w:hAnsiTheme="minorHAnsi" w:cstheme="minorHAnsi"/>
          <w:color w:val="000000" w:themeColor="text1"/>
          <w:lang w:val="de-DE"/>
        </w:rPr>
      </w:pPr>
      <w:r>
        <w:rPr>
          <w:rFonts w:asciiTheme="minorHAnsi" w:hAnsiTheme="minorHAnsi" w:cstheme="minorHAnsi"/>
          <w:color w:val="000000" w:themeColor="text1"/>
          <w:lang w:val="de-DE"/>
        </w:rPr>
        <w:t xml:space="preserve">Wer im Winterurlaub mit der Familie wegen schlechten Wetters den Pisten fernbleiben muss, freut sich über Alternativen. Die bietet neu das </w:t>
      </w:r>
      <w:proofErr w:type="spellStart"/>
      <w:r>
        <w:rPr>
          <w:rFonts w:asciiTheme="minorHAnsi" w:hAnsiTheme="minorHAnsi" w:cstheme="minorHAnsi"/>
          <w:color w:val="000000" w:themeColor="text1"/>
          <w:lang w:val="de-DE"/>
        </w:rPr>
        <w:t>Stenna</w:t>
      </w:r>
      <w:proofErr w:type="spellEnd"/>
      <w:r>
        <w:rPr>
          <w:rFonts w:asciiTheme="minorHAnsi" w:hAnsiTheme="minorHAnsi" w:cstheme="minorHAnsi"/>
          <w:color w:val="000000" w:themeColor="text1"/>
          <w:lang w:val="de-DE"/>
        </w:rPr>
        <w:t xml:space="preserve">-Center an der Talstation der Bergbahnen in </w:t>
      </w:r>
      <w:proofErr w:type="spellStart"/>
      <w:r>
        <w:rPr>
          <w:rFonts w:asciiTheme="minorHAnsi" w:hAnsiTheme="minorHAnsi" w:cstheme="minorHAnsi"/>
          <w:color w:val="000000" w:themeColor="text1"/>
          <w:lang w:val="de-DE"/>
        </w:rPr>
        <w:t>Flims</w:t>
      </w:r>
      <w:proofErr w:type="spellEnd"/>
      <w:r w:rsidR="0000770C">
        <w:rPr>
          <w:rFonts w:asciiTheme="minorHAnsi" w:hAnsiTheme="minorHAnsi" w:cstheme="minorHAnsi"/>
          <w:color w:val="000000" w:themeColor="text1"/>
          <w:lang w:val="de-DE"/>
        </w:rPr>
        <w:t>.</w:t>
      </w:r>
      <w:r>
        <w:rPr>
          <w:rFonts w:asciiTheme="minorHAnsi" w:hAnsiTheme="minorHAnsi" w:cstheme="minorHAnsi"/>
          <w:color w:val="000000" w:themeColor="text1"/>
          <w:lang w:val="de-DE"/>
        </w:rPr>
        <w:t xml:space="preserve"> </w:t>
      </w:r>
      <w:r w:rsidR="000D52B1">
        <w:rPr>
          <w:rFonts w:asciiTheme="minorHAnsi" w:hAnsiTheme="minorHAnsi" w:cstheme="minorHAnsi"/>
          <w:color w:val="000000" w:themeColor="text1"/>
          <w:lang w:val="de-DE"/>
        </w:rPr>
        <w:t>Unter dem Dach „</w:t>
      </w:r>
      <w:r w:rsidR="003C1E8B">
        <w:rPr>
          <w:rFonts w:asciiTheme="minorHAnsi" w:hAnsiTheme="minorHAnsi" w:cstheme="minorHAnsi"/>
          <w:color w:val="000000" w:themeColor="text1"/>
          <w:lang w:val="de-DE"/>
        </w:rPr>
        <w:t>EXPLORiT</w:t>
      </w:r>
      <w:r w:rsidR="000D52B1">
        <w:rPr>
          <w:rFonts w:asciiTheme="minorHAnsi" w:hAnsiTheme="minorHAnsi" w:cstheme="minorHAnsi"/>
          <w:color w:val="000000" w:themeColor="text1"/>
          <w:lang w:val="de-DE"/>
        </w:rPr>
        <w:t>“ vereinen sich die erste „Kindercity“ der Alpen und die „</w:t>
      </w:r>
      <w:proofErr w:type="spellStart"/>
      <w:r w:rsidR="000D52B1">
        <w:rPr>
          <w:rFonts w:asciiTheme="minorHAnsi" w:hAnsiTheme="minorHAnsi" w:cstheme="minorHAnsi"/>
          <w:color w:val="000000" w:themeColor="text1"/>
          <w:lang w:val="de-DE"/>
        </w:rPr>
        <w:t>Sciencity</w:t>
      </w:r>
      <w:proofErr w:type="spellEnd"/>
      <w:r w:rsidR="000D52B1">
        <w:rPr>
          <w:rFonts w:asciiTheme="minorHAnsi" w:hAnsiTheme="minorHAnsi" w:cstheme="minorHAnsi"/>
          <w:color w:val="000000" w:themeColor="text1"/>
          <w:lang w:val="de-DE"/>
        </w:rPr>
        <w:t xml:space="preserve">“ auf 1400 Quadratmetern. Ausstellungen und Exponate zu unterschiedlichen Themengebieten </w:t>
      </w:r>
      <w:r w:rsidR="003C1E8B">
        <w:rPr>
          <w:rFonts w:asciiTheme="minorHAnsi" w:hAnsiTheme="minorHAnsi" w:cstheme="minorHAnsi"/>
          <w:color w:val="000000" w:themeColor="text1"/>
          <w:lang w:val="de-DE"/>
        </w:rPr>
        <w:t>aus</w:t>
      </w:r>
      <w:r w:rsidR="00283BED">
        <w:rPr>
          <w:rFonts w:asciiTheme="minorHAnsi" w:hAnsiTheme="minorHAnsi" w:cstheme="minorHAnsi"/>
          <w:color w:val="000000" w:themeColor="text1"/>
          <w:lang w:val="de-DE"/>
        </w:rPr>
        <w:t xml:space="preserve"> Wissenschaft und Technologie </w:t>
      </w:r>
      <w:r w:rsidR="000D52B1">
        <w:rPr>
          <w:rFonts w:asciiTheme="minorHAnsi" w:hAnsiTheme="minorHAnsi" w:cstheme="minorHAnsi"/>
          <w:color w:val="000000" w:themeColor="text1"/>
          <w:lang w:val="de-DE"/>
        </w:rPr>
        <w:t xml:space="preserve">wecken den Entdeckergeist bei Kindern jeden Alters. Anfassen ist ausdrücklich erlaubt! </w:t>
      </w:r>
      <w:r>
        <w:rPr>
          <w:rFonts w:asciiTheme="minorHAnsi" w:hAnsiTheme="minorHAnsi" w:cstheme="minorHAnsi"/>
          <w:color w:val="000000" w:themeColor="text1"/>
          <w:lang w:val="de-DE"/>
        </w:rPr>
        <w:t>Außerdem eröffne</w:t>
      </w:r>
      <w:r w:rsidR="0000770C">
        <w:rPr>
          <w:rFonts w:asciiTheme="minorHAnsi" w:hAnsiTheme="minorHAnsi" w:cstheme="minorHAnsi"/>
          <w:color w:val="000000" w:themeColor="text1"/>
          <w:lang w:val="de-DE"/>
        </w:rPr>
        <w:t>n</w:t>
      </w:r>
      <w:r>
        <w:rPr>
          <w:rFonts w:asciiTheme="minorHAnsi" w:hAnsiTheme="minorHAnsi" w:cstheme="minorHAnsi"/>
          <w:color w:val="000000" w:themeColor="text1"/>
          <w:lang w:val="de-DE"/>
        </w:rPr>
        <w:t xml:space="preserve"> im </w:t>
      </w:r>
      <w:proofErr w:type="spellStart"/>
      <w:r w:rsidR="002C3EE1">
        <w:rPr>
          <w:rFonts w:asciiTheme="minorHAnsi" w:hAnsiTheme="minorHAnsi" w:cstheme="minorHAnsi"/>
          <w:color w:val="000000" w:themeColor="text1"/>
          <w:lang w:val="de-DE"/>
        </w:rPr>
        <w:t>Stenna</w:t>
      </w:r>
      <w:proofErr w:type="spellEnd"/>
      <w:r w:rsidR="002C3EE1">
        <w:rPr>
          <w:rFonts w:asciiTheme="minorHAnsi" w:hAnsiTheme="minorHAnsi" w:cstheme="minorHAnsi"/>
          <w:color w:val="000000" w:themeColor="text1"/>
          <w:lang w:val="de-DE"/>
        </w:rPr>
        <w:t>-Center</w:t>
      </w:r>
      <w:r w:rsidR="000D52B1">
        <w:rPr>
          <w:rFonts w:asciiTheme="minorHAnsi" w:hAnsiTheme="minorHAnsi" w:cstheme="minorHAnsi"/>
          <w:color w:val="000000" w:themeColor="text1"/>
          <w:lang w:val="de-DE"/>
        </w:rPr>
        <w:t xml:space="preserve"> der </w:t>
      </w:r>
      <w:proofErr w:type="spellStart"/>
      <w:r w:rsidR="000D52B1">
        <w:rPr>
          <w:rFonts w:asciiTheme="minorHAnsi" w:hAnsiTheme="minorHAnsi" w:cstheme="minorHAnsi"/>
          <w:color w:val="000000" w:themeColor="text1"/>
          <w:lang w:val="de-DE"/>
        </w:rPr>
        <w:t>Kids’Club</w:t>
      </w:r>
      <w:proofErr w:type="spellEnd"/>
      <w:r w:rsidR="000D52B1">
        <w:rPr>
          <w:rFonts w:asciiTheme="minorHAnsi" w:hAnsiTheme="minorHAnsi" w:cstheme="minorHAnsi"/>
          <w:color w:val="000000" w:themeColor="text1"/>
          <w:lang w:val="de-DE"/>
        </w:rPr>
        <w:t xml:space="preserve"> und der </w:t>
      </w:r>
      <w:proofErr w:type="spellStart"/>
      <w:r w:rsidR="000D52B1">
        <w:rPr>
          <w:rFonts w:asciiTheme="minorHAnsi" w:hAnsiTheme="minorHAnsi" w:cstheme="minorHAnsi"/>
          <w:color w:val="000000" w:themeColor="text1"/>
          <w:lang w:val="de-DE"/>
        </w:rPr>
        <w:t>Teens’Club</w:t>
      </w:r>
      <w:proofErr w:type="spellEnd"/>
      <w:r w:rsidR="000D52B1">
        <w:rPr>
          <w:rFonts w:asciiTheme="minorHAnsi" w:hAnsiTheme="minorHAnsi" w:cstheme="minorHAnsi"/>
          <w:color w:val="000000" w:themeColor="text1"/>
          <w:lang w:val="de-DE"/>
        </w:rPr>
        <w:t xml:space="preserve"> mit Betreuung,</w:t>
      </w:r>
      <w:r>
        <w:rPr>
          <w:rFonts w:asciiTheme="minorHAnsi" w:hAnsiTheme="minorHAnsi" w:cstheme="minorHAnsi"/>
          <w:color w:val="000000" w:themeColor="text1"/>
          <w:lang w:val="de-DE"/>
        </w:rPr>
        <w:t xml:space="preserve"> das </w:t>
      </w:r>
      <w:r w:rsidR="00CF0EDC">
        <w:rPr>
          <w:rFonts w:asciiTheme="minorHAnsi" w:hAnsiTheme="minorHAnsi" w:cstheme="minorHAnsi"/>
          <w:color w:val="000000" w:themeColor="text1"/>
          <w:lang w:val="de-DE"/>
        </w:rPr>
        <w:t xml:space="preserve">Design Hotel „The </w:t>
      </w:r>
      <w:proofErr w:type="spellStart"/>
      <w:r w:rsidR="00CF0EDC">
        <w:rPr>
          <w:rFonts w:asciiTheme="minorHAnsi" w:hAnsiTheme="minorHAnsi" w:cstheme="minorHAnsi"/>
          <w:color w:val="000000" w:themeColor="text1"/>
          <w:lang w:val="de-DE"/>
        </w:rPr>
        <w:t>Hide</w:t>
      </w:r>
      <w:proofErr w:type="spellEnd"/>
      <w:r w:rsidR="00CF0EDC">
        <w:rPr>
          <w:rFonts w:asciiTheme="minorHAnsi" w:hAnsiTheme="minorHAnsi" w:cstheme="minorHAnsi"/>
          <w:color w:val="000000" w:themeColor="text1"/>
          <w:lang w:val="de-DE"/>
        </w:rPr>
        <w:t xml:space="preserve">“, mehrere Restaurants und Bars, ein Kino mit vier Sälen, ein Wellness- und Fitnesscenter und diverse Einkaufsmöglichkeiten. </w:t>
      </w:r>
      <w:r w:rsidR="00CF0EDC" w:rsidRPr="00CF0EDC">
        <w:rPr>
          <w:rFonts w:asciiTheme="minorHAnsi" w:hAnsiTheme="minorHAnsi" w:cstheme="minorHAnsi"/>
          <w:color w:val="000000" w:themeColor="text1"/>
          <w:lang w:val="de-DE"/>
        </w:rPr>
        <w:t>www.explorit.ch/flims-laax/</w:t>
      </w:r>
    </w:p>
    <w:p w14:paraId="37DF2BAE" w14:textId="7018DFC2" w:rsidR="0071348D" w:rsidRDefault="0071348D" w:rsidP="00C61214">
      <w:pPr>
        <w:autoSpaceDE w:val="0"/>
        <w:autoSpaceDN w:val="0"/>
        <w:adjustRightInd w:val="0"/>
        <w:rPr>
          <w:rFonts w:asciiTheme="minorHAnsi" w:hAnsiTheme="minorHAnsi" w:cstheme="minorHAnsi"/>
          <w:color w:val="000000" w:themeColor="text1"/>
          <w:lang w:val="de-DE"/>
        </w:rPr>
      </w:pPr>
    </w:p>
    <w:p w14:paraId="054CF8AF" w14:textId="726E1C93" w:rsidR="00CF0EDC" w:rsidRPr="00CF0EDC" w:rsidRDefault="00995C1D" w:rsidP="00C61214">
      <w:pPr>
        <w:autoSpaceDE w:val="0"/>
        <w:autoSpaceDN w:val="0"/>
        <w:adjustRightInd w:val="0"/>
        <w:rPr>
          <w:rFonts w:asciiTheme="minorHAnsi" w:hAnsiTheme="minorHAnsi" w:cstheme="minorHAnsi"/>
          <w:b/>
          <w:color w:val="000000" w:themeColor="text1"/>
          <w:lang w:val="de-DE"/>
        </w:rPr>
      </w:pPr>
      <w:r>
        <w:rPr>
          <w:rFonts w:asciiTheme="minorHAnsi" w:hAnsiTheme="minorHAnsi" w:cstheme="minorHAnsi"/>
          <w:b/>
          <w:color w:val="000000" w:themeColor="text1"/>
          <w:lang w:val="de-DE"/>
        </w:rPr>
        <w:t>Fondue aus dem Rucksack</w:t>
      </w:r>
      <w:r w:rsidR="00CF0EDC" w:rsidRPr="00CF0EDC">
        <w:rPr>
          <w:rFonts w:asciiTheme="minorHAnsi" w:hAnsiTheme="minorHAnsi" w:cstheme="minorHAnsi"/>
          <w:b/>
          <w:color w:val="000000" w:themeColor="text1"/>
          <w:lang w:val="de-DE"/>
        </w:rPr>
        <w:t xml:space="preserve"> (Bern)</w:t>
      </w:r>
    </w:p>
    <w:p w14:paraId="3F74372B" w14:textId="1C25B27E" w:rsidR="00CF0EDC" w:rsidRDefault="00995C1D" w:rsidP="00C61214">
      <w:pPr>
        <w:autoSpaceDE w:val="0"/>
        <w:autoSpaceDN w:val="0"/>
        <w:adjustRightInd w:val="0"/>
        <w:rPr>
          <w:rFonts w:asciiTheme="minorHAnsi" w:hAnsiTheme="minorHAnsi" w:cstheme="minorHAnsi"/>
          <w:color w:val="000000" w:themeColor="text1"/>
          <w:lang w:val="de-DE"/>
        </w:rPr>
      </w:pPr>
      <w:r>
        <w:rPr>
          <w:rFonts w:asciiTheme="minorHAnsi" w:hAnsiTheme="minorHAnsi" w:cstheme="minorHAnsi"/>
          <w:color w:val="000000" w:themeColor="text1"/>
          <w:lang w:val="de-DE"/>
        </w:rPr>
        <w:t xml:space="preserve">Fondue ist im Winter was für drinnen? Nicht in der Ferienregion Interlaken. Hier können Gäste ihre Brotbrocken im Freien in den geschmolzenen Käse tunken. Zum Beispiel auf einer Wanderung um den Thunersee oder während eines Spaziergangs durch das Dorf </w:t>
      </w:r>
      <w:proofErr w:type="spellStart"/>
      <w:r>
        <w:rPr>
          <w:rFonts w:asciiTheme="minorHAnsi" w:hAnsiTheme="minorHAnsi" w:cstheme="minorHAnsi"/>
          <w:color w:val="000000" w:themeColor="text1"/>
          <w:lang w:val="de-DE"/>
        </w:rPr>
        <w:t>Sigriswil</w:t>
      </w:r>
      <w:proofErr w:type="spellEnd"/>
      <w:r>
        <w:rPr>
          <w:rFonts w:asciiTheme="minorHAnsi" w:hAnsiTheme="minorHAnsi" w:cstheme="minorHAnsi"/>
          <w:color w:val="000000" w:themeColor="text1"/>
          <w:lang w:val="de-DE"/>
        </w:rPr>
        <w:t xml:space="preserve">. Die lokale Molkerei Amstutz stellt einen Fondue-Rucksack mit Käse, Brot und dem notwendigen Zubehör zur Verfügung. So können Fondue-Liebhaber an ihrem persönlichen Lieblingsort genießen; zum Beispiel mit Aussicht auf den See oder auf das Dreigestirn Eiger, Mönch und Jungfrau. </w:t>
      </w:r>
      <w:r w:rsidRPr="00995C1D">
        <w:rPr>
          <w:rFonts w:asciiTheme="minorHAnsi" w:hAnsiTheme="minorHAnsi" w:cstheme="minorHAnsi"/>
          <w:color w:val="000000" w:themeColor="text1"/>
          <w:lang w:val="de-DE"/>
        </w:rPr>
        <w:t>www.sigriswil-tourismus.ch</w:t>
      </w:r>
    </w:p>
    <w:p w14:paraId="735CAE39" w14:textId="13518E36" w:rsidR="00CF0EDC" w:rsidRDefault="00CF0EDC" w:rsidP="00C61214">
      <w:pPr>
        <w:autoSpaceDE w:val="0"/>
        <w:autoSpaceDN w:val="0"/>
        <w:adjustRightInd w:val="0"/>
        <w:rPr>
          <w:rFonts w:asciiTheme="minorHAnsi" w:hAnsiTheme="minorHAnsi" w:cstheme="minorHAnsi"/>
          <w:color w:val="000000" w:themeColor="text1"/>
          <w:lang w:val="de-DE"/>
        </w:rPr>
      </w:pPr>
    </w:p>
    <w:p w14:paraId="5BCC79CF" w14:textId="77777777" w:rsidR="00062EFC" w:rsidRPr="00C5179F" w:rsidRDefault="00062EFC" w:rsidP="00062EFC">
      <w:pPr>
        <w:autoSpaceDE w:val="0"/>
        <w:autoSpaceDN w:val="0"/>
        <w:adjustRightInd w:val="0"/>
        <w:rPr>
          <w:rFonts w:asciiTheme="minorHAnsi" w:hAnsiTheme="minorHAnsi" w:cstheme="minorHAnsi"/>
          <w:b/>
          <w:color w:val="000000" w:themeColor="text1"/>
          <w:lang w:val="de-DE"/>
        </w:rPr>
      </w:pPr>
      <w:r w:rsidRPr="00C5179F">
        <w:rPr>
          <w:rFonts w:asciiTheme="minorHAnsi" w:hAnsiTheme="minorHAnsi" w:cstheme="minorHAnsi"/>
          <w:b/>
          <w:color w:val="000000" w:themeColor="text1"/>
          <w:lang w:val="de-DE"/>
        </w:rPr>
        <w:t xml:space="preserve">Neue Gondelbahn </w:t>
      </w:r>
      <w:proofErr w:type="spellStart"/>
      <w:r w:rsidRPr="00C5179F">
        <w:rPr>
          <w:rFonts w:asciiTheme="minorHAnsi" w:hAnsiTheme="minorHAnsi" w:cstheme="minorHAnsi"/>
          <w:b/>
          <w:color w:val="000000" w:themeColor="text1"/>
          <w:lang w:val="de-DE"/>
        </w:rPr>
        <w:t>Saane</w:t>
      </w:r>
      <w:r>
        <w:rPr>
          <w:rFonts w:asciiTheme="minorHAnsi" w:hAnsiTheme="minorHAnsi" w:cstheme="minorHAnsi"/>
          <w:b/>
          <w:color w:val="000000" w:themeColor="text1"/>
          <w:lang w:val="de-DE"/>
        </w:rPr>
        <w:t>rsloch</w:t>
      </w:r>
      <w:proofErr w:type="spellEnd"/>
      <w:r w:rsidRPr="00C5179F">
        <w:rPr>
          <w:rFonts w:asciiTheme="minorHAnsi" w:hAnsiTheme="minorHAnsi" w:cstheme="minorHAnsi"/>
          <w:b/>
          <w:color w:val="000000" w:themeColor="text1"/>
          <w:lang w:val="de-DE"/>
        </w:rPr>
        <w:t xml:space="preserve"> (Bern)</w:t>
      </w:r>
    </w:p>
    <w:p w14:paraId="4E69EF3D" w14:textId="69F40D90" w:rsidR="00062EFC" w:rsidRDefault="002C3EE1" w:rsidP="00062EFC">
      <w:pPr>
        <w:autoSpaceDE w:val="0"/>
        <w:autoSpaceDN w:val="0"/>
        <w:adjustRightInd w:val="0"/>
        <w:rPr>
          <w:rFonts w:asciiTheme="minorHAnsi" w:hAnsiTheme="minorHAnsi" w:cstheme="minorHAnsi"/>
          <w:color w:val="000000" w:themeColor="text1"/>
          <w:lang w:val="de-DE"/>
        </w:rPr>
      </w:pPr>
      <w:r>
        <w:rPr>
          <w:rFonts w:asciiTheme="minorHAnsi" w:hAnsiTheme="minorHAnsi" w:cstheme="minorHAnsi"/>
          <w:color w:val="000000" w:themeColor="text1"/>
          <w:lang w:val="de-DE"/>
        </w:rPr>
        <w:t>Die</w:t>
      </w:r>
      <w:r w:rsidR="00062EFC">
        <w:rPr>
          <w:rFonts w:asciiTheme="minorHAnsi" w:hAnsiTheme="minorHAnsi" w:cstheme="minorHAnsi"/>
          <w:color w:val="000000" w:themeColor="text1"/>
          <w:lang w:val="de-DE"/>
        </w:rPr>
        <w:t xml:space="preserve"> neue Gondelbahn Saanenmöser</w:t>
      </w:r>
      <w:r w:rsidR="00DE1281">
        <w:rPr>
          <w:rFonts w:asciiTheme="minorHAnsi" w:hAnsiTheme="minorHAnsi" w:cstheme="minorHAnsi"/>
          <w:color w:val="000000" w:themeColor="text1"/>
          <w:lang w:val="de-DE"/>
        </w:rPr>
        <w:t>–</w:t>
      </w:r>
      <w:proofErr w:type="spellStart"/>
      <w:r w:rsidR="00062EFC">
        <w:rPr>
          <w:rFonts w:asciiTheme="minorHAnsi" w:hAnsiTheme="minorHAnsi" w:cstheme="minorHAnsi"/>
          <w:color w:val="000000" w:themeColor="text1"/>
          <w:lang w:val="de-DE"/>
        </w:rPr>
        <w:t>Saanersloch</w:t>
      </w:r>
      <w:proofErr w:type="spellEnd"/>
      <w:r w:rsidR="00062EFC">
        <w:rPr>
          <w:rFonts w:asciiTheme="minorHAnsi" w:hAnsiTheme="minorHAnsi" w:cstheme="minorHAnsi"/>
          <w:color w:val="000000" w:themeColor="text1"/>
          <w:lang w:val="de-DE"/>
        </w:rPr>
        <w:t xml:space="preserve"> mit Glaspanorama-Dach bringt ab dem Winter 2018/2019 die Gäste schnell und bequem ins Skigebiet beziehungsweise auf den </w:t>
      </w:r>
      <w:proofErr w:type="spellStart"/>
      <w:r w:rsidR="00062EFC">
        <w:rPr>
          <w:rFonts w:asciiTheme="minorHAnsi" w:hAnsiTheme="minorHAnsi" w:cstheme="minorHAnsi"/>
          <w:color w:val="000000" w:themeColor="text1"/>
          <w:lang w:val="de-DE"/>
        </w:rPr>
        <w:t>Saanerslochgrat</w:t>
      </w:r>
      <w:proofErr w:type="spellEnd"/>
      <w:r w:rsidR="00062EFC">
        <w:rPr>
          <w:rFonts w:asciiTheme="minorHAnsi" w:hAnsiTheme="minorHAnsi" w:cstheme="minorHAnsi"/>
          <w:color w:val="000000" w:themeColor="text1"/>
          <w:lang w:val="de-DE"/>
        </w:rPr>
        <w:t xml:space="preserve">. Ein größeres Platzangebot in den Kabinen und ebenerdige Einstiege steigern den Komfort deutlich. Die Fahrtzeit verringert sich von bisher fünfzehn auf </w:t>
      </w:r>
      <w:r w:rsidR="00DE1281">
        <w:rPr>
          <w:rFonts w:asciiTheme="minorHAnsi" w:hAnsiTheme="minorHAnsi" w:cstheme="minorHAnsi"/>
          <w:color w:val="000000" w:themeColor="text1"/>
          <w:lang w:val="de-DE"/>
        </w:rPr>
        <w:t xml:space="preserve">neu </w:t>
      </w:r>
      <w:r w:rsidR="00062EFC">
        <w:rPr>
          <w:rFonts w:asciiTheme="minorHAnsi" w:hAnsiTheme="minorHAnsi" w:cstheme="minorHAnsi"/>
          <w:color w:val="000000" w:themeColor="text1"/>
          <w:lang w:val="de-DE"/>
        </w:rPr>
        <w:t>elf Minuten</w:t>
      </w:r>
      <w:r w:rsidR="00DE1281">
        <w:rPr>
          <w:rFonts w:asciiTheme="minorHAnsi" w:hAnsiTheme="minorHAnsi" w:cstheme="minorHAnsi"/>
          <w:color w:val="000000" w:themeColor="text1"/>
          <w:lang w:val="de-DE"/>
        </w:rPr>
        <w:t>;</w:t>
      </w:r>
      <w:r w:rsidR="00062EFC">
        <w:rPr>
          <w:rFonts w:asciiTheme="minorHAnsi" w:hAnsiTheme="minorHAnsi" w:cstheme="minorHAnsi"/>
          <w:color w:val="000000" w:themeColor="text1"/>
          <w:lang w:val="de-DE"/>
        </w:rPr>
        <w:t xml:space="preserve"> die Beförderungskapaz</w:t>
      </w:r>
      <w:r w:rsidR="00DE1281">
        <w:rPr>
          <w:rFonts w:asciiTheme="minorHAnsi" w:hAnsiTheme="minorHAnsi" w:cstheme="minorHAnsi"/>
          <w:color w:val="000000" w:themeColor="text1"/>
          <w:lang w:val="de-DE"/>
        </w:rPr>
        <w:t>it</w:t>
      </w:r>
      <w:r w:rsidR="00062EFC">
        <w:rPr>
          <w:rFonts w:asciiTheme="minorHAnsi" w:hAnsiTheme="minorHAnsi" w:cstheme="minorHAnsi"/>
          <w:color w:val="000000" w:themeColor="text1"/>
          <w:lang w:val="de-DE"/>
        </w:rPr>
        <w:t xml:space="preserve">ät steigt auf </w:t>
      </w:r>
      <w:r w:rsidR="00DE1281">
        <w:rPr>
          <w:rFonts w:asciiTheme="minorHAnsi" w:hAnsiTheme="minorHAnsi" w:cstheme="minorHAnsi"/>
          <w:color w:val="000000" w:themeColor="text1"/>
          <w:lang w:val="de-DE"/>
        </w:rPr>
        <w:t xml:space="preserve">bis zu </w:t>
      </w:r>
      <w:r w:rsidR="00062EFC">
        <w:rPr>
          <w:rFonts w:asciiTheme="minorHAnsi" w:hAnsiTheme="minorHAnsi" w:cstheme="minorHAnsi"/>
          <w:color w:val="000000" w:themeColor="text1"/>
          <w:lang w:val="de-DE"/>
        </w:rPr>
        <w:t xml:space="preserve">2000 Personen </w:t>
      </w:r>
      <w:r w:rsidR="00DE1281">
        <w:rPr>
          <w:rFonts w:asciiTheme="minorHAnsi" w:hAnsiTheme="minorHAnsi" w:cstheme="minorHAnsi"/>
          <w:color w:val="000000" w:themeColor="text1"/>
          <w:lang w:val="de-DE"/>
        </w:rPr>
        <w:t xml:space="preserve">pro </w:t>
      </w:r>
      <w:r w:rsidR="00062EFC">
        <w:rPr>
          <w:rFonts w:asciiTheme="minorHAnsi" w:hAnsiTheme="minorHAnsi" w:cstheme="minorHAnsi"/>
          <w:color w:val="000000" w:themeColor="text1"/>
          <w:lang w:val="de-DE"/>
        </w:rPr>
        <w:t>Stunde. Die offizielle Eröffnung der Bahn findet am 15.</w:t>
      </w:r>
      <w:r w:rsidR="00DE1281">
        <w:rPr>
          <w:rFonts w:asciiTheme="minorHAnsi" w:hAnsiTheme="minorHAnsi" w:cstheme="minorHAnsi"/>
          <w:color w:val="000000" w:themeColor="text1"/>
          <w:lang w:val="de-DE"/>
        </w:rPr>
        <w:t> </w:t>
      </w:r>
      <w:r w:rsidR="00062EFC">
        <w:rPr>
          <w:rFonts w:asciiTheme="minorHAnsi" w:hAnsiTheme="minorHAnsi" w:cstheme="minorHAnsi"/>
          <w:color w:val="000000" w:themeColor="text1"/>
          <w:lang w:val="de-DE"/>
        </w:rPr>
        <w:t xml:space="preserve">Dezember 2018 statt. </w:t>
      </w:r>
      <w:r w:rsidR="00062EFC" w:rsidRPr="0000770C">
        <w:rPr>
          <w:rStyle w:val="Hyperlink"/>
          <w:rFonts w:asciiTheme="minorHAnsi" w:hAnsiTheme="minorHAnsi" w:cstheme="minorHAnsi"/>
          <w:color w:val="auto"/>
          <w:u w:val="none"/>
          <w:lang w:val="de-DE"/>
        </w:rPr>
        <w:t>www.gstaad</w:t>
      </w:r>
      <w:r w:rsidR="00062EFC" w:rsidRPr="00C5179F">
        <w:rPr>
          <w:rFonts w:asciiTheme="minorHAnsi" w:hAnsiTheme="minorHAnsi" w:cstheme="minorHAnsi"/>
          <w:color w:val="000000" w:themeColor="text1"/>
          <w:lang w:val="de-DE"/>
        </w:rPr>
        <w:t>.ch</w:t>
      </w:r>
    </w:p>
    <w:p w14:paraId="22B6CB1D" w14:textId="5212C15C" w:rsidR="00D66919" w:rsidRPr="00736020" w:rsidRDefault="00D66919" w:rsidP="00FC7907">
      <w:pPr>
        <w:rPr>
          <w:bCs/>
          <w:color w:val="808080" w:themeColor="background1" w:themeShade="80"/>
          <w:lang w:val="de-DE"/>
        </w:rPr>
      </w:pPr>
      <w:bookmarkStart w:id="0" w:name="_GoBack"/>
      <w:bookmarkEnd w:id="0"/>
    </w:p>
    <w:sectPr w:rsidR="00D66919" w:rsidRPr="00736020" w:rsidSect="00C30BC4">
      <w:headerReference w:type="default" r:id="rId7"/>
      <w:headerReference w:type="first" r:id="rId8"/>
      <w:footerReference w:type="first" r:id="rId9"/>
      <w:pgSz w:w="11906" w:h="16838" w:code="9"/>
      <w:pgMar w:top="2977" w:right="1418" w:bottom="1276" w:left="1418"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8C4E7" w14:textId="77777777" w:rsidR="00EC2EC8" w:rsidRDefault="00EC2EC8" w:rsidP="00723009">
      <w:pPr>
        <w:spacing w:line="240" w:lineRule="auto"/>
      </w:pPr>
      <w:r>
        <w:separator/>
      </w:r>
    </w:p>
  </w:endnote>
  <w:endnote w:type="continuationSeparator" w:id="0">
    <w:p w14:paraId="3A5C9879" w14:textId="77777777" w:rsidR="00EC2EC8" w:rsidRDefault="00EC2EC8"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auto"/>
    <w:pitch w:val="variable"/>
    <w:sig w:usb0="00000003" w:usb1="00000000"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0896E" w14:textId="77777777" w:rsidR="007549BA" w:rsidRPr="00592C7A" w:rsidRDefault="007549BA" w:rsidP="00592C7A">
    <w:pPr>
      <w:pStyle w:val="Footer"/>
    </w:pPr>
  </w:p>
  <w:p w14:paraId="55C4F21D" w14:textId="77777777" w:rsidR="007549BA" w:rsidRPr="00592C7A" w:rsidRDefault="007549BA" w:rsidP="00A75FA4">
    <w:pPr>
      <w:pStyle w:val="Footer"/>
      <w:rPr>
        <w:b/>
      </w:rPr>
    </w:pPr>
    <w:r>
      <w:rPr>
        <w:b/>
      </w:rPr>
      <w:t>Schweiz Tourismus</w:t>
    </w:r>
  </w:p>
  <w:p w14:paraId="7F89225D" w14:textId="55044C9D" w:rsidR="007549BA" w:rsidRPr="008308A6" w:rsidRDefault="00FE71C7" w:rsidP="00A75FA4">
    <w:pPr>
      <w:pStyle w:val="Footer"/>
    </w:pPr>
    <w:r w:rsidRPr="00706670">
      <w:t>Mendelssohnstraße 87, DE-60325 Frankfurt am Main</w:t>
    </w:r>
    <w:r>
      <w:t xml:space="preserve">, </w:t>
    </w:r>
    <w:r w:rsidR="007549BA">
      <w:t>MySwitzerland.com</w:t>
    </w:r>
  </w:p>
  <w:p w14:paraId="4AF85633" w14:textId="77777777" w:rsidR="007549BA" w:rsidRDefault="007549BA" w:rsidP="00A75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16875" w14:textId="77777777" w:rsidR="00EC2EC8" w:rsidRDefault="00EC2EC8" w:rsidP="00723009">
      <w:pPr>
        <w:spacing w:line="240" w:lineRule="auto"/>
      </w:pPr>
      <w:r>
        <w:separator/>
      </w:r>
    </w:p>
  </w:footnote>
  <w:footnote w:type="continuationSeparator" w:id="0">
    <w:p w14:paraId="084262DA" w14:textId="77777777" w:rsidR="00EC2EC8" w:rsidRDefault="00EC2EC8" w:rsidP="007230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6948F" w14:textId="77777777" w:rsidR="007549BA" w:rsidRPr="00723009" w:rsidRDefault="007549BA" w:rsidP="00723009">
    <w:pPr>
      <w:pStyle w:val="Header"/>
    </w:pPr>
    <w:r>
      <w:rPr>
        <w:noProof/>
        <w:lang w:val="de-DE" w:eastAsia="de-DE"/>
      </w:rPr>
      <w:drawing>
        <wp:anchor distT="0" distB="0" distL="114300" distR="114300" simplePos="0" relativeHeight="251658239" behindDoc="0" locked="1" layoutInCell="1" allowOverlap="1" wp14:anchorId="147F3A60" wp14:editId="6FEF42CC">
          <wp:simplePos x="0" y="0"/>
          <wp:positionH relativeFrom="page">
            <wp:posOffset>3510280</wp:posOffset>
          </wp:positionH>
          <wp:positionV relativeFrom="page">
            <wp:posOffset>449580</wp:posOffset>
          </wp:positionV>
          <wp:extent cx="3600000" cy="701640"/>
          <wp:effectExtent l="0" t="0" r="0" b="0"/>
          <wp:wrapNone/>
          <wp:docPr id="7"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000" cy="70164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7214" behindDoc="0" locked="1" layoutInCell="1" allowOverlap="1" wp14:anchorId="48E288B7" wp14:editId="35A3B105">
          <wp:simplePos x="0" y="0"/>
          <wp:positionH relativeFrom="page">
            <wp:posOffset>3510280</wp:posOffset>
          </wp:positionH>
          <wp:positionV relativeFrom="page">
            <wp:posOffset>449580</wp:posOffset>
          </wp:positionV>
          <wp:extent cx="3600000" cy="701640"/>
          <wp:effectExtent l="0" t="0" r="0" b="0"/>
          <wp:wrapNone/>
          <wp:docPr id="8"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3600000" cy="70164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6189" behindDoc="0" locked="1" layoutInCell="1" allowOverlap="1" wp14:anchorId="63CACCCE" wp14:editId="761FD951">
          <wp:simplePos x="0" y="0"/>
          <wp:positionH relativeFrom="page">
            <wp:posOffset>3510280</wp:posOffset>
          </wp:positionH>
          <wp:positionV relativeFrom="page">
            <wp:posOffset>449580</wp:posOffset>
          </wp:positionV>
          <wp:extent cx="3600000" cy="701640"/>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3600000" cy="70164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5164" behindDoc="0" locked="1" layoutInCell="1" allowOverlap="1" wp14:anchorId="3EE0FA80" wp14:editId="57F6E6ED">
          <wp:simplePos x="0" y="0"/>
          <wp:positionH relativeFrom="page">
            <wp:posOffset>3510280</wp:posOffset>
          </wp:positionH>
          <wp:positionV relativeFrom="page">
            <wp:posOffset>449580</wp:posOffset>
          </wp:positionV>
          <wp:extent cx="3600000" cy="701640"/>
          <wp:effectExtent l="0" t="0" r="0" b="0"/>
          <wp:wrapNone/>
          <wp:docPr id="10" name="logo_d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00000" cy="70164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4139" behindDoc="0" locked="1" layoutInCell="1" allowOverlap="1" wp14:anchorId="3605F78D" wp14:editId="1DF6B3D1">
          <wp:simplePos x="0" y="0"/>
          <wp:positionH relativeFrom="page">
            <wp:posOffset>6336665</wp:posOffset>
          </wp:positionH>
          <wp:positionV relativeFrom="page">
            <wp:posOffset>414020</wp:posOffset>
          </wp:positionV>
          <wp:extent cx="810360" cy="772920"/>
          <wp:effectExtent l="0" t="0" r="2540" b="0"/>
          <wp:wrapNone/>
          <wp:docPr id="11" name="flower_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5">
                    <a:extLst>
                      <a:ext uri="{28A0092B-C50C-407E-A947-70E740481C1C}">
                        <a14:useLocalDpi xmlns:a14="http://schemas.microsoft.com/office/drawing/2010/main" val="0"/>
                      </a:ext>
                    </a:extLst>
                  </a:blip>
                  <a:stretch>
                    <a:fillRect/>
                  </a:stretch>
                </pic:blipFill>
                <pic:spPr>
                  <a:xfrm>
                    <a:off x="0" y="0"/>
                    <a:ext cx="810360" cy="7729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08D1" w14:textId="77777777" w:rsidR="007549BA" w:rsidRDefault="007549BA">
    <w:pPr>
      <w:pStyle w:val="Header"/>
    </w:pPr>
    <w:r>
      <w:rPr>
        <w:noProof/>
        <w:lang w:val="de-DE" w:eastAsia="de-DE"/>
      </w:rPr>
      <mc:AlternateContent>
        <mc:Choice Requires="wps">
          <w:drawing>
            <wp:anchor distT="0" distB="0" distL="114300" distR="114300" simplePos="0" relativeHeight="251665408" behindDoc="0" locked="1" layoutInCell="1" allowOverlap="1" wp14:anchorId="1C5D195E" wp14:editId="3AA2E6B8">
              <wp:simplePos x="0" y="0"/>
              <wp:positionH relativeFrom="page">
                <wp:posOffset>900430</wp:posOffset>
              </wp:positionH>
              <wp:positionV relativeFrom="page">
                <wp:posOffset>662305</wp:posOffset>
              </wp:positionV>
              <wp:extent cx="2698920" cy="270000"/>
              <wp:effectExtent l="0" t="0" r="6350" b="0"/>
              <wp:wrapNone/>
              <wp:docPr id="13" name="box_title"/>
              <wp:cNvGraphicFramePr/>
              <a:graphic xmlns:a="http://schemas.openxmlformats.org/drawingml/2006/main">
                <a:graphicData uri="http://schemas.microsoft.com/office/word/2010/wordprocessingShape">
                  <wps:wsp>
                    <wps:cNvSpPr txBox="1"/>
                    <wps:spPr>
                      <a:xfrm>
                        <a:off x="0" y="0"/>
                        <a:ext cx="2698920" cy="27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26B48E" w14:textId="63F9C3B4" w:rsidR="007549BA" w:rsidRDefault="007549BA" w:rsidP="00A532A5">
                          <w:pPr>
                            <w:pStyle w:val="DocType"/>
                          </w:pPr>
                          <w:r>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5D195E" id="_x0000_t202" coordsize="21600,21600" o:spt="202" path="m,l,21600r21600,l21600,xe">
              <v:stroke joinstyle="miter"/>
              <v:path gradientshapeok="t" o:connecttype="rect"/>
            </v:shapetype>
            <v:shape id="box_title" o:spid="_x0000_s1026" type="#_x0000_t202" style="position:absolute;margin-left:70.9pt;margin-top:52.15pt;width:212.5pt;height:21.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" filled="f" stroked="f" strokeweight=".5pt">
              <v:textbox inset="0,0,0,0">
                <w:txbxContent>
                  <w:p w14:paraId="2B26B48E" w14:textId="63F9C3B4" w:rsidR="007549BA" w:rsidRDefault="007549BA" w:rsidP="00A532A5">
                    <w:pPr>
                      <w:pStyle w:val="DocType"/>
                    </w:pPr>
                    <w:r>
                      <w:t>Medienmitteilung</w:t>
                    </w:r>
                  </w:p>
                </w:txbxContent>
              </v:textbox>
              <w10:wrap anchorx="page" anchory="page"/>
              <w10:anchorlock/>
            </v:shape>
          </w:pict>
        </mc:Fallback>
      </mc:AlternateContent>
    </w:r>
    <w:r>
      <w:rPr>
        <w:noProof/>
        <w:lang w:val="de-DE" w:eastAsia="de-DE"/>
      </w:rPr>
      <w:drawing>
        <wp:anchor distT="0" distB="0" distL="114300" distR="114300" simplePos="0" relativeHeight="251663360" behindDoc="0" locked="1" layoutInCell="1" allowOverlap="1" wp14:anchorId="1679E3D5" wp14:editId="5D2624B0">
          <wp:simplePos x="0" y="0"/>
          <wp:positionH relativeFrom="page">
            <wp:posOffset>3510280</wp:posOffset>
          </wp:positionH>
          <wp:positionV relativeFrom="page">
            <wp:posOffset>449580</wp:posOffset>
          </wp:positionV>
          <wp:extent cx="3600000" cy="701640"/>
          <wp:effectExtent l="0" t="0" r="0" b="0"/>
          <wp:wrapNone/>
          <wp:docPr id="6"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000" cy="70164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2336" behindDoc="0" locked="1" layoutInCell="1" allowOverlap="1" wp14:anchorId="1B5A6AA0" wp14:editId="76B94B2C">
          <wp:simplePos x="0" y="0"/>
          <wp:positionH relativeFrom="page">
            <wp:posOffset>3510280</wp:posOffset>
          </wp:positionH>
          <wp:positionV relativeFrom="page">
            <wp:posOffset>449580</wp:posOffset>
          </wp:positionV>
          <wp:extent cx="3600000" cy="701640"/>
          <wp:effectExtent l="0" t="0" r="0" b="0"/>
          <wp:wrapNone/>
          <wp:docPr id="5"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3600000" cy="70164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1312" behindDoc="0" locked="1" layoutInCell="1" allowOverlap="1" wp14:anchorId="3D85C907" wp14:editId="507DD6B3">
          <wp:simplePos x="0" y="0"/>
          <wp:positionH relativeFrom="page">
            <wp:posOffset>3510280</wp:posOffset>
          </wp:positionH>
          <wp:positionV relativeFrom="page">
            <wp:posOffset>449580</wp:posOffset>
          </wp:positionV>
          <wp:extent cx="3600000" cy="701640"/>
          <wp:effectExtent l="0" t="0" r="0" b="0"/>
          <wp:wrapNone/>
          <wp:docPr id="4"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3600000" cy="70164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0288" behindDoc="0" locked="1" layoutInCell="1" allowOverlap="1" wp14:anchorId="06A283F9" wp14:editId="23AD8D00">
          <wp:simplePos x="0" y="0"/>
          <wp:positionH relativeFrom="page">
            <wp:posOffset>3510280</wp:posOffset>
          </wp:positionH>
          <wp:positionV relativeFrom="page">
            <wp:posOffset>449580</wp:posOffset>
          </wp:positionV>
          <wp:extent cx="3600000" cy="701640"/>
          <wp:effectExtent l="0" t="0" r="0" b="0"/>
          <wp:wrapNone/>
          <wp:docPr id="3" name="logo_d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00000" cy="70164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9264" behindDoc="0" locked="1" layoutInCell="1" allowOverlap="1" wp14:anchorId="5406EC8D" wp14:editId="28ADB5DD">
          <wp:simplePos x="0" y="0"/>
          <wp:positionH relativeFrom="page">
            <wp:posOffset>6336665</wp:posOffset>
          </wp:positionH>
          <wp:positionV relativeFrom="page">
            <wp:posOffset>414020</wp:posOffset>
          </wp:positionV>
          <wp:extent cx="810360" cy="772920"/>
          <wp:effectExtent l="0" t="0" r="2540" b="0"/>
          <wp:wrapNone/>
          <wp:docPr id="1" name="flower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5">
                    <a:extLst>
                      <a:ext uri="{28A0092B-C50C-407E-A947-70E740481C1C}">
                        <a14:useLocalDpi xmlns:a14="http://schemas.microsoft.com/office/drawing/2010/main" val="0"/>
                      </a:ext>
                    </a:extLst>
                  </a:blip>
                  <a:stretch>
                    <a:fillRect/>
                  </a:stretch>
                </pic:blipFill>
                <pic:spPr>
                  <a:xfrm>
                    <a:off x="0" y="0"/>
                    <a:ext cx="810360" cy="772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458B1"/>
    <w:multiLevelType w:val="hybridMultilevel"/>
    <w:tmpl w:val="9ADED6D0"/>
    <w:lvl w:ilvl="0" w:tplc="653286BC">
      <w:start w:val="1"/>
      <w:numFmt w:val="bullet"/>
      <w:lvlText w:val=""/>
      <w:lvlJc w:val="left"/>
      <w:pPr>
        <w:tabs>
          <w:tab w:val="num" w:pos="720"/>
        </w:tabs>
        <w:ind w:left="720" w:hanging="360"/>
      </w:pPr>
      <w:rPr>
        <w:rFonts w:ascii="Wingdings" w:hAnsi="Wingdings" w:hint="default"/>
      </w:rPr>
    </w:lvl>
    <w:lvl w:ilvl="1" w:tplc="40845A2A" w:tentative="1">
      <w:start w:val="1"/>
      <w:numFmt w:val="bullet"/>
      <w:lvlText w:val=""/>
      <w:lvlJc w:val="left"/>
      <w:pPr>
        <w:tabs>
          <w:tab w:val="num" w:pos="1440"/>
        </w:tabs>
        <w:ind w:left="1440" w:hanging="360"/>
      </w:pPr>
      <w:rPr>
        <w:rFonts w:ascii="Wingdings" w:hAnsi="Wingdings" w:hint="default"/>
      </w:rPr>
    </w:lvl>
    <w:lvl w:ilvl="2" w:tplc="8F704ACE" w:tentative="1">
      <w:start w:val="1"/>
      <w:numFmt w:val="bullet"/>
      <w:lvlText w:val=""/>
      <w:lvlJc w:val="left"/>
      <w:pPr>
        <w:tabs>
          <w:tab w:val="num" w:pos="2160"/>
        </w:tabs>
        <w:ind w:left="2160" w:hanging="360"/>
      </w:pPr>
      <w:rPr>
        <w:rFonts w:ascii="Wingdings" w:hAnsi="Wingdings" w:hint="default"/>
      </w:rPr>
    </w:lvl>
    <w:lvl w:ilvl="3" w:tplc="15FA6E72" w:tentative="1">
      <w:start w:val="1"/>
      <w:numFmt w:val="bullet"/>
      <w:lvlText w:val=""/>
      <w:lvlJc w:val="left"/>
      <w:pPr>
        <w:tabs>
          <w:tab w:val="num" w:pos="2880"/>
        </w:tabs>
        <w:ind w:left="2880" w:hanging="360"/>
      </w:pPr>
      <w:rPr>
        <w:rFonts w:ascii="Wingdings" w:hAnsi="Wingdings" w:hint="default"/>
      </w:rPr>
    </w:lvl>
    <w:lvl w:ilvl="4" w:tplc="719A7A88" w:tentative="1">
      <w:start w:val="1"/>
      <w:numFmt w:val="bullet"/>
      <w:lvlText w:val=""/>
      <w:lvlJc w:val="left"/>
      <w:pPr>
        <w:tabs>
          <w:tab w:val="num" w:pos="3600"/>
        </w:tabs>
        <w:ind w:left="3600" w:hanging="360"/>
      </w:pPr>
      <w:rPr>
        <w:rFonts w:ascii="Wingdings" w:hAnsi="Wingdings" w:hint="default"/>
      </w:rPr>
    </w:lvl>
    <w:lvl w:ilvl="5" w:tplc="44AC044E" w:tentative="1">
      <w:start w:val="1"/>
      <w:numFmt w:val="bullet"/>
      <w:lvlText w:val=""/>
      <w:lvlJc w:val="left"/>
      <w:pPr>
        <w:tabs>
          <w:tab w:val="num" w:pos="4320"/>
        </w:tabs>
        <w:ind w:left="4320" w:hanging="360"/>
      </w:pPr>
      <w:rPr>
        <w:rFonts w:ascii="Wingdings" w:hAnsi="Wingdings" w:hint="default"/>
      </w:rPr>
    </w:lvl>
    <w:lvl w:ilvl="6" w:tplc="914CAF44" w:tentative="1">
      <w:start w:val="1"/>
      <w:numFmt w:val="bullet"/>
      <w:lvlText w:val=""/>
      <w:lvlJc w:val="left"/>
      <w:pPr>
        <w:tabs>
          <w:tab w:val="num" w:pos="5040"/>
        </w:tabs>
        <w:ind w:left="5040" w:hanging="360"/>
      </w:pPr>
      <w:rPr>
        <w:rFonts w:ascii="Wingdings" w:hAnsi="Wingdings" w:hint="default"/>
      </w:rPr>
    </w:lvl>
    <w:lvl w:ilvl="7" w:tplc="2F402D74" w:tentative="1">
      <w:start w:val="1"/>
      <w:numFmt w:val="bullet"/>
      <w:lvlText w:val=""/>
      <w:lvlJc w:val="left"/>
      <w:pPr>
        <w:tabs>
          <w:tab w:val="num" w:pos="5760"/>
        </w:tabs>
        <w:ind w:left="5760" w:hanging="360"/>
      </w:pPr>
      <w:rPr>
        <w:rFonts w:ascii="Wingdings" w:hAnsi="Wingdings" w:hint="default"/>
      </w:rPr>
    </w:lvl>
    <w:lvl w:ilvl="8" w:tplc="4532254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CF10DF"/>
    <w:multiLevelType w:val="hybridMultilevel"/>
    <w:tmpl w:val="E1ECC034"/>
    <w:lvl w:ilvl="0" w:tplc="36468448">
      <w:start w:val="1"/>
      <w:numFmt w:val="bullet"/>
      <w:lvlText w:val=""/>
      <w:lvlJc w:val="left"/>
      <w:pPr>
        <w:tabs>
          <w:tab w:val="num" w:pos="720"/>
        </w:tabs>
        <w:ind w:left="720" w:hanging="360"/>
      </w:pPr>
      <w:rPr>
        <w:rFonts w:ascii="Wingdings" w:hAnsi="Wingdings" w:hint="default"/>
      </w:rPr>
    </w:lvl>
    <w:lvl w:ilvl="1" w:tplc="4712DE8C" w:tentative="1">
      <w:start w:val="1"/>
      <w:numFmt w:val="bullet"/>
      <w:lvlText w:val=""/>
      <w:lvlJc w:val="left"/>
      <w:pPr>
        <w:tabs>
          <w:tab w:val="num" w:pos="1440"/>
        </w:tabs>
        <w:ind w:left="1440" w:hanging="360"/>
      </w:pPr>
      <w:rPr>
        <w:rFonts w:ascii="Wingdings" w:hAnsi="Wingdings" w:hint="default"/>
      </w:rPr>
    </w:lvl>
    <w:lvl w:ilvl="2" w:tplc="2B2447D4" w:tentative="1">
      <w:start w:val="1"/>
      <w:numFmt w:val="bullet"/>
      <w:lvlText w:val=""/>
      <w:lvlJc w:val="left"/>
      <w:pPr>
        <w:tabs>
          <w:tab w:val="num" w:pos="2160"/>
        </w:tabs>
        <w:ind w:left="2160" w:hanging="360"/>
      </w:pPr>
      <w:rPr>
        <w:rFonts w:ascii="Wingdings" w:hAnsi="Wingdings" w:hint="default"/>
      </w:rPr>
    </w:lvl>
    <w:lvl w:ilvl="3" w:tplc="E9227A92" w:tentative="1">
      <w:start w:val="1"/>
      <w:numFmt w:val="bullet"/>
      <w:lvlText w:val=""/>
      <w:lvlJc w:val="left"/>
      <w:pPr>
        <w:tabs>
          <w:tab w:val="num" w:pos="2880"/>
        </w:tabs>
        <w:ind w:left="2880" w:hanging="360"/>
      </w:pPr>
      <w:rPr>
        <w:rFonts w:ascii="Wingdings" w:hAnsi="Wingdings" w:hint="default"/>
      </w:rPr>
    </w:lvl>
    <w:lvl w:ilvl="4" w:tplc="925C3750" w:tentative="1">
      <w:start w:val="1"/>
      <w:numFmt w:val="bullet"/>
      <w:lvlText w:val=""/>
      <w:lvlJc w:val="left"/>
      <w:pPr>
        <w:tabs>
          <w:tab w:val="num" w:pos="3600"/>
        </w:tabs>
        <w:ind w:left="3600" w:hanging="360"/>
      </w:pPr>
      <w:rPr>
        <w:rFonts w:ascii="Wingdings" w:hAnsi="Wingdings" w:hint="default"/>
      </w:rPr>
    </w:lvl>
    <w:lvl w:ilvl="5" w:tplc="66482E3E" w:tentative="1">
      <w:start w:val="1"/>
      <w:numFmt w:val="bullet"/>
      <w:lvlText w:val=""/>
      <w:lvlJc w:val="left"/>
      <w:pPr>
        <w:tabs>
          <w:tab w:val="num" w:pos="4320"/>
        </w:tabs>
        <w:ind w:left="4320" w:hanging="360"/>
      </w:pPr>
      <w:rPr>
        <w:rFonts w:ascii="Wingdings" w:hAnsi="Wingdings" w:hint="default"/>
      </w:rPr>
    </w:lvl>
    <w:lvl w:ilvl="6" w:tplc="4F18B87A" w:tentative="1">
      <w:start w:val="1"/>
      <w:numFmt w:val="bullet"/>
      <w:lvlText w:val=""/>
      <w:lvlJc w:val="left"/>
      <w:pPr>
        <w:tabs>
          <w:tab w:val="num" w:pos="5040"/>
        </w:tabs>
        <w:ind w:left="5040" w:hanging="360"/>
      </w:pPr>
      <w:rPr>
        <w:rFonts w:ascii="Wingdings" w:hAnsi="Wingdings" w:hint="default"/>
      </w:rPr>
    </w:lvl>
    <w:lvl w:ilvl="7" w:tplc="CE8C77E8" w:tentative="1">
      <w:start w:val="1"/>
      <w:numFmt w:val="bullet"/>
      <w:lvlText w:val=""/>
      <w:lvlJc w:val="left"/>
      <w:pPr>
        <w:tabs>
          <w:tab w:val="num" w:pos="5760"/>
        </w:tabs>
        <w:ind w:left="5760" w:hanging="360"/>
      </w:pPr>
      <w:rPr>
        <w:rFonts w:ascii="Wingdings" w:hAnsi="Wingdings" w:hint="default"/>
      </w:rPr>
    </w:lvl>
    <w:lvl w:ilvl="8" w:tplc="7BD0458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E41E46"/>
    <w:multiLevelType w:val="hybridMultilevel"/>
    <w:tmpl w:val="64B6050C"/>
    <w:lvl w:ilvl="0" w:tplc="62BA153E">
      <w:start w:val="1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9E71E63"/>
    <w:multiLevelType w:val="hybridMultilevel"/>
    <w:tmpl w:val="EB84C3EC"/>
    <w:lvl w:ilvl="0" w:tplc="AB52FD68">
      <w:start w:val="1"/>
      <w:numFmt w:val="bullet"/>
      <w:lvlText w:val=""/>
      <w:lvlJc w:val="left"/>
      <w:pPr>
        <w:tabs>
          <w:tab w:val="num" w:pos="720"/>
        </w:tabs>
        <w:ind w:left="720" w:hanging="360"/>
      </w:pPr>
      <w:rPr>
        <w:rFonts w:ascii="Wingdings" w:hAnsi="Wingdings" w:hint="default"/>
      </w:rPr>
    </w:lvl>
    <w:lvl w:ilvl="1" w:tplc="4470E5F6" w:tentative="1">
      <w:start w:val="1"/>
      <w:numFmt w:val="bullet"/>
      <w:lvlText w:val=""/>
      <w:lvlJc w:val="left"/>
      <w:pPr>
        <w:tabs>
          <w:tab w:val="num" w:pos="1440"/>
        </w:tabs>
        <w:ind w:left="1440" w:hanging="360"/>
      </w:pPr>
      <w:rPr>
        <w:rFonts w:ascii="Wingdings" w:hAnsi="Wingdings" w:hint="default"/>
      </w:rPr>
    </w:lvl>
    <w:lvl w:ilvl="2" w:tplc="CE66B454" w:tentative="1">
      <w:start w:val="1"/>
      <w:numFmt w:val="bullet"/>
      <w:lvlText w:val=""/>
      <w:lvlJc w:val="left"/>
      <w:pPr>
        <w:tabs>
          <w:tab w:val="num" w:pos="2160"/>
        </w:tabs>
        <w:ind w:left="2160" w:hanging="360"/>
      </w:pPr>
      <w:rPr>
        <w:rFonts w:ascii="Wingdings" w:hAnsi="Wingdings" w:hint="default"/>
      </w:rPr>
    </w:lvl>
    <w:lvl w:ilvl="3" w:tplc="AF34EF4C" w:tentative="1">
      <w:start w:val="1"/>
      <w:numFmt w:val="bullet"/>
      <w:lvlText w:val=""/>
      <w:lvlJc w:val="left"/>
      <w:pPr>
        <w:tabs>
          <w:tab w:val="num" w:pos="2880"/>
        </w:tabs>
        <w:ind w:left="2880" w:hanging="360"/>
      </w:pPr>
      <w:rPr>
        <w:rFonts w:ascii="Wingdings" w:hAnsi="Wingdings" w:hint="default"/>
      </w:rPr>
    </w:lvl>
    <w:lvl w:ilvl="4" w:tplc="D6B4755E" w:tentative="1">
      <w:start w:val="1"/>
      <w:numFmt w:val="bullet"/>
      <w:lvlText w:val=""/>
      <w:lvlJc w:val="left"/>
      <w:pPr>
        <w:tabs>
          <w:tab w:val="num" w:pos="3600"/>
        </w:tabs>
        <w:ind w:left="3600" w:hanging="360"/>
      </w:pPr>
      <w:rPr>
        <w:rFonts w:ascii="Wingdings" w:hAnsi="Wingdings" w:hint="default"/>
      </w:rPr>
    </w:lvl>
    <w:lvl w:ilvl="5" w:tplc="0EAC42FC" w:tentative="1">
      <w:start w:val="1"/>
      <w:numFmt w:val="bullet"/>
      <w:lvlText w:val=""/>
      <w:lvlJc w:val="left"/>
      <w:pPr>
        <w:tabs>
          <w:tab w:val="num" w:pos="4320"/>
        </w:tabs>
        <w:ind w:left="4320" w:hanging="360"/>
      </w:pPr>
      <w:rPr>
        <w:rFonts w:ascii="Wingdings" w:hAnsi="Wingdings" w:hint="default"/>
      </w:rPr>
    </w:lvl>
    <w:lvl w:ilvl="6" w:tplc="1D06B9B0" w:tentative="1">
      <w:start w:val="1"/>
      <w:numFmt w:val="bullet"/>
      <w:lvlText w:val=""/>
      <w:lvlJc w:val="left"/>
      <w:pPr>
        <w:tabs>
          <w:tab w:val="num" w:pos="5040"/>
        </w:tabs>
        <w:ind w:left="5040" w:hanging="360"/>
      </w:pPr>
      <w:rPr>
        <w:rFonts w:ascii="Wingdings" w:hAnsi="Wingdings" w:hint="default"/>
      </w:rPr>
    </w:lvl>
    <w:lvl w:ilvl="7" w:tplc="409C0074" w:tentative="1">
      <w:start w:val="1"/>
      <w:numFmt w:val="bullet"/>
      <w:lvlText w:val=""/>
      <w:lvlJc w:val="left"/>
      <w:pPr>
        <w:tabs>
          <w:tab w:val="num" w:pos="5760"/>
        </w:tabs>
        <w:ind w:left="5760" w:hanging="360"/>
      </w:pPr>
      <w:rPr>
        <w:rFonts w:ascii="Wingdings" w:hAnsi="Wingdings" w:hint="default"/>
      </w:rPr>
    </w:lvl>
    <w:lvl w:ilvl="8" w:tplc="A56A43A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A4"/>
    <w:rsid w:val="0000770C"/>
    <w:rsid w:val="00013F3B"/>
    <w:rsid w:val="000146EE"/>
    <w:rsid w:val="00026B80"/>
    <w:rsid w:val="00047A80"/>
    <w:rsid w:val="000531B2"/>
    <w:rsid w:val="000563FD"/>
    <w:rsid w:val="00060719"/>
    <w:rsid w:val="00062EFC"/>
    <w:rsid w:val="00084DA0"/>
    <w:rsid w:val="00091BD5"/>
    <w:rsid w:val="000934D0"/>
    <w:rsid w:val="000B58D1"/>
    <w:rsid w:val="000D52B1"/>
    <w:rsid w:val="000F520C"/>
    <w:rsid w:val="001231BD"/>
    <w:rsid w:val="00136A6E"/>
    <w:rsid w:val="00155F49"/>
    <w:rsid w:val="00157E01"/>
    <w:rsid w:val="00170D9E"/>
    <w:rsid w:val="00171BE3"/>
    <w:rsid w:val="001734FD"/>
    <w:rsid w:val="00176082"/>
    <w:rsid w:val="001816D2"/>
    <w:rsid w:val="001A2ABD"/>
    <w:rsid w:val="001B1F10"/>
    <w:rsid w:val="001C5D2E"/>
    <w:rsid w:val="001E031D"/>
    <w:rsid w:val="001E1163"/>
    <w:rsid w:val="002042FF"/>
    <w:rsid w:val="002068B3"/>
    <w:rsid w:val="00211781"/>
    <w:rsid w:val="002120F5"/>
    <w:rsid w:val="002125A1"/>
    <w:rsid w:val="00235C71"/>
    <w:rsid w:val="002502B0"/>
    <w:rsid w:val="00255586"/>
    <w:rsid w:val="00255655"/>
    <w:rsid w:val="00270993"/>
    <w:rsid w:val="0027192F"/>
    <w:rsid w:val="00283BED"/>
    <w:rsid w:val="002B6019"/>
    <w:rsid w:val="002C3EE1"/>
    <w:rsid w:val="002C5A8F"/>
    <w:rsid w:val="002C68B6"/>
    <w:rsid w:val="002D27E7"/>
    <w:rsid w:val="002D6696"/>
    <w:rsid w:val="002E3ADD"/>
    <w:rsid w:val="002E4CB2"/>
    <w:rsid w:val="002E694F"/>
    <w:rsid w:val="002F2818"/>
    <w:rsid w:val="00314D27"/>
    <w:rsid w:val="00323070"/>
    <w:rsid w:val="00324D43"/>
    <w:rsid w:val="0032704E"/>
    <w:rsid w:val="0033471E"/>
    <w:rsid w:val="0035699D"/>
    <w:rsid w:val="00357202"/>
    <w:rsid w:val="00365000"/>
    <w:rsid w:val="003776BD"/>
    <w:rsid w:val="00377E50"/>
    <w:rsid w:val="003818D0"/>
    <w:rsid w:val="003838FC"/>
    <w:rsid w:val="003961F5"/>
    <w:rsid w:val="003B3FC7"/>
    <w:rsid w:val="003B40FF"/>
    <w:rsid w:val="003B66F4"/>
    <w:rsid w:val="003C0D75"/>
    <w:rsid w:val="003C1E8B"/>
    <w:rsid w:val="003D1602"/>
    <w:rsid w:val="003D45B5"/>
    <w:rsid w:val="003E14BF"/>
    <w:rsid w:val="003E335F"/>
    <w:rsid w:val="003F10ED"/>
    <w:rsid w:val="003F1E78"/>
    <w:rsid w:val="003F2787"/>
    <w:rsid w:val="003F5113"/>
    <w:rsid w:val="003F631D"/>
    <w:rsid w:val="00410D15"/>
    <w:rsid w:val="00414822"/>
    <w:rsid w:val="004202F9"/>
    <w:rsid w:val="00432374"/>
    <w:rsid w:val="00436357"/>
    <w:rsid w:val="0046731D"/>
    <w:rsid w:val="00491C00"/>
    <w:rsid w:val="004956E0"/>
    <w:rsid w:val="004A1C8E"/>
    <w:rsid w:val="004A4244"/>
    <w:rsid w:val="004A485B"/>
    <w:rsid w:val="004B6B90"/>
    <w:rsid w:val="004C7153"/>
    <w:rsid w:val="004D5C19"/>
    <w:rsid w:val="004D7D20"/>
    <w:rsid w:val="004F3E2A"/>
    <w:rsid w:val="00502316"/>
    <w:rsid w:val="0050768D"/>
    <w:rsid w:val="00515AF1"/>
    <w:rsid w:val="00516052"/>
    <w:rsid w:val="00525136"/>
    <w:rsid w:val="005254CB"/>
    <w:rsid w:val="005335FD"/>
    <w:rsid w:val="0053407A"/>
    <w:rsid w:val="00536392"/>
    <w:rsid w:val="00536FEE"/>
    <w:rsid w:val="00541FFD"/>
    <w:rsid w:val="00552732"/>
    <w:rsid w:val="00567422"/>
    <w:rsid w:val="0058434D"/>
    <w:rsid w:val="00590841"/>
    <w:rsid w:val="00592C7A"/>
    <w:rsid w:val="005B3D05"/>
    <w:rsid w:val="005D2972"/>
    <w:rsid w:val="005D7D3D"/>
    <w:rsid w:val="005E1D99"/>
    <w:rsid w:val="005E6711"/>
    <w:rsid w:val="005F4F83"/>
    <w:rsid w:val="005F7B9E"/>
    <w:rsid w:val="006058E3"/>
    <w:rsid w:val="0061588B"/>
    <w:rsid w:val="00620DD7"/>
    <w:rsid w:val="00622495"/>
    <w:rsid w:val="00632F62"/>
    <w:rsid w:val="00646CC8"/>
    <w:rsid w:val="006475B0"/>
    <w:rsid w:val="006542BD"/>
    <w:rsid w:val="00660635"/>
    <w:rsid w:val="006708F4"/>
    <w:rsid w:val="00676095"/>
    <w:rsid w:val="00687B90"/>
    <w:rsid w:val="006940D2"/>
    <w:rsid w:val="0069632F"/>
    <w:rsid w:val="00696FAA"/>
    <w:rsid w:val="006A7EC8"/>
    <w:rsid w:val="006B291A"/>
    <w:rsid w:val="006C168D"/>
    <w:rsid w:val="006C4304"/>
    <w:rsid w:val="006C63D2"/>
    <w:rsid w:val="006F548B"/>
    <w:rsid w:val="0071348D"/>
    <w:rsid w:val="00723009"/>
    <w:rsid w:val="00731AFA"/>
    <w:rsid w:val="007356BD"/>
    <w:rsid w:val="00736020"/>
    <w:rsid w:val="00740F1C"/>
    <w:rsid w:val="007549BA"/>
    <w:rsid w:val="00761683"/>
    <w:rsid w:val="007704B3"/>
    <w:rsid w:val="00771209"/>
    <w:rsid w:val="00774A0A"/>
    <w:rsid w:val="00786F4F"/>
    <w:rsid w:val="007A2CC5"/>
    <w:rsid w:val="007A66DD"/>
    <w:rsid w:val="007B35ED"/>
    <w:rsid w:val="007B4AC6"/>
    <w:rsid w:val="007C0786"/>
    <w:rsid w:val="007C4174"/>
    <w:rsid w:val="007C7F24"/>
    <w:rsid w:val="007D14E4"/>
    <w:rsid w:val="007D2EEA"/>
    <w:rsid w:val="007D6F67"/>
    <w:rsid w:val="007E613D"/>
    <w:rsid w:val="007F0A8D"/>
    <w:rsid w:val="008036EB"/>
    <w:rsid w:val="0080557A"/>
    <w:rsid w:val="00810EAA"/>
    <w:rsid w:val="00813688"/>
    <w:rsid w:val="008169D6"/>
    <w:rsid w:val="008409BB"/>
    <w:rsid w:val="0084462D"/>
    <w:rsid w:val="00853936"/>
    <w:rsid w:val="00854730"/>
    <w:rsid w:val="00862013"/>
    <w:rsid w:val="008B3B5D"/>
    <w:rsid w:val="008C2B7F"/>
    <w:rsid w:val="008D3A9F"/>
    <w:rsid w:val="008E3903"/>
    <w:rsid w:val="008E60AE"/>
    <w:rsid w:val="00900C9F"/>
    <w:rsid w:val="00905029"/>
    <w:rsid w:val="009161C4"/>
    <w:rsid w:val="00920896"/>
    <w:rsid w:val="00922EE9"/>
    <w:rsid w:val="009234A1"/>
    <w:rsid w:val="00926518"/>
    <w:rsid w:val="00932C5C"/>
    <w:rsid w:val="00932DFF"/>
    <w:rsid w:val="009368E1"/>
    <w:rsid w:val="009377B2"/>
    <w:rsid w:val="00946EF1"/>
    <w:rsid w:val="00955E3F"/>
    <w:rsid w:val="009577BF"/>
    <w:rsid w:val="0097353D"/>
    <w:rsid w:val="009877A3"/>
    <w:rsid w:val="00994206"/>
    <w:rsid w:val="00995C1D"/>
    <w:rsid w:val="009A54D6"/>
    <w:rsid w:val="009C213F"/>
    <w:rsid w:val="009D1D6F"/>
    <w:rsid w:val="009D1E83"/>
    <w:rsid w:val="009D3C77"/>
    <w:rsid w:val="009D5780"/>
    <w:rsid w:val="009E02CC"/>
    <w:rsid w:val="009E617A"/>
    <w:rsid w:val="009E62EF"/>
    <w:rsid w:val="009E6CA9"/>
    <w:rsid w:val="009F2B54"/>
    <w:rsid w:val="009F3EC0"/>
    <w:rsid w:val="009F7929"/>
    <w:rsid w:val="00A05C9B"/>
    <w:rsid w:val="00A11CF8"/>
    <w:rsid w:val="00A1781D"/>
    <w:rsid w:val="00A17C4F"/>
    <w:rsid w:val="00A20C1E"/>
    <w:rsid w:val="00A345A1"/>
    <w:rsid w:val="00A368BB"/>
    <w:rsid w:val="00A4545A"/>
    <w:rsid w:val="00A530FF"/>
    <w:rsid w:val="00A532A5"/>
    <w:rsid w:val="00A67D08"/>
    <w:rsid w:val="00A72328"/>
    <w:rsid w:val="00A75FA4"/>
    <w:rsid w:val="00A82D95"/>
    <w:rsid w:val="00A85A8B"/>
    <w:rsid w:val="00A9008F"/>
    <w:rsid w:val="00A907E3"/>
    <w:rsid w:val="00AA10D7"/>
    <w:rsid w:val="00AA6256"/>
    <w:rsid w:val="00AB0B60"/>
    <w:rsid w:val="00AB2643"/>
    <w:rsid w:val="00AC1C0B"/>
    <w:rsid w:val="00AD3C46"/>
    <w:rsid w:val="00AE0511"/>
    <w:rsid w:val="00AE1382"/>
    <w:rsid w:val="00AE1478"/>
    <w:rsid w:val="00AE319B"/>
    <w:rsid w:val="00AF20D0"/>
    <w:rsid w:val="00B24647"/>
    <w:rsid w:val="00B305C2"/>
    <w:rsid w:val="00B31C91"/>
    <w:rsid w:val="00B36120"/>
    <w:rsid w:val="00B36B79"/>
    <w:rsid w:val="00B5142E"/>
    <w:rsid w:val="00B51E57"/>
    <w:rsid w:val="00B55491"/>
    <w:rsid w:val="00B707FB"/>
    <w:rsid w:val="00B71C9D"/>
    <w:rsid w:val="00B807E4"/>
    <w:rsid w:val="00B82F24"/>
    <w:rsid w:val="00B84E3E"/>
    <w:rsid w:val="00B86FCB"/>
    <w:rsid w:val="00B913E6"/>
    <w:rsid w:val="00BA1389"/>
    <w:rsid w:val="00BA4BE2"/>
    <w:rsid w:val="00BA6813"/>
    <w:rsid w:val="00BB03D7"/>
    <w:rsid w:val="00BB15A3"/>
    <w:rsid w:val="00BB2F24"/>
    <w:rsid w:val="00BB313A"/>
    <w:rsid w:val="00BB480D"/>
    <w:rsid w:val="00BB64FC"/>
    <w:rsid w:val="00BC3D0C"/>
    <w:rsid w:val="00BD4784"/>
    <w:rsid w:val="00BE392E"/>
    <w:rsid w:val="00BF0D53"/>
    <w:rsid w:val="00BF3C02"/>
    <w:rsid w:val="00C00043"/>
    <w:rsid w:val="00C00A7D"/>
    <w:rsid w:val="00C078A1"/>
    <w:rsid w:val="00C11754"/>
    <w:rsid w:val="00C16D30"/>
    <w:rsid w:val="00C30BC4"/>
    <w:rsid w:val="00C4388E"/>
    <w:rsid w:val="00C43C10"/>
    <w:rsid w:val="00C43E6B"/>
    <w:rsid w:val="00C50FD5"/>
    <w:rsid w:val="00C5179F"/>
    <w:rsid w:val="00C53BCF"/>
    <w:rsid w:val="00C61214"/>
    <w:rsid w:val="00C64843"/>
    <w:rsid w:val="00C6744E"/>
    <w:rsid w:val="00C713FE"/>
    <w:rsid w:val="00C80778"/>
    <w:rsid w:val="00C83747"/>
    <w:rsid w:val="00C850EA"/>
    <w:rsid w:val="00C864A5"/>
    <w:rsid w:val="00C91A08"/>
    <w:rsid w:val="00CA052D"/>
    <w:rsid w:val="00CA076E"/>
    <w:rsid w:val="00CB2A8F"/>
    <w:rsid w:val="00CB4762"/>
    <w:rsid w:val="00CB5702"/>
    <w:rsid w:val="00CB575B"/>
    <w:rsid w:val="00CC6468"/>
    <w:rsid w:val="00CD6093"/>
    <w:rsid w:val="00CD646E"/>
    <w:rsid w:val="00CD6C07"/>
    <w:rsid w:val="00CE5C61"/>
    <w:rsid w:val="00CF0EDC"/>
    <w:rsid w:val="00CF32FF"/>
    <w:rsid w:val="00CF6F0C"/>
    <w:rsid w:val="00D01314"/>
    <w:rsid w:val="00D1078B"/>
    <w:rsid w:val="00D14D76"/>
    <w:rsid w:val="00D318F7"/>
    <w:rsid w:val="00D3371C"/>
    <w:rsid w:val="00D4251E"/>
    <w:rsid w:val="00D46E3C"/>
    <w:rsid w:val="00D4768E"/>
    <w:rsid w:val="00D61F88"/>
    <w:rsid w:val="00D66919"/>
    <w:rsid w:val="00D72D2E"/>
    <w:rsid w:val="00D84AD0"/>
    <w:rsid w:val="00D91AE9"/>
    <w:rsid w:val="00D91F35"/>
    <w:rsid w:val="00D92A2B"/>
    <w:rsid w:val="00D92C83"/>
    <w:rsid w:val="00D93DBE"/>
    <w:rsid w:val="00D940BB"/>
    <w:rsid w:val="00DA4F15"/>
    <w:rsid w:val="00DA7067"/>
    <w:rsid w:val="00DB069E"/>
    <w:rsid w:val="00DB33CB"/>
    <w:rsid w:val="00DB759D"/>
    <w:rsid w:val="00DC17B4"/>
    <w:rsid w:val="00DC37AD"/>
    <w:rsid w:val="00DE079D"/>
    <w:rsid w:val="00DE1281"/>
    <w:rsid w:val="00DE7E5B"/>
    <w:rsid w:val="00DF54C5"/>
    <w:rsid w:val="00E16B43"/>
    <w:rsid w:val="00E2249B"/>
    <w:rsid w:val="00E33F8B"/>
    <w:rsid w:val="00E33FCA"/>
    <w:rsid w:val="00E410F4"/>
    <w:rsid w:val="00E43534"/>
    <w:rsid w:val="00E47AEE"/>
    <w:rsid w:val="00E55319"/>
    <w:rsid w:val="00E62711"/>
    <w:rsid w:val="00E67237"/>
    <w:rsid w:val="00E90F22"/>
    <w:rsid w:val="00EA0819"/>
    <w:rsid w:val="00EA4346"/>
    <w:rsid w:val="00EA7CBA"/>
    <w:rsid w:val="00EC2EC8"/>
    <w:rsid w:val="00ED6E54"/>
    <w:rsid w:val="00EE51BB"/>
    <w:rsid w:val="00F03B7B"/>
    <w:rsid w:val="00F079E1"/>
    <w:rsid w:val="00F211BD"/>
    <w:rsid w:val="00F22B60"/>
    <w:rsid w:val="00F2640C"/>
    <w:rsid w:val="00F50BB6"/>
    <w:rsid w:val="00F5467A"/>
    <w:rsid w:val="00F55E60"/>
    <w:rsid w:val="00F6245E"/>
    <w:rsid w:val="00F628B8"/>
    <w:rsid w:val="00F82F9E"/>
    <w:rsid w:val="00F87AF4"/>
    <w:rsid w:val="00F9330E"/>
    <w:rsid w:val="00FA00EA"/>
    <w:rsid w:val="00FA2A6D"/>
    <w:rsid w:val="00FC7907"/>
    <w:rsid w:val="00FC7CFF"/>
    <w:rsid w:val="00FE5F21"/>
    <w:rsid w:val="00FE71C7"/>
    <w:rsid w:val="00FF237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1A0051"/>
  <w15:docId w15:val="{16E32824-D67C-A344-A288-A9329F587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CH" w:eastAsia="en-US" w:bidi="ar-SA"/>
      </w:rPr>
    </w:rPrDefault>
    <w:pPrDefault>
      <w:pPr>
        <w:spacing w:line="280" w:lineRule="atLeast"/>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7CFF"/>
  </w:style>
  <w:style w:type="paragraph" w:styleId="Heading3">
    <w:name w:val="heading 3"/>
    <w:basedOn w:val="Normal"/>
    <w:link w:val="Heading3Char"/>
    <w:uiPriority w:val="9"/>
    <w:qFormat/>
    <w:rsid w:val="002120F5"/>
    <w:pPr>
      <w:spacing w:before="100" w:beforeAutospacing="1" w:after="100" w:afterAutospacing="1" w:line="240" w:lineRule="auto"/>
      <w:outlineLvl w:val="2"/>
    </w:pPr>
    <w:rPr>
      <w:rFonts w:ascii="Times New Roman" w:eastAsia="Times New Roman" w:hAnsi="Times New Roman" w:cs="Times New Roman"/>
      <w:b/>
      <w:bCs/>
      <w:sz w:val="27"/>
      <w:szCs w:val="27"/>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CellMar>
        <w:left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basedOn w:val="DefaultParagraphFont"/>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Betreff">
    <w:name w:val="Betreff"/>
    <w:basedOn w:val="Normal"/>
    <w:qFormat/>
    <w:rsid w:val="005B3D05"/>
    <w:pPr>
      <w:spacing w:line="280" w:lineRule="exact"/>
    </w:pPr>
    <w:rPr>
      <w:b/>
      <w:sz w:val="24"/>
    </w:rPr>
  </w:style>
  <w:style w:type="paragraph" w:customStyle="1" w:styleId="DocType">
    <w:name w:val="Doc_Type"/>
    <w:basedOn w:val="Normal"/>
    <w:qFormat/>
    <w:rsid w:val="00A532A5"/>
    <w:pPr>
      <w:spacing w:line="360" w:lineRule="exact"/>
    </w:pPr>
    <w:rPr>
      <w:b/>
      <w:sz w:val="28"/>
    </w:rPr>
  </w:style>
  <w:style w:type="character" w:styleId="Hyperlink">
    <w:name w:val="Hyperlink"/>
    <w:basedOn w:val="DefaultParagraphFont"/>
    <w:uiPriority w:val="99"/>
    <w:unhideWhenUsed/>
    <w:rsid w:val="00BB313A"/>
    <w:rPr>
      <w:color w:val="0000FF" w:themeColor="hyperlink"/>
      <w:u w:val="single"/>
    </w:rPr>
  </w:style>
  <w:style w:type="character" w:styleId="CommentReference">
    <w:name w:val="annotation reference"/>
    <w:basedOn w:val="DefaultParagraphFont"/>
    <w:uiPriority w:val="99"/>
    <w:semiHidden/>
    <w:unhideWhenUsed/>
    <w:rsid w:val="00C713FE"/>
    <w:rPr>
      <w:sz w:val="16"/>
      <w:szCs w:val="16"/>
    </w:rPr>
  </w:style>
  <w:style w:type="paragraph" w:styleId="CommentText">
    <w:name w:val="annotation text"/>
    <w:basedOn w:val="Normal"/>
    <w:link w:val="CommentTextChar"/>
    <w:uiPriority w:val="99"/>
    <w:semiHidden/>
    <w:unhideWhenUsed/>
    <w:rsid w:val="00C713FE"/>
    <w:pPr>
      <w:spacing w:line="240" w:lineRule="auto"/>
    </w:pPr>
  </w:style>
  <w:style w:type="character" w:customStyle="1" w:styleId="CommentTextChar">
    <w:name w:val="Comment Text Char"/>
    <w:basedOn w:val="DefaultParagraphFont"/>
    <w:link w:val="CommentText"/>
    <w:uiPriority w:val="99"/>
    <w:semiHidden/>
    <w:rsid w:val="00C713FE"/>
  </w:style>
  <w:style w:type="paragraph" w:styleId="CommentSubject">
    <w:name w:val="annotation subject"/>
    <w:basedOn w:val="CommentText"/>
    <w:next w:val="CommentText"/>
    <w:link w:val="CommentSubjectChar"/>
    <w:uiPriority w:val="99"/>
    <w:semiHidden/>
    <w:unhideWhenUsed/>
    <w:rsid w:val="00C713FE"/>
    <w:rPr>
      <w:b/>
      <w:bCs/>
    </w:rPr>
  </w:style>
  <w:style w:type="character" w:customStyle="1" w:styleId="CommentSubjectChar">
    <w:name w:val="Comment Subject Char"/>
    <w:basedOn w:val="CommentTextChar"/>
    <w:link w:val="CommentSubject"/>
    <w:uiPriority w:val="99"/>
    <w:semiHidden/>
    <w:rsid w:val="00C713FE"/>
    <w:rPr>
      <w:b/>
      <w:bCs/>
    </w:rPr>
  </w:style>
  <w:style w:type="character" w:styleId="FollowedHyperlink">
    <w:name w:val="FollowedHyperlink"/>
    <w:basedOn w:val="DefaultParagraphFont"/>
    <w:uiPriority w:val="99"/>
    <w:semiHidden/>
    <w:unhideWhenUsed/>
    <w:rsid w:val="002C68B6"/>
    <w:rPr>
      <w:color w:val="800080" w:themeColor="followedHyperlink"/>
      <w:u w:val="single"/>
    </w:rPr>
  </w:style>
  <w:style w:type="paragraph" w:styleId="ListParagraph">
    <w:name w:val="List Paragraph"/>
    <w:basedOn w:val="Normal"/>
    <w:uiPriority w:val="34"/>
    <w:qFormat/>
    <w:rsid w:val="00AB0B60"/>
    <w:pPr>
      <w:spacing w:line="240" w:lineRule="auto"/>
      <w:ind w:left="720"/>
      <w:contextualSpacing/>
    </w:pPr>
    <w:rPr>
      <w:rFonts w:ascii="Times" w:hAnsi="Times"/>
    </w:rPr>
  </w:style>
  <w:style w:type="paragraph" w:customStyle="1" w:styleId="Titel1">
    <w:name w:val="Titel1"/>
    <w:basedOn w:val="Normal"/>
    <w:qFormat/>
    <w:rsid w:val="00FC7907"/>
    <w:rPr>
      <w:rFonts w:eastAsia="Arial" w:cs="Times New Roman"/>
      <w:b/>
      <w:bCs/>
      <w:lang w:val="de-DE"/>
    </w:rPr>
  </w:style>
  <w:style w:type="character" w:customStyle="1" w:styleId="Heading3Char">
    <w:name w:val="Heading 3 Char"/>
    <w:basedOn w:val="DefaultParagraphFont"/>
    <w:link w:val="Heading3"/>
    <w:uiPriority w:val="9"/>
    <w:rsid w:val="002120F5"/>
    <w:rPr>
      <w:rFonts w:ascii="Times New Roman" w:eastAsia="Times New Roman" w:hAnsi="Times New Roman" w:cs="Times New Roman"/>
      <w:b/>
      <w:bCs/>
      <w:sz w:val="27"/>
      <w:szCs w:val="27"/>
      <w:lang w:val="de-DE" w:eastAsia="de-DE"/>
    </w:rPr>
  </w:style>
  <w:style w:type="character" w:customStyle="1" w:styleId="UnresolvedMention1">
    <w:name w:val="Unresolved Mention1"/>
    <w:basedOn w:val="DefaultParagraphFont"/>
    <w:uiPriority w:val="99"/>
    <w:semiHidden/>
    <w:unhideWhenUsed/>
    <w:rsid w:val="00BE392E"/>
    <w:rPr>
      <w:color w:val="605E5C"/>
      <w:shd w:val="clear" w:color="auto" w:fill="E1DFDD"/>
    </w:rPr>
  </w:style>
  <w:style w:type="paragraph" w:customStyle="1" w:styleId="Default">
    <w:name w:val="Default"/>
    <w:rsid w:val="008C2B7F"/>
    <w:pPr>
      <w:autoSpaceDE w:val="0"/>
      <w:autoSpaceDN w:val="0"/>
      <w:adjustRightInd w:val="0"/>
      <w:spacing w:line="240" w:lineRule="auto"/>
    </w:pPr>
    <w:rPr>
      <w:rFonts w:ascii="Times New Roman" w:hAnsi="Times New Roman" w:cs="Times New Roman"/>
      <w:color w:val="000000"/>
      <w:sz w:val="24"/>
      <w:szCs w:val="24"/>
      <w:lang w:val="en-US"/>
    </w:rPr>
  </w:style>
  <w:style w:type="character" w:customStyle="1" w:styleId="UnresolvedMention2">
    <w:name w:val="Unresolved Mention2"/>
    <w:basedOn w:val="DefaultParagraphFont"/>
    <w:uiPriority w:val="99"/>
    <w:semiHidden/>
    <w:unhideWhenUsed/>
    <w:rsid w:val="00CA0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176404">
      <w:bodyDiv w:val="1"/>
      <w:marLeft w:val="0"/>
      <w:marRight w:val="0"/>
      <w:marTop w:val="0"/>
      <w:marBottom w:val="0"/>
      <w:divBdr>
        <w:top w:val="none" w:sz="0" w:space="0" w:color="auto"/>
        <w:left w:val="none" w:sz="0" w:space="0" w:color="auto"/>
        <w:bottom w:val="none" w:sz="0" w:space="0" w:color="auto"/>
        <w:right w:val="none" w:sz="0" w:space="0" w:color="auto"/>
      </w:divBdr>
      <w:divsChild>
        <w:div w:id="493640964">
          <w:marLeft w:val="288"/>
          <w:marRight w:val="0"/>
          <w:marTop w:val="0"/>
          <w:marBottom w:val="0"/>
          <w:divBdr>
            <w:top w:val="none" w:sz="0" w:space="0" w:color="auto"/>
            <w:left w:val="none" w:sz="0" w:space="0" w:color="auto"/>
            <w:bottom w:val="none" w:sz="0" w:space="0" w:color="auto"/>
            <w:right w:val="none" w:sz="0" w:space="0" w:color="auto"/>
          </w:divBdr>
        </w:div>
      </w:divsChild>
    </w:div>
    <w:div w:id="445662855">
      <w:bodyDiv w:val="1"/>
      <w:marLeft w:val="0"/>
      <w:marRight w:val="0"/>
      <w:marTop w:val="0"/>
      <w:marBottom w:val="0"/>
      <w:divBdr>
        <w:top w:val="none" w:sz="0" w:space="0" w:color="auto"/>
        <w:left w:val="none" w:sz="0" w:space="0" w:color="auto"/>
        <w:bottom w:val="none" w:sz="0" w:space="0" w:color="auto"/>
        <w:right w:val="none" w:sz="0" w:space="0" w:color="auto"/>
      </w:divBdr>
      <w:divsChild>
        <w:div w:id="1278872210">
          <w:marLeft w:val="288"/>
          <w:marRight w:val="0"/>
          <w:marTop w:val="0"/>
          <w:marBottom w:val="0"/>
          <w:divBdr>
            <w:top w:val="none" w:sz="0" w:space="0" w:color="auto"/>
            <w:left w:val="none" w:sz="0" w:space="0" w:color="auto"/>
            <w:bottom w:val="none" w:sz="0" w:space="0" w:color="auto"/>
            <w:right w:val="none" w:sz="0" w:space="0" w:color="auto"/>
          </w:divBdr>
        </w:div>
      </w:divsChild>
    </w:div>
    <w:div w:id="841431353">
      <w:bodyDiv w:val="1"/>
      <w:marLeft w:val="0"/>
      <w:marRight w:val="0"/>
      <w:marTop w:val="0"/>
      <w:marBottom w:val="0"/>
      <w:divBdr>
        <w:top w:val="none" w:sz="0" w:space="0" w:color="auto"/>
        <w:left w:val="none" w:sz="0" w:space="0" w:color="auto"/>
        <w:bottom w:val="none" w:sz="0" w:space="0" w:color="auto"/>
        <w:right w:val="none" w:sz="0" w:space="0" w:color="auto"/>
      </w:divBdr>
    </w:div>
    <w:div w:id="1205868580">
      <w:bodyDiv w:val="1"/>
      <w:marLeft w:val="0"/>
      <w:marRight w:val="0"/>
      <w:marTop w:val="0"/>
      <w:marBottom w:val="0"/>
      <w:divBdr>
        <w:top w:val="none" w:sz="0" w:space="0" w:color="auto"/>
        <w:left w:val="none" w:sz="0" w:space="0" w:color="auto"/>
        <w:bottom w:val="none" w:sz="0" w:space="0" w:color="auto"/>
        <w:right w:val="none" w:sz="0" w:space="0" w:color="auto"/>
      </w:divBdr>
    </w:div>
    <w:div w:id="1443266367">
      <w:bodyDiv w:val="1"/>
      <w:marLeft w:val="0"/>
      <w:marRight w:val="0"/>
      <w:marTop w:val="0"/>
      <w:marBottom w:val="0"/>
      <w:divBdr>
        <w:top w:val="none" w:sz="0" w:space="0" w:color="auto"/>
        <w:left w:val="none" w:sz="0" w:space="0" w:color="auto"/>
        <w:bottom w:val="none" w:sz="0" w:space="0" w:color="auto"/>
        <w:right w:val="none" w:sz="0" w:space="0" w:color="auto"/>
      </w:divBdr>
      <w:divsChild>
        <w:div w:id="1304434371">
          <w:marLeft w:val="288"/>
          <w:marRight w:val="0"/>
          <w:marTop w:val="0"/>
          <w:marBottom w:val="0"/>
          <w:divBdr>
            <w:top w:val="none" w:sz="0" w:space="0" w:color="auto"/>
            <w:left w:val="none" w:sz="0" w:space="0" w:color="auto"/>
            <w:bottom w:val="none" w:sz="0" w:space="0" w:color="auto"/>
            <w:right w:val="none" w:sz="0" w:space="0" w:color="auto"/>
          </w:divBdr>
        </w:div>
      </w:divsChild>
    </w:div>
    <w:div w:id="1653215793">
      <w:bodyDiv w:val="1"/>
      <w:marLeft w:val="0"/>
      <w:marRight w:val="0"/>
      <w:marTop w:val="0"/>
      <w:marBottom w:val="0"/>
      <w:divBdr>
        <w:top w:val="none" w:sz="0" w:space="0" w:color="auto"/>
        <w:left w:val="none" w:sz="0" w:space="0" w:color="auto"/>
        <w:bottom w:val="none" w:sz="0" w:space="0" w:color="auto"/>
        <w:right w:val="none" w:sz="0" w:space="0" w:color="auto"/>
      </w:divBdr>
      <w:divsChild>
        <w:div w:id="959842554">
          <w:marLeft w:val="288"/>
          <w:marRight w:val="0"/>
          <w:marTop w:val="0"/>
          <w:marBottom w:val="0"/>
          <w:divBdr>
            <w:top w:val="none" w:sz="0" w:space="0" w:color="auto"/>
            <w:left w:val="none" w:sz="0" w:space="0" w:color="auto"/>
            <w:bottom w:val="none" w:sz="0" w:space="0" w:color="auto"/>
            <w:right w:val="none" w:sz="0" w:space="0" w:color="auto"/>
          </w:divBdr>
        </w:div>
      </w:divsChild>
    </w:div>
    <w:div w:id="1919557167">
      <w:bodyDiv w:val="1"/>
      <w:marLeft w:val="0"/>
      <w:marRight w:val="0"/>
      <w:marTop w:val="0"/>
      <w:marBottom w:val="0"/>
      <w:divBdr>
        <w:top w:val="none" w:sz="0" w:space="0" w:color="auto"/>
        <w:left w:val="none" w:sz="0" w:space="0" w:color="auto"/>
        <w:bottom w:val="none" w:sz="0" w:space="0" w:color="auto"/>
        <w:right w:val="none" w:sz="0" w:space="0" w:color="auto"/>
      </w:divBdr>
      <w:divsChild>
        <w:div w:id="765462011">
          <w:marLeft w:val="288"/>
          <w:marRight w:val="0"/>
          <w:marTop w:val="0"/>
          <w:marBottom w:val="0"/>
          <w:divBdr>
            <w:top w:val="none" w:sz="0" w:space="0" w:color="auto"/>
            <w:left w:val="none" w:sz="0" w:space="0" w:color="auto"/>
            <w:bottom w:val="none" w:sz="0" w:space="0" w:color="auto"/>
            <w:right w:val="none" w:sz="0" w:space="0" w:color="auto"/>
          </w:divBdr>
        </w:div>
      </w:divsChild>
    </w:div>
    <w:div w:id="209638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png"/><Relationship Id="rId4" Type="http://schemas.openxmlformats.org/officeDocument/2006/relationships/image" Target="media/image4.wmf"/></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png"/><Relationship Id="rId4" Type="http://schemas.openxmlformats.org/officeDocument/2006/relationships/image" Target="media/image4.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2628</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textaction</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von Stillfried</dc:creator>
  <cp:lastModifiedBy>Microsoft Office User</cp:lastModifiedBy>
  <cp:revision>2</cp:revision>
  <cp:lastPrinted>2017-09-19T14:18:00Z</cp:lastPrinted>
  <dcterms:created xsi:type="dcterms:W3CDTF">2018-11-23T15:32:00Z</dcterms:created>
  <dcterms:modified xsi:type="dcterms:W3CDTF">2018-11-23T15:32:00Z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