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2" w:rsidRPr="008F4B82" w:rsidRDefault="008F4B82" w:rsidP="00A46853">
      <w:pPr>
        <w:rPr>
          <w:rFonts w:eastAsia="Times New Roman" w:cs="Arial"/>
          <w:b/>
          <w:bCs/>
          <w:color w:val="FF0000"/>
          <w:sz w:val="24"/>
        </w:rPr>
      </w:pPr>
      <w:r>
        <w:rPr>
          <w:b/>
          <w:color w:val="FF0000"/>
          <w:sz w:val="24"/>
        </w:rPr>
        <w:t>PRESS RELEASE</w:t>
      </w:r>
    </w:p>
    <w:p w:rsidR="0036767E" w:rsidRPr="008F4B82" w:rsidRDefault="00DA18BB" w:rsidP="00A46853">
      <w:pPr>
        <w:pStyle w:val="Overskrift1"/>
        <w:spacing w:line="276" w:lineRule="auto"/>
      </w:pPr>
      <w:r>
        <w:t>Exhibition of Munch original at Avinor Oslo Airport</w:t>
      </w:r>
    </w:p>
    <w:p w:rsidR="00CE1D69" w:rsidRPr="008F4B82" w:rsidRDefault="00EE385F" w:rsidP="00A46853">
      <w:pPr>
        <w:pStyle w:val="NormalWeb"/>
        <w:spacing w:line="276" w:lineRule="auto"/>
        <w:rPr>
          <w:rFonts w:ascii="Arial" w:hAnsi="Arial" w:cs="Arial"/>
          <w:b/>
          <w:sz w:val="22"/>
        </w:rPr>
      </w:pPr>
      <w:r>
        <w:rPr>
          <w:rFonts w:ascii="Arial" w:hAnsi="Arial"/>
          <w:b/>
          <w:sz w:val="22"/>
        </w:rPr>
        <w:t>For the very first time, t</w:t>
      </w:r>
      <w:r w:rsidR="00CE1D69">
        <w:rPr>
          <w:rFonts w:ascii="Arial" w:hAnsi="Arial"/>
          <w:b/>
          <w:sz w:val="22"/>
        </w:rPr>
        <w:t xml:space="preserve">he Munch Museum is displaying </w:t>
      </w:r>
      <w:r w:rsidR="00DA18BB">
        <w:rPr>
          <w:rFonts w:ascii="Arial" w:hAnsi="Arial"/>
          <w:b/>
          <w:sz w:val="22"/>
        </w:rPr>
        <w:t>an original work</w:t>
      </w:r>
      <w:r w:rsidR="00CE1D69">
        <w:rPr>
          <w:rFonts w:ascii="Arial" w:hAnsi="Arial"/>
          <w:b/>
          <w:sz w:val="22"/>
        </w:rPr>
        <w:t xml:space="preserve"> </w:t>
      </w:r>
      <w:r w:rsidR="001B02B4">
        <w:rPr>
          <w:rFonts w:ascii="Arial" w:hAnsi="Arial"/>
          <w:b/>
          <w:sz w:val="22"/>
        </w:rPr>
        <w:t>outside</w:t>
      </w:r>
      <w:r w:rsidR="00CE1D69">
        <w:rPr>
          <w:rFonts w:ascii="Arial" w:hAnsi="Arial"/>
          <w:b/>
          <w:sz w:val="22"/>
        </w:rPr>
        <w:t xml:space="preserve"> the museum. It's the travellers at Oslo Airport who will </w:t>
      </w:r>
      <w:r w:rsidR="001B02B4">
        <w:rPr>
          <w:rFonts w:ascii="Arial" w:hAnsi="Arial"/>
          <w:b/>
          <w:sz w:val="22"/>
        </w:rPr>
        <w:t>be able to</w:t>
      </w:r>
      <w:r w:rsidR="00CE1D69">
        <w:rPr>
          <w:rFonts w:ascii="Arial" w:hAnsi="Arial"/>
          <w:b/>
          <w:sz w:val="22"/>
        </w:rPr>
        <w:t xml:space="preserve"> enjoy </w:t>
      </w:r>
      <w:r w:rsidR="001B02B4">
        <w:rPr>
          <w:rFonts w:ascii="Arial" w:hAnsi="Arial"/>
          <w:b/>
          <w:sz w:val="22"/>
        </w:rPr>
        <w:t>this experience</w:t>
      </w:r>
      <w:r w:rsidR="00CE1D69">
        <w:rPr>
          <w:rFonts w:ascii="Arial" w:hAnsi="Arial"/>
          <w:b/>
          <w:sz w:val="22"/>
        </w:rPr>
        <w:t xml:space="preserve"> for the next ten years. The first work will be revealed at the terminal Friday 27 April.</w:t>
      </w:r>
    </w:p>
    <w:p w:rsidR="00FD2048" w:rsidRDefault="00950045" w:rsidP="00A46853">
      <w:pPr>
        <w:pStyle w:val="NormalWeb"/>
        <w:spacing w:line="276" w:lineRule="auto"/>
        <w:rPr>
          <w:rFonts w:ascii="Arial" w:hAnsi="Arial" w:cs="Arial"/>
          <w:sz w:val="22"/>
        </w:rPr>
      </w:pPr>
      <w:r>
        <w:rPr>
          <w:rFonts w:ascii="Arial" w:hAnsi="Arial"/>
          <w:sz w:val="22"/>
        </w:rPr>
        <w:t>Avinor and t</w:t>
      </w:r>
      <w:r w:rsidR="00CE1D69">
        <w:rPr>
          <w:rFonts w:ascii="Arial" w:hAnsi="Arial"/>
          <w:sz w:val="22"/>
        </w:rPr>
        <w:t xml:space="preserve">he Munch Museum have entered into a </w:t>
      </w:r>
      <w:r w:rsidR="001B02B4">
        <w:rPr>
          <w:rFonts w:ascii="Arial" w:hAnsi="Arial"/>
          <w:sz w:val="22"/>
        </w:rPr>
        <w:t>ten year</w:t>
      </w:r>
      <w:r w:rsidR="00CE1D69">
        <w:rPr>
          <w:rFonts w:ascii="Arial" w:hAnsi="Arial"/>
          <w:sz w:val="22"/>
        </w:rPr>
        <w:t xml:space="preserve"> agreement to display original works by one of Norway's foremost artists, Edvard Munch, at Oslo Airport. </w:t>
      </w:r>
      <w:r w:rsidR="00CE1D69">
        <w:rPr>
          <w:rFonts w:ascii="Arial" w:hAnsi="Arial"/>
          <w:color w:val="444444"/>
          <w:sz w:val="29"/>
          <w:shd w:val="clear" w:color="auto" w:fill="FFFFFF"/>
        </w:rPr>
        <w:t>–</w:t>
      </w:r>
      <w:r w:rsidR="00CE1D69">
        <w:rPr>
          <w:rFonts w:ascii="Arial" w:hAnsi="Arial"/>
          <w:sz w:val="22"/>
        </w:rPr>
        <w:t xml:space="preserve"> With this, </w:t>
      </w:r>
      <w:r w:rsidR="008B01EA">
        <w:rPr>
          <w:rFonts w:ascii="Arial" w:hAnsi="Arial"/>
          <w:sz w:val="22"/>
        </w:rPr>
        <w:t>t</w:t>
      </w:r>
      <w:r w:rsidR="00CE1D69">
        <w:rPr>
          <w:rFonts w:ascii="Arial" w:hAnsi="Arial"/>
          <w:sz w:val="22"/>
        </w:rPr>
        <w:t xml:space="preserve">he Munch Museum and Oslo Airport wish to give travellers an unusual and surprising experience, an art break in an otherwise busy day of travelling, says Munch Museum Director Stein Olav </w:t>
      </w:r>
      <w:proofErr w:type="spellStart"/>
      <w:r w:rsidR="00CE1D69">
        <w:rPr>
          <w:rFonts w:ascii="Arial" w:hAnsi="Arial"/>
          <w:sz w:val="22"/>
        </w:rPr>
        <w:t>Henrichsen</w:t>
      </w:r>
      <w:proofErr w:type="spellEnd"/>
      <w:r w:rsidR="00CE1D69">
        <w:rPr>
          <w:rFonts w:ascii="Arial" w:hAnsi="Arial"/>
          <w:sz w:val="22"/>
        </w:rPr>
        <w:t>.</w:t>
      </w:r>
    </w:p>
    <w:p w:rsidR="00CE1D69" w:rsidRDefault="00CE1D69" w:rsidP="00A46853">
      <w:pPr>
        <w:pStyle w:val="NormalWeb"/>
        <w:spacing w:line="276" w:lineRule="auto"/>
        <w:rPr>
          <w:rFonts w:ascii="Arial" w:hAnsi="Arial" w:cs="Arial"/>
          <w:sz w:val="22"/>
        </w:rPr>
      </w:pPr>
      <w:r>
        <w:rPr>
          <w:rFonts w:ascii="Arial" w:hAnsi="Arial"/>
          <w:sz w:val="22"/>
        </w:rPr>
        <w:t>The work</w:t>
      </w:r>
      <w:r w:rsidR="0097638A">
        <w:rPr>
          <w:rFonts w:ascii="Arial" w:hAnsi="Arial"/>
          <w:sz w:val="22"/>
        </w:rPr>
        <w:t>s</w:t>
      </w:r>
      <w:r>
        <w:rPr>
          <w:rFonts w:ascii="Arial" w:hAnsi="Arial"/>
          <w:sz w:val="22"/>
        </w:rPr>
        <w:t xml:space="preserve"> will form part of Oslo Airport's extensive art program</w:t>
      </w:r>
      <w:r w:rsidR="001B02B4">
        <w:rPr>
          <w:rFonts w:ascii="Arial" w:hAnsi="Arial"/>
          <w:sz w:val="22"/>
        </w:rPr>
        <w:t>me</w:t>
      </w:r>
      <w:r>
        <w:rPr>
          <w:rFonts w:ascii="Arial" w:hAnsi="Arial"/>
          <w:sz w:val="22"/>
        </w:rPr>
        <w:t xml:space="preserve">. There is a specially designed showcase in the new international </w:t>
      </w:r>
      <w:r w:rsidR="0098553B">
        <w:rPr>
          <w:rFonts w:ascii="Arial" w:hAnsi="Arial"/>
          <w:sz w:val="22"/>
        </w:rPr>
        <w:t>terminal</w:t>
      </w:r>
      <w:r>
        <w:rPr>
          <w:rFonts w:ascii="Arial" w:hAnsi="Arial"/>
          <w:sz w:val="22"/>
        </w:rPr>
        <w:t xml:space="preserve">, easily accessible to both Norwegian and international travellers. </w:t>
      </w:r>
    </w:p>
    <w:p w:rsidR="0036767E" w:rsidRPr="0036767E" w:rsidRDefault="00840981" w:rsidP="00A46853">
      <w:pPr>
        <w:pStyle w:val="NormalWeb"/>
        <w:spacing w:line="276" w:lineRule="auto"/>
        <w:rPr>
          <w:rFonts w:ascii="Arial" w:hAnsi="Arial" w:cs="Arial"/>
          <w:sz w:val="22"/>
        </w:rPr>
      </w:pPr>
      <w:r>
        <w:rPr>
          <w:rFonts w:ascii="Arial" w:hAnsi="Arial"/>
          <w:color w:val="444444"/>
          <w:sz w:val="29"/>
          <w:shd w:val="clear" w:color="auto" w:fill="FFFFFF"/>
        </w:rPr>
        <w:t>–</w:t>
      </w:r>
      <w:r>
        <w:rPr>
          <w:rFonts w:ascii="Arial" w:hAnsi="Arial"/>
          <w:sz w:val="22"/>
        </w:rPr>
        <w:t xml:space="preserve"> We are very proud to be able to show travellers from all over the world one of Norway's greatest artists. We have many travellers who either have Oslo as their destination or who are just passing through, and now they </w:t>
      </w:r>
      <w:r w:rsidR="001B02B4">
        <w:rPr>
          <w:rFonts w:ascii="Arial" w:hAnsi="Arial"/>
          <w:sz w:val="22"/>
        </w:rPr>
        <w:t>will have</w:t>
      </w:r>
      <w:r>
        <w:rPr>
          <w:rFonts w:ascii="Arial" w:hAnsi="Arial"/>
          <w:sz w:val="22"/>
        </w:rPr>
        <w:t xml:space="preserve"> the opportunity to see works by one of Norway's finest, namely Edvard Munch, says Airport Director Øyvind Hasaas. </w:t>
      </w:r>
    </w:p>
    <w:p w:rsidR="00CE1D69" w:rsidRDefault="00CE1D69" w:rsidP="00A46853">
      <w:r>
        <w:t xml:space="preserve">Making art available is one of the main goals of the </w:t>
      </w:r>
      <w:r w:rsidR="001B02B4">
        <w:t>city</w:t>
      </w:r>
      <w:r>
        <w:t xml:space="preserve"> of Oslo</w:t>
      </w:r>
      <w:r w:rsidR="00D75B84">
        <w:t>’s</w:t>
      </w:r>
      <w:r>
        <w:t xml:space="preserve"> art plan. The desire is for people to experience art in a place that most people visit, and this is made possible in an entirely unique way by letting them stand face-to-face with Munch's works.</w:t>
      </w:r>
    </w:p>
    <w:p w:rsidR="00CE1D69" w:rsidRPr="009B2ECC" w:rsidRDefault="00840981" w:rsidP="00840981">
      <w:r>
        <w:rPr>
          <w:color w:val="444444"/>
          <w:sz w:val="29"/>
          <w:shd w:val="clear" w:color="auto" w:fill="FFFFFF"/>
        </w:rPr>
        <w:t>–</w:t>
      </w:r>
      <w:r>
        <w:t xml:space="preserve"> Edvard Munch gave Oslo an immense gift when he bequeathed his art to us, and it's important to us to share it with as many people as possible. At the same time, Munch's works are a part of the DNA of Oslo, something unique and exciting about our city. Treating the travellers at Oslo's airport to a </w:t>
      </w:r>
      <w:proofErr w:type="spellStart"/>
      <w:r>
        <w:t>faceful</w:t>
      </w:r>
      <w:proofErr w:type="spellEnd"/>
      <w:r>
        <w:t xml:space="preserve"> of Munch is a great way of welcoming them to our city. I'm glad to have established this collaboration, says City Council Leader Raymond Johansen, who will unveil the work.</w:t>
      </w:r>
    </w:p>
    <w:p w:rsidR="00041B09" w:rsidRPr="00FD2048" w:rsidRDefault="00CE1D69" w:rsidP="00FD2048">
      <w:pPr>
        <w:pStyle w:val="NormalWeb"/>
        <w:spacing w:line="276" w:lineRule="auto"/>
        <w:rPr>
          <w:rFonts w:ascii="Arial" w:hAnsi="Arial" w:cs="Arial"/>
          <w:sz w:val="22"/>
        </w:rPr>
      </w:pPr>
      <w:r>
        <w:rPr>
          <w:rFonts w:ascii="Arial" w:hAnsi="Arial"/>
          <w:sz w:val="22"/>
        </w:rPr>
        <w:t xml:space="preserve">The first of </w:t>
      </w:r>
      <w:r w:rsidR="0066139B">
        <w:rPr>
          <w:rFonts w:ascii="Arial" w:hAnsi="Arial"/>
          <w:sz w:val="22"/>
        </w:rPr>
        <w:t xml:space="preserve">Edvard </w:t>
      </w:r>
      <w:r>
        <w:rPr>
          <w:rFonts w:ascii="Arial" w:hAnsi="Arial"/>
          <w:sz w:val="22"/>
        </w:rPr>
        <w:t xml:space="preserve">Munch's works to be displayed is the painting </w:t>
      </w:r>
      <w:r>
        <w:rPr>
          <w:rFonts w:ascii="Arial" w:hAnsi="Arial"/>
          <w:i/>
          <w:sz w:val="22"/>
        </w:rPr>
        <w:t>Head by Head</w:t>
      </w:r>
      <w:r>
        <w:rPr>
          <w:rFonts w:ascii="Arial" w:hAnsi="Arial"/>
          <w:sz w:val="22"/>
        </w:rPr>
        <w:t xml:space="preserve"> (1905), featuring </w:t>
      </w:r>
      <w:r w:rsidR="001B02B4">
        <w:rPr>
          <w:rFonts w:ascii="Arial" w:hAnsi="Arial"/>
          <w:sz w:val="22"/>
        </w:rPr>
        <w:t>the artist</w:t>
      </w:r>
      <w:r>
        <w:rPr>
          <w:rFonts w:ascii="Arial" w:hAnsi="Arial"/>
          <w:sz w:val="22"/>
        </w:rPr>
        <w:t xml:space="preserve"> himself. In addition, the stone used for the lithograph </w:t>
      </w:r>
      <w:r>
        <w:rPr>
          <w:rFonts w:ascii="Arial" w:hAnsi="Arial"/>
          <w:i/>
          <w:sz w:val="22"/>
        </w:rPr>
        <w:t>Separation</w:t>
      </w:r>
      <w:r>
        <w:rPr>
          <w:rFonts w:ascii="Arial" w:hAnsi="Arial"/>
          <w:sz w:val="22"/>
        </w:rPr>
        <w:t xml:space="preserve"> (1896) will be displayed. </w:t>
      </w:r>
      <w:r w:rsidR="001B02B4">
        <w:rPr>
          <w:rFonts w:ascii="Arial" w:hAnsi="Arial"/>
          <w:sz w:val="22"/>
        </w:rPr>
        <w:t>Both</w:t>
      </w:r>
      <w:r>
        <w:rPr>
          <w:rFonts w:ascii="Arial" w:hAnsi="Arial"/>
          <w:sz w:val="22"/>
        </w:rPr>
        <w:t xml:space="preserve"> depict two people who are separate but at the same time connected. Each is in its own way a good example of Munch's most important artistic project: the exploration of «the inner life of modern man». </w:t>
      </w:r>
      <w:r w:rsidR="00041B09">
        <w:rPr>
          <w:rFonts w:ascii="Arial" w:hAnsi="Arial"/>
          <w:sz w:val="22"/>
        </w:rPr>
        <w:t xml:space="preserve">The work will be replaced </w:t>
      </w:r>
      <w:r w:rsidR="001B02B4">
        <w:rPr>
          <w:rFonts w:ascii="Arial" w:hAnsi="Arial"/>
          <w:sz w:val="22"/>
        </w:rPr>
        <w:t>by</w:t>
      </w:r>
      <w:r w:rsidR="00041B09">
        <w:rPr>
          <w:rFonts w:ascii="Arial" w:hAnsi="Arial"/>
          <w:sz w:val="22"/>
        </w:rPr>
        <w:t xml:space="preserve"> </w:t>
      </w:r>
      <w:proofErr w:type="gramStart"/>
      <w:r w:rsidR="00041B09">
        <w:rPr>
          <w:rFonts w:ascii="Arial" w:hAnsi="Arial"/>
          <w:sz w:val="22"/>
        </w:rPr>
        <w:t xml:space="preserve">a </w:t>
      </w:r>
      <w:r w:rsidR="001B02B4">
        <w:rPr>
          <w:rFonts w:ascii="Arial" w:hAnsi="Arial"/>
          <w:sz w:val="22"/>
        </w:rPr>
        <w:t>another</w:t>
      </w:r>
      <w:proofErr w:type="gramEnd"/>
      <w:r w:rsidR="00041B09">
        <w:rPr>
          <w:rFonts w:ascii="Arial" w:hAnsi="Arial"/>
          <w:sz w:val="22"/>
        </w:rPr>
        <w:t xml:space="preserve"> original</w:t>
      </w:r>
      <w:r w:rsidR="001B02B4">
        <w:rPr>
          <w:rFonts w:ascii="Arial" w:hAnsi="Arial"/>
          <w:sz w:val="22"/>
        </w:rPr>
        <w:t xml:space="preserve"> work</w:t>
      </w:r>
      <w:r w:rsidR="00041B09">
        <w:rPr>
          <w:rFonts w:ascii="Arial" w:hAnsi="Arial"/>
          <w:sz w:val="22"/>
        </w:rPr>
        <w:t xml:space="preserve"> after a period of one to two years.</w:t>
      </w:r>
    </w:p>
    <w:p w:rsidR="002472E2" w:rsidRPr="008F4B82" w:rsidRDefault="002472E2" w:rsidP="005650F2">
      <w:pPr>
        <w:spacing w:after="0"/>
        <w:rPr>
          <w:rFonts w:cs="Arial"/>
          <w:b/>
        </w:rPr>
      </w:pPr>
      <w:r>
        <w:rPr>
          <w:b/>
        </w:rPr>
        <w:t>For more information and pictures:</w:t>
      </w:r>
    </w:p>
    <w:p w:rsidR="002472E2" w:rsidRPr="002472E2" w:rsidRDefault="002472E2" w:rsidP="005650F2">
      <w:pPr>
        <w:spacing w:after="0"/>
        <w:rPr>
          <w:rFonts w:cs="Arial"/>
        </w:rPr>
      </w:pPr>
      <w:r>
        <w:t xml:space="preserve">Gitte Skilbred, </w:t>
      </w:r>
      <w:r w:rsidR="001B02B4">
        <w:t>Director of Communications</w:t>
      </w:r>
    </w:p>
    <w:p w:rsidR="008A604A" w:rsidRDefault="002472E2" w:rsidP="005650F2">
      <w:pPr>
        <w:spacing w:after="0"/>
        <w:rPr>
          <w:rFonts w:cs="Arial"/>
        </w:rPr>
      </w:pPr>
      <w:r>
        <w:t xml:space="preserve">E-mail: </w:t>
      </w:r>
      <w:hyperlink r:id="rId8">
        <w:r>
          <w:t>gitte.skilbred@munchmuseet.no</w:t>
        </w:r>
      </w:hyperlink>
      <w:r>
        <w:t xml:space="preserve"> </w:t>
      </w:r>
    </w:p>
    <w:p w:rsidR="00C610F0" w:rsidRDefault="002472E2" w:rsidP="007018CE">
      <w:pPr>
        <w:spacing w:after="0"/>
      </w:pPr>
      <w:r>
        <w:t>Tel. 0047 970 57</w:t>
      </w:r>
      <w:r w:rsidR="00616EE5">
        <w:t> </w:t>
      </w:r>
      <w:r>
        <w:t>819</w:t>
      </w:r>
      <w:bookmarkStart w:id="0" w:name="_GoBack"/>
    </w:p>
    <w:p w:rsidR="00616EE5" w:rsidRDefault="00616EE5" w:rsidP="007018CE">
      <w:pPr>
        <w:spacing w:after="0"/>
        <w:rPr>
          <w:rFonts w:cs="Arial"/>
        </w:rPr>
      </w:pPr>
    </w:p>
    <w:p w:rsidR="00616EE5" w:rsidRDefault="00616EE5" w:rsidP="007018CE">
      <w:pPr>
        <w:spacing w:after="0"/>
        <w:rPr>
          <w:rFonts w:cs="Arial"/>
        </w:rPr>
      </w:pPr>
      <w:r>
        <w:rPr>
          <w:rFonts w:cs="Arial"/>
        </w:rPr>
        <w:t>Joachim Westher Andersen</w:t>
      </w:r>
    </w:p>
    <w:p w:rsidR="00616EE5" w:rsidRDefault="00616EE5" w:rsidP="007018CE">
      <w:pPr>
        <w:spacing w:after="0"/>
        <w:rPr>
          <w:rFonts w:cs="Arial"/>
        </w:rPr>
      </w:pPr>
      <w:r>
        <w:rPr>
          <w:rFonts w:cs="Arial"/>
        </w:rPr>
        <w:lastRenderedPageBreak/>
        <w:t>Head of communications, Avinor</w:t>
      </w:r>
    </w:p>
    <w:p w:rsidR="00616EE5" w:rsidRDefault="00616EE5" w:rsidP="007018CE">
      <w:pPr>
        <w:spacing w:after="0"/>
        <w:rPr>
          <w:rFonts w:cs="Arial"/>
        </w:rPr>
      </w:pPr>
      <w:r>
        <w:rPr>
          <w:rFonts w:cs="Arial"/>
        </w:rPr>
        <w:t xml:space="preserve">E-mail: </w:t>
      </w:r>
      <w:hyperlink r:id="rId9" w:history="1">
        <w:r w:rsidRPr="009037D1">
          <w:rPr>
            <w:rStyle w:val="Hyperkobling"/>
            <w:rFonts w:cs="Arial"/>
          </w:rPr>
          <w:t>jwa@avinor.no</w:t>
        </w:r>
      </w:hyperlink>
    </w:p>
    <w:p w:rsidR="00616EE5" w:rsidRPr="00C610F0" w:rsidRDefault="00616EE5" w:rsidP="007018CE">
      <w:pPr>
        <w:spacing w:after="0"/>
        <w:rPr>
          <w:rFonts w:cs="Arial"/>
        </w:rPr>
      </w:pPr>
      <w:r>
        <w:rPr>
          <w:rFonts w:cs="Arial"/>
        </w:rPr>
        <w:t>Tel: +47 41 00 44 55</w:t>
      </w:r>
      <w:bookmarkEnd w:id="0"/>
    </w:p>
    <w:sectPr w:rsidR="00616EE5" w:rsidRPr="00C610F0" w:rsidSect="00F91DA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06" w:rsidRDefault="00AE6606" w:rsidP="00741004">
      <w:pPr>
        <w:spacing w:after="0" w:line="240" w:lineRule="auto"/>
      </w:pPr>
      <w:r>
        <w:separator/>
      </w:r>
    </w:p>
  </w:endnote>
  <w:endnote w:type="continuationSeparator" w:id="0">
    <w:p w:rsidR="00AE6606" w:rsidRDefault="00AE6606" w:rsidP="0074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radeGothic">
    <w:altName w:val="Trade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r>
      <w:rPr>
        <w:noProof/>
        <w:lang w:val="nb-NO" w:eastAsia="nb-NO" w:bidi="ar-SA"/>
      </w:rPr>
      <w:drawing>
        <wp:anchor distT="0" distB="0" distL="114300" distR="114300" simplePos="0" relativeHeight="251660288" behindDoc="0" locked="0" layoutInCell="1" allowOverlap="1" wp14:anchorId="08DC48B3" wp14:editId="0D3E7ABE">
          <wp:simplePos x="0" y="0"/>
          <wp:positionH relativeFrom="column">
            <wp:posOffset>-689398</wp:posOffset>
          </wp:positionH>
          <wp:positionV relativeFrom="paragraph">
            <wp:posOffset>92992</wp:posOffset>
          </wp:positionV>
          <wp:extent cx="7199966" cy="201355"/>
          <wp:effectExtent l="0" t="0" r="0" b="190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66" cy="201355"/>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06" w:rsidRDefault="00AE6606" w:rsidP="00741004">
      <w:pPr>
        <w:spacing w:after="0" w:line="240" w:lineRule="auto"/>
      </w:pPr>
      <w:r>
        <w:separator/>
      </w:r>
    </w:p>
  </w:footnote>
  <w:footnote w:type="continuationSeparator" w:id="0">
    <w:p w:rsidR="00AE6606" w:rsidRDefault="00AE6606" w:rsidP="0074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r>
      <w:rPr>
        <w:noProof/>
        <w:lang w:val="nb-NO" w:eastAsia="nb-NO" w:bidi="ar-SA"/>
      </w:rPr>
      <w:drawing>
        <wp:anchor distT="0" distB="0" distL="114300" distR="114300" simplePos="0" relativeHeight="251658240" behindDoc="0" locked="0" layoutInCell="1" allowOverlap="1" wp14:anchorId="19064DE9" wp14:editId="21E7ABF4">
          <wp:simplePos x="0" y="0"/>
          <wp:positionH relativeFrom="column">
            <wp:posOffset>5486400</wp:posOffset>
          </wp:positionH>
          <wp:positionV relativeFrom="paragraph">
            <wp:posOffset>-235585</wp:posOffset>
          </wp:positionV>
          <wp:extent cx="900000" cy="54207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42070"/>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r>
      <w:rPr>
        <w:noProof/>
        <w:lang w:val="nb-NO" w:eastAsia="nb-NO" w:bidi="ar-SA"/>
      </w:rPr>
      <w:drawing>
        <wp:anchor distT="0" distB="0" distL="114300" distR="114300" simplePos="0" relativeHeight="251663360" behindDoc="0" locked="0" layoutInCell="1" allowOverlap="1" wp14:anchorId="052F7F94" wp14:editId="05F260A8">
          <wp:simplePos x="0" y="0"/>
          <wp:positionH relativeFrom="column">
            <wp:posOffset>5328256</wp:posOffset>
          </wp:positionH>
          <wp:positionV relativeFrom="paragraph">
            <wp:posOffset>-235585</wp:posOffset>
          </wp:positionV>
          <wp:extent cx="1057455" cy="636905"/>
          <wp:effectExtent l="0" t="0" r="952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265" cy="637393"/>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E088A2"/>
    <w:lvl w:ilvl="0">
      <w:start w:val="1"/>
      <w:numFmt w:val="decimal"/>
      <w:lvlText w:val="%1."/>
      <w:lvlJc w:val="left"/>
      <w:pPr>
        <w:tabs>
          <w:tab w:val="num" w:pos="1209"/>
        </w:tabs>
        <w:ind w:left="1209" w:hanging="360"/>
      </w:pPr>
    </w:lvl>
  </w:abstractNum>
  <w:abstractNum w:abstractNumId="1">
    <w:nsid w:val="FFFFFF80"/>
    <w:multiLevelType w:val="singleLevel"/>
    <w:tmpl w:val="19FC287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728C8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ABEC4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4D0689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27A1A42"/>
    <w:lvl w:ilvl="0">
      <w:start w:val="1"/>
      <w:numFmt w:val="decimal"/>
      <w:lvlText w:val="%1."/>
      <w:lvlJc w:val="left"/>
      <w:pPr>
        <w:tabs>
          <w:tab w:val="num" w:pos="360"/>
        </w:tabs>
        <w:ind w:left="360" w:hanging="360"/>
      </w:pPr>
    </w:lvl>
  </w:abstractNum>
  <w:abstractNum w:abstractNumId="6">
    <w:nsid w:val="FFFFFF89"/>
    <w:multiLevelType w:val="singleLevel"/>
    <w:tmpl w:val="D67615D2"/>
    <w:lvl w:ilvl="0">
      <w:start w:val="1"/>
      <w:numFmt w:val="bullet"/>
      <w:lvlText w:val=""/>
      <w:lvlJc w:val="left"/>
      <w:pPr>
        <w:tabs>
          <w:tab w:val="num" w:pos="360"/>
        </w:tabs>
        <w:ind w:left="360" w:hanging="360"/>
      </w:pPr>
      <w:rPr>
        <w:rFonts w:ascii="Symbol" w:hAnsi="Symbol" w:hint="default"/>
      </w:rPr>
    </w:lvl>
  </w:abstractNum>
  <w:abstractNum w:abstractNumId="7">
    <w:nsid w:val="13FC635D"/>
    <w:multiLevelType w:val="hybridMultilevel"/>
    <w:tmpl w:val="D504B4AE"/>
    <w:lvl w:ilvl="0" w:tplc="30D6ECE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E343A5"/>
    <w:multiLevelType w:val="hybridMultilevel"/>
    <w:tmpl w:val="79985AFA"/>
    <w:lvl w:ilvl="0" w:tplc="358CBB0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AA640F"/>
    <w:multiLevelType w:val="hybridMultilevel"/>
    <w:tmpl w:val="96E8B4EE"/>
    <w:lvl w:ilvl="0" w:tplc="4FD039B0">
      <w:numFmt w:val="bullet"/>
      <w:lvlText w:val="–"/>
      <w:lvlJc w:val="left"/>
      <w:pPr>
        <w:ind w:left="720" w:hanging="360"/>
      </w:pPr>
      <w:rPr>
        <w:rFonts w:ascii="Arial" w:eastAsiaTheme="minorHAnsi" w:hAnsi="Arial" w:cs="Arial" w:hint="default"/>
        <w:color w:val="444444"/>
        <w:sz w:val="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6F153F"/>
    <w:multiLevelType w:val="hybridMultilevel"/>
    <w:tmpl w:val="99A48CBC"/>
    <w:lvl w:ilvl="0" w:tplc="756C3FE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F4E24D1"/>
    <w:multiLevelType w:val="multilevel"/>
    <w:tmpl w:val="04090023"/>
    <w:lvl w:ilvl="0">
      <w:start w:val="1"/>
      <w:numFmt w:val="upperRoman"/>
      <w:lvlText w:val="Artikkel %1."/>
      <w:lvlJc w:val="left"/>
      <w:pPr>
        <w:ind w:left="0" w:firstLine="0"/>
      </w:pPr>
    </w:lvl>
    <w:lvl w:ilvl="1">
      <w:start w:val="1"/>
      <w:numFmt w:val="decimalZero"/>
      <w:pStyle w:val="Overskrift2"/>
      <w:isLgl/>
      <w:lvlText w:val="Inndeling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1"/>
  </w:num>
  <w:num w:numId="3">
    <w:abstractNumId w:val="5"/>
  </w:num>
  <w:num w:numId="4">
    <w:abstractNumId w:val="6"/>
  </w:num>
  <w:num w:numId="5">
    <w:abstractNumId w:val="4"/>
  </w:num>
  <w:num w:numId="6">
    <w:abstractNumId w:val="3"/>
  </w:num>
  <w:num w:numId="7">
    <w:abstractNumId w:val="2"/>
  </w:num>
  <w:num w:numId="8">
    <w:abstractNumId w:val="1"/>
  </w:num>
  <w:num w:numId="9">
    <w:abstractNumId w:val="7"/>
  </w:num>
  <w:num w:numId="10">
    <w:abstractNumId w:val="10"/>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en, Joachim Westher">
    <w15:presenceInfo w15:providerId="AD" w15:userId="S-1-5-21-443899186-691239191-1050887974-6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E2"/>
    <w:rsid w:val="00041B09"/>
    <w:rsid w:val="000A0851"/>
    <w:rsid w:val="000A3A09"/>
    <w:rsid w:val="000A48F6"/>
    <w:rsid w:val="000B08BE"/>
    <w:rsid w:val="000B7587"/>
    <w:rsid w:val="000F4D15"/>
    <w:rsid w:val="00114C8E"/>
    <w:rsid w:val="00175E5A"/>
    <w:rsid w:val="001816F2"/>
    <w:rsid w:val="001B02B4"/>
    <w:rsid w:val="001C48B9"/>
    <w:rsid w:val="001F0FDD"/>
    <w:rsid w:val="0020576D"/>
    <w:rsid w:val="002079DE"/>
    <w:rsid w:val="00214BBD"/>
    <w:rsid w:val="00245FCC"/>
    <w:rsid w:val="00246EB6"/>
    <w:rsid w:val="002472E2"/>
    <w:rsid w:val="00250A8E"/>
    <w:rsid w:val="002A6415"/>
    <w:rsid w:val="002B30B8"/>
    <w:rsid w:val="002D274A"/>
    <w:rsid w:val="002F6B10"/>
    <w:rsid w:val="00312196"/>
    <w:rsid w:val="00320256"/>
    <w:rsid w:val="003208CB"/>
    <w:rsid w:val="0034092B"/>
    <w:rsid w:val="003615BE"/>
    <w:rsid w:val="0036767E"/>
    <w:rsid w:val="003F5AF3"/>
    <w:rsid w:val="00401A17"/>
    <w:rsid w:val="00414F25"/>
    <w:rsid w:val="004624C2"/>
    <w:rsid w:val="004647EB"/>
    <w:rsid w:val="00476733"/>
    <w:rsid w:val="00481C3A"/>
    <w:rsid w:val="004C176A"/>
    <w:rsid w:val="00511532"/>
    <w:rsid w:val="0053577E"/>
    <w:rsid w:val="00554497"/>
    <w:rsid w:val="005650F2"/>
    <w:rsid w:val="00565C26"/>
    <w:rsid w:val="00567DD9"/>
    <w:rsid w:val="00574CEC"/>
    <w:rsid w:val="005B6884"/>
    <w:rsid w:val="005D7596"/>
    <w:rsid w:val="005F28F5"/>
    <w:rsid w:val="00613E2B"/>
    <w:rsid w:val="00616EE5"/>
    <w:rsid w:val="00630C45"/>
    <w:rsid w:val="00631116"/>
    <w:rsid w:val="00652359"/>
    <w:rsid w:val="0066139B"/>
    <w:rsid w:val="00671826"/>
    <w:rsid w:val="006F2B72"/>
    <w:rsid w:val="007018CE"/>
    <w:rsid w:val="007173A7"/>
    <w:rsid w:val="00741004"/>
    <w:rsid w:val="00746526"/>
    <w:rsid w:val="00761869"/>
    <w:rsid w:val="007A00C7"/>
    <w:rsid w:val="007B3216"/>
    <w:rsid w:val="007B77C0"/>
    <w:rsid w:val="00840981"/>
    <w:rsid w:val="008443CF"/>
    <w:rsid w:val="00846CF3"/>
    <w:rsid w:val="00892EF1"/>
    <w:rsid w:val="008A604A"/>
    <w:rsid w:val="008B01EA"/>
    <w:rsid w:val="008C02E2"/>
    <w:rsid w:val="008C2435"/>
    <w:rsid w:val="008E3094"/>
    <w:rsid w:val="008F4B82"/>
    <w:rsid w:val="008F62EE"/>
    <w:rsid w:val="009046AE"/>
    <w:rsid w:val="00936152"/>
    <w:rsid w:val="00950045"/>
    <w:rsid w:val="0097638A"/>
    <w:rsid w:val="0098553B"/>
    <w:rsid w:val="009A09AF"/>
    <w:rsid w:val="009B294A"/>
    <w:rsid w:val="009B5B46"/>
    <w:rsid w:val="009B624F"/>
    <w:rsid w:val="009B7ED9"/>
    <w:rsid w:val="009C4D29"/>
    <w:rsid w:val="009C6DBC"/>
    <w:rsid w:val="009D4091"/>
    <w:rsid w:val="00A46853"/>
    <w:rsid w:val="00A708DF"/>
    <w:rsid w:val="00AE6606"/>
    <w:rsid w:val="00AF436C"/>
    <w:rsid w:val="00B153AD"/>
    <w:rsid w:val="00B30E42"/>
    <w:rsid w:val="00B42AB3"/>
    <w:rsid w:val="00B43CAE"/>
    <w:rsid w:val="00B44BAA"/>
    <w:rsid w:val="00B46E79"/>
    <w:rsid w:val="00B7695B"/>
    <w:rsid w:val="00B81F76"/>
    <w:rsid w:val="00BC2B3A"/>
    <w:rsid w:val="00BE1484"/>
    <w:rsid w:val="00BF2D43"/>
    <w:rsid w:val="00BF7DE3"/>
    <w:rsid w:val="00C610F0"/>
    <w:rsid w:val="00C945F8"/>
    <w:rsid w:val="00CD18A2"/>
    <w:rsid w:val="00CE00E1"/>
    <w:rsid w:val="00CE1D69"/>
    <w:rsid w:val="00CE3D76"/>
    <w:rsid w:val="00D0431E"/>
    <w:rsid w:val="00D13EA3"/>
    <w:rsid w:val="00D35FAA"/>
    <w:rsid w:val="00D51321"/>
    <w:rsid w:val="00D75B84"/>
    <w:rsid w:val="00DA18BB"/>
    <w:rsid w:val="00DC11EB"/>
    <w:rsid w:val="00DC4B30"/>
    <w:rsid w:val="00DF38AC"/>
    <w:rsid w:val="00E2333C"/>
    <w:rsid w:val="00E476AA"/>
    <w:rsid w:val="00E71016"/>
    <w:rsid w:val="00E76AC2"/>
    <w:rsid w:val="00E930B5"/>
    <w:rsid w:val="00EB4BA1"/>
    <w:rsid w:val="00EC3585"/>
    <w:rsid w:val="00EE385F"/>
    <w:rsid w:val="00F01129"/>
    <w:rsid w:val="00F060D2"/>
    <w:rsid w:val="00F105E4"/>
    <w:rsid w:val="00F11EDE"/>
    <w:rsid w:val="00F16FB9"/>
    <w:rsid w:val="00F91DA4"/>
    <w:rsid w:val="00FA5160"/>
    <w:rsid w:val="00FA582B"/>
    <w:rsid w:val="00FB2363"/>
    <w:rsid w:val="00FC4C6E"/>
    <w:rsid w:val="00FD03D0"/>
    <w:rsid w:val="00FD2048"/>
    <w:rsid w:val="00FD4480"/>
    <w:rsid w:val="00FE0583"/>
    <w:rsid w:val="00FE208F"/>
    <w:rsid w:val="00FF3C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8F4B82"/>
    <w:pPr>
      <w:shd w:val="clear" w:color="auto" w:fill="FFFFFF"/>
      <w:spacing w:after="0" w:line="288" w:lineRule="atLeast"/>
      <w:textAlignment w:val="baseline"/>
      <w:outlineLvl w:val="0"/>
    </w:pPr>
    <w:rPr>
      <w:rFonts w:eastAsia="Times New Roman" w:cs="Arial"/>
      <w:b/>
      <w:bCs/>
      <w:color w:val="000000"/>
      <w:sz w:val="32"/>
      <w:szCs w:val="24"/>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4B82"/>
    <w:rPr>
      <w:rFonts w:ascii="Arial" w:eastAsia="Times New Roman" w:hAnsi="Arial" w:cs="Arial"/>
      <w:b/>
      <w:bCs/>
      <w:color w:val="000000"/>
      <w:sz w:val="32"/>
      <w:szCs w:val="24"/>
      <w:shd w:val="clear" w:color="auto" w:fill="FFFFFF"/>
      <w:lang w:val="en-GB" w:eastAsia="en-GB"/>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rPr>
  </w:style>
  <w:style w:type="paragraph" w:customStyle="1" w:styleId="MUNCHBrdtekst">
    <w:name w:val="MUNCH Brødtekst"/>
    <w:autoRedefine/>
    <w:qFormat/>
    <w:rsid w:val="00DF38AC"/>
    <w:rPr>
      <w:rFonts w:ascii="Arial" w:hAnsi="Arial"/>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C610F0"/>
    <w:rPr>
      <w:sz w:val="16"/>
      <w:szCs w:val="16"/>
    </w:rPr>
  </w:style>
  <w:style w:type="paragraph" w:styleId="Merknadstekst">
    <w:name w:val="annotation text"/>
    <w:basedOn w:val="Normal"/>
    <w:link w:val="MerknadstekstTegn"/>
    <w:uiPriority w:val="99"/>
    <w:semiHidden/>
    <w:unhideWhenUsed/>
    <w:rsid w:val="00C610F0"/>
    <w:pPr>
      <w:spacing w:after="0" w:line="240" w:lineRule="auto"/>
    </w:pPr>
    <w:rPr>
      <w:rFonts w:ascii="Calibri" w:hAnsi="Calibri" w:cs="Times New Roman"/>
      <w:sz w:val="20"/>
      <w:szCs w:val="20"/>
    </w:rPr>
  </w:style>
  <w:style w:type="character" w:customStyle="1" w:styleId="MerknadstekstTegn">
    <w:name w:val="Merknadstekst Tegn"/>
    <w:basedOn w:val="Standardskriftforavsnitt"/>
    <w:link w:val="Merknadstekst"/>
    <w:uiPriority w:val="99"/>
    <w:semiHidden/>
    <w:rsid w:val="00C610F0"/>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EE385F"/>
    <w:pPr>
      <w:spacing w:after="200"/>
    </w:pPr>
    <w:rPr>
      <w:rFonts w:ascii="Arial" w:hAnsi="Arial" w:cstheme="minorBidi"/>
      <w:b/>
      <w:bCs/>
    </w:rPr>
  </w:style>
  <w:style w:type="character" w:customStyle="1" w:styleId="KommentaremneTegn">
    <w:name w:val="Kommentaremne Tegn"/>
    <w:basedOn w:val="MerknadstekstTegn"/>
    <w:link w:val="Kommentaremne"/>
    <w:uiPriority w:val="99"/>
    <w:semiHidden/>
    <w:rsid w:val="00EE385F"/>
    <w:rPr>
      <w:rFonts w:ascii="Arial" w:hAnsi="Arial" w:cs="Times New Roman"/>
      <w:b/>
      <w:bCs/>
      <w:sz w:val="20"/>
      <w:szCs w:val="20"/>
    </w:rPr>
  </w:style>
  <w:style w:type="character" w:customStyle="1" w:styleId="UnresolvedMention">
    <w:name w:val="Unresolved Mention"/>
    <w:basedOn w:val="Standardskriftforavsnitt"/>
    <w:uiPriority w:val="99"/>
    <w:semiHidden/>
    <w:unhideWhenUsed/>
    <w:rsid w:val="00616E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8F4B82"/>
    <w:pPr>
      <w:shd w:val="clear" w:color="auto" w:fill="FFFFFF"/>
      <w:spacing w:after="0" w:line="288" w:lineRule="atLeast"/>
      <w:textAlignment w:val="baseline"/>
      <w:outlineLvl w:val="0"/>
    </w:pPr>
    <w:rPr>
      <w:rFonts w:eastAsia="Times New Roman" w:cs="Arial"/>
      <w:b/>
      <w:bCs/>
      <w:color w:val="000000"/>
      <w:sz w:val="32"/>
      <w:szCs w:val="24"/>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4B82"/>
    <w:rPr>
      <w:rFonts w:ascii="Arial" w:eastAsia="Times New Roman" w:hAnsi="Arial" w:cs="Arial"/>
      <w:b/>
      <w:bCs/>
      <w:color w:val="000000"/>
      <w:sz w:val="32"/>
      <w:szCs w:val="24"/>
      <w:shd w:val="clear" w:color="auto" w:fill="FFFFFF"/>
      <w:lang w:val="en-GB" w:eastAsia="en-GB"/>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rPr>
  </w:style>
  <w:style w:type="paragraph" w:customStyle="1" w:styleId="MUNCHBrdtekst">
    <w:name w:val="MUNCH Brødtekst"/>
    <w:autoRedefine/>
    <w:qFormat/>
    <w:rsid w:val="00DF38AC"/>
    <w:rPr>
      <w:rFonts w:ascii="Arial" w:hAnsi="Arial"/>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C610F0"/>
    <w:rPr>
      <w:sz w:val="16"/>
      <w:szCs w:val="16"/>
    </w:rPr>
  </w:style>
  <w:style w:type="paragraph" w:styleId="Merknadstekst">
    <w:name w:val="annotation text"/>
    <w:basedOn w:val="Normal"/>
    <w:link w:val="MerknadstekstTegn"/>
    <w:uiPriority w:val="99"/>
    <w:semiHidden/>
    <w:unhideWhenUsed/>
    <w:rsid w:val="00C610F0"/>
    <w:pPr>
      <w:spacing w:after="0" w:line="240" w:lineRule="auto"/>
    </w:pPr>
    <w:rPr>
      <w:rFonts w:ascii="Calibri" w:hAnsi="Calibri" w:cs="Times New Roman"/>
      <w:sz w:val="20"/>
      <w:szCs w:val="20"/>
    </w:rPr>
  </w:style>
  <w:style w:type="character" w:customStyle="1" w:styleId="MerknadstekstTegn">
    <w:name w:val="Merknadstekst Tegn"/>
    <w:basedOn w:val="Standardskriftforavsnitt"/>
    <w:link w:val="Merknadstekst"/>
    <w:uiPriority w:val="99"/>
    <w:semiHidden/>
    <w:rsid w:val="00C610F0"/>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EE385F"/>
    <w:pPr>
      <w:spacing w:after="200"/>
    </w:pPr>
    <w:rPr>
      <w:rFonts w:ascii="Arial" w:hAnsi="Arial" w:cstheme="minorBidi"/>
      <w:b/>
      <w:bCs/>
    </w:rPr>
  </w:style>
  <w:style w:type="character" w:customStyle="1" w:styleId="KommentaremneTegn">
    <w:name w:val="Kommentaremne Tegn"/>
    <w:basedOn w:val="MerknadstekstTegn"/>
    <w:link w:val="Kommentaremne"/>
    <w:uiPriority w:val="99"/>
    <w:semiHidden/>
    <w:rsid w:val="00EE385F"/>
    <w:rPr>
      <w:rFonts w:ascii="Arial" w:hAnsi="Arial" w:cs="Times New Roman"/>
      <w:b/>
      <w:bCs/>
      <w:sz w:val="20"/>
      <w:szCs w:val="20"/>
    </w:rPr>
  </w:style>
  <w:style w:type="character" w:customStyle="1" w:styleId="UnresolvedMention">
    <w:name w:val="Unresolved Mention"/>
    <w:basedOn w:val="Standardskriftforavsnitt"/>
    <w:uiPriority w:val="99"/>
    <w:semiHidden/>
    <w:unhideWhenUsed/>
    <w:rsid w:val="00616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622">
      <w:bodyDiv w:val="1"/>
      <w:marLeft w:val="0"/>
      <w:marRight w:val="0"/>
      <w:marTop w:val="0"/>
      <w:marBottom w:val="0"/>
      <w:divBdr>
        <w:top w:val="none" w:sz="0" w:space="0" w:color="auto"/>
        <w:left w:val="none" w:sz="0" w:space="0" w:color="auto"/>
        <w:bottom w:val="none" w:sz="0" w:space="0" w:color="auto"/>
        <w:right w:val="none" w:sz="0" w:space="0" w:color="auto"/>
      </w:divBdr>
    </w:div>
    <w:div w:id="583033157">
      <w:bodyDiv w:val="1"/>
      <w:marLeft w:val="0"/>
      <w:marRight w:val="0"/>
      <w:marTop w:val="0"/>
      <w:marBottom w:val="0"/>
      <w:divBdr>
        <w:top w:val="none" w:sz="0" w:space="0" w:color="auto"/>
        <w:left w:val="none" w:sz="0" w:space="0" w:color="auto"/>
        <w:bottom w:val="none" w:sz="0" w:space="0" w:color="auto"/>
        <w:right w:val="none" w:sz="0" w:space="0" w:color="auto"/>
      </w:divBdr>
      <w:divsChild>
        <w:div w:id="617219123">
          <w:marLeft w:val="0"/>
          <w:marRight w:val="0"/>
          <w:marTop w:val="0"/>
          <w:marBottom w:val="0"/>
          <w:divBdr>
            <w:top w:val="none" w:sz="0" w:space="0" w:color="auto"/>
            <w:left w:val="none" w:sz="0" w:space="0" w:color="auto"/>
            <w:bottom w:val="none" w:sz="0" w:space="0" w:color="auto"/>
            <w:right w:val="none" w:sz="0" w:space="0" w:color="auto"/>
          </w:divBdr>
        </w:div>
      </w:divsChild>
    </w:div>
    <w:div w:id="749547395">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9">
          <w:marLeft w:val="0"/>
          <w:marRight w:val="0"/>
          <w:marTop w:val="225"/>
          <w:marBottom w:val="300"/>
          <w:divBdr>
            <w:top w:val="none" w:sz="0" w:space="0" w:color="auto"/>
            <w:left w:val="none" w:sz="0" w:space="0" w:color="auto"/>
            <w:bottom w:val="none" w:sz="0" w:space="0" w:color="auto"/>
            <w:right w:val="none" w:sz="0" w:space="0" w:color="auto"/>
          </w:divBdr>
        </w:div>
        <w:div w:id="412433613">
          <w:marLeft w:val="0"/>
          <w:marRight w:val="0"/>
          <w:marTop w:val="0"/>
          <w:marBottom w:val="0"/>
          <w:divBdr>
            <w:top w:val="none" w:sz="0" w:space="0" w:color="auto"/>
            <w:left w:val="none" w:sz="0" w:space="0" w:color="auto"/>
            <w:bottom w:val="none" w:sz="0" w:space="0" w:color="auto"/>
            <w:right w:val="none" w:sz="0" w:space="0" w:color="auto"/>
          </w:divBdr>
        </w:div>
      </w:divsChild>
    </w:div>
    <w:div w:id="856117463">
      <w:bodyDiv w:val="1"/>
      <w:marLeft w:val="0"/>
      <w:marRight w:val="0"/>
      <w:marTop w:val="0"/>
      <w:marBottom w:val="0"/>
      <w:divBdr>
        <w:top w:val="none" w:sz="0" w:space="0" w:color="auto"/>
        <w:left w:val="none" w:sz="0" w:space="0" w:color="auto"/>
        <w:bottom w:val="none" w:sz="0" w:space="0" w:color="auto"/>
        <w:right w:val="none" w:sz="0" w:space="0" w:color="auto"/>
      </w:divBdr>
      <w:divsChild>
        <w:div w:id="771631522">
          <w:marLeft w:val="0"/>
          <w:marRight w:val="0"/>
          <w:marTop w:val="0"/>
          <w:marBottom w:val="300"/>
          <w:divBdr>
            <w:top w:val="none" w:sz="0" w:space="0" w:color="auto"/>
            <w:left w:val="none" w:sz="0" w:space="0" w:color="auto"/>
            <w:bottom w:val="none" w:sz="0" w:space="0" w:color="auto"/>
            <w:right w:val="none" w:sz="0" w:space="0" w:color="auto"/>
          </w:divBdr>
          <w:divsChild>
            <w:div w:id="882912113">
              <w:marLeft w:val="0"/>
              <w:marRight w:val="0"/>
              <w:marTop w:val="0"/>
              <w:marBottom w:val="0"/>
              <w:divBdr>
                <w:top w:val="none" w:sz="0" w:space="0" w:color="auto"/>
                <w:left w:val="none" w:sz="0" w:space="0" w:color="auto"/>
                <w:bottom w:val="none" w:sz="0" w:space="0" w:color="auto"/>
                <w:right w:val="none" w:sz="0" w:space="0" w:color="auto"/>
              </w:divBdr>
            </w:div>
          </w:divsChild>
        </w:div>
        <w:div w:id="900335971">
          <w:marLeft w:val="0"/>
          <w:marRight w:val="0"/>
          <w:marTop w:val="0"/>
          <w:marBottom w:val="0"/>
          <w:divBdr>
            <w:top w:val="none" w:sz="0" w:space="0" w:color="auto"/>
            <w:left w:val="none" w:sz="0" w:space="0" w:color="auto"/>
            <w:bottom w:val="none" w:sz="0" w:space="0" w:color="auto"/>
            <w:right w:val="none" w:sz="0" w:space="0" w:color="auto"/>
          </w:divBdr>
        </w:div>
      </w:divsChild>
    </w:div>
    <w:div w:id="1064065247">
      <w:bodyDiv w:val="1"/>
      <w:marLeft w:val="0"/>
      <w:marRight w:val="0"/>
      <w:marTop w:val="0"/>
      <w:marBottom w:val="0"/>
      <w:divBdr>
        <w:top w:val="none" w:sz="0" w:space="0" w:color="auto"/>
        <w:left w:val="none" w:sz="0" w:space="0" w:color="auto"/>
        <w:bottom w:val="none" w:sz="0" w:space="0" w:color="auto"/>
        <w:right w:val="none" w:sz="0" w:space="0" w:color="auto"/>
      </w:divBdr>
    </w:div>
    <w:div w:id="1327514743">
      <w:bodyDiv w:val="1"/>
      <w:marLeft w:val="0"/>
      <w:marRight w:val="0"/>
      <w:marTop w:val="0"/>
      <w:marBottom w:val="0"/>
      <w:divBdr>
        <w:top w:val="none" w:sz="0" w:space="0" w:color="auto"/>
        <w:left w:val="none" w:sz="0" w:space="0" w:color="auto"/>
        <w:bottom w:val="none" w:sz="0" w:space="0" w:color="auto"/>
        <w:right w:val="none" w:sz="0" w:space="0" w:color="auto"/>
      </w:divBdr>
    </w:div>
    <w:div w:id="1585527936">
      <w:bodyDiv w:val="1"/>
      <w:marLeft w:val="0"/>
      <w:marRight w:val="0"/>
      <w:marTop w:val="0"/>
      <w:marBottom w:val="0"/>
      <w:divBdr>
        <w:top w:val="none" w:sz="0" w:space="0" w:color="auto"/>
        <w:left w:val="none" w:sz="0" w:space="0" w:color="auto"/>
        <w:bottom w:val="none" w:sz="0" w:space="0" w:color="auto"/>
        <w:right w:val="none" w:sz="0" w:space="0" w:color="auto"/>
      </w:divBdr>
      <w:divsChild>
        <w:div w:id="1470398042">
          <w:marLeft w:val="0"/>
          <w:marRight w:val="0"/>
          <w:marTop w:val="225"/>
          <w:marBottom w:val="300"/>
          <w:divBdr>
            <w:top w:val="none" w:sz="0" w:space="0" w:color="auto"/>
            <w:left w:val="none" w:sz="0" w:space="0" w:color="auto"/>
            <w:bottom w:val="none" w:sz="0" w:space="0" w:color="auto"/>
            <w:right w:val="none" w:sz="0" w:space="0" w:color="auto"/>
          </w:divBdr>
        </w:div>
        <w:div w:id="1825664527">
          <w:marLeft w:val="0"/>
          <w:marRight w:val="0"/>
          <w:marTop w:val="0"/>
          <w:marBottom w:val="0"/>
          <w:divBdr>
            <w:top w:val="none" w:sz="0" w:space="0" w:color="auto"/>
            <w:left w:val="none" w:sz="0" w:space="0" w:color="auto"/>
            <w:bottom w:val="none" w:sz="0" w:space="0" w:color="auto"/>
            <w:right w:val="none" w:sz="0" w:space="0" w:color="auto"/>
          </w:divBdr>
        </w:div>
      </w:divsChild>
    </w:div>
    <w:div w:id="1834947348">
      <w:bodyDiv w:val="1"/>
      <w:marLeft w:val="0"/>
      <w:marRight w:val="0"/>
      <w:marTop w:val="0"/>
      <w:marBottom w:val="0"/>
      <w:divBdr>
        <w:top w:val="none" w:sz="0" w:space="0" w:color="auto"/>
        <w:left w:val="none" w:sz="0" w:space="0" w:color="auto"/>
        <w:bottom w:val="none" w:sz="0" w:space="0" w:color="auto"/>
        <w:right w:val="none" w:sz="0" w:space="0" w:color="auto"/>
      </w:divBdr>
    </w:div>
    <w:div w:id="1938950183">
      <w:bodyDiv w:val="1"/>
      <w:marLeft w:val="0"/>
      <w:marRight w:val="0"/>
      <w:marTop w:val="0"/>
      <w:marBottom w:val="0"/>
      <w:divBdr>
        <w:top w:val="none" w:sz="0" w:space="0" w:color="auto"/>
        <w:left w:val="none" w:sz="0" w:space="0" w:color="auto"/>
        <w:bottom w:val="none" w:sz="0" w:space="0" w:color="auto"/>
        <w:right w:val="none" w:sz="0" w:space="0" w:color="auto"/>
      </w:divBdr>
    </w:div>
    <w:div w:id="19522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skilbred@munchmuseet.no"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a@avinor.n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2376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Skilbred</dc:creator>
  <cp:lastModifiedBy>Liv-Randi Holann</cp:lastModifiedBy>
  <cp:revision>3</cp:revision>
  <cp:lastPrinted>2014-12-23T09:42:00Z</cp:lastPrinted>
  <dcterms:created xsi:type="dcterms:W3CDTF">2018-04-25T12:35:00Z</dcterms:created>
  <dcterms:modified xsi:type="dcterms:W3CDTF">2018-04-25T17:53:00Z</dcterms:modified>
</cp:coreProperties>
</file>