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28D8" w14:textId="6846CEB1" w:rsidR="003A6D37" w:rsidRPr="003A6D37" w:rsidRDefault="003A6D37" w:rsidP="0050566E">
      <w:pPr>
        <w:pStyle w:val="r-mnad-dag"/>
      </w:pPr>
    </w:p>
    <w:p w14:paraId="63E9F8DA" w14:textId="77777777" w:rsidR="00AE5129" w:rsidRPr="003A6D37" w:rsidRDefault="00AE5129" w:rsidP="0050566E">
      <w:pPr>
        <w:pStyle w:val="r-mnad-dag"/>
      </w:pPr>
    </w:p>
    <w:p w14:paraId="3D8D6313" w14:textId="22A65349" w:rsidR="003A6D37" w:rsidRPr="002C11CE" w:rsidRDefault="00AE5129" w:rsidP="003A6D37">
      <w:pPr>
        <w:rPr>
          <w:rFonts w:ascii="Arial" w:hAnsi="Arial" w:cs="Arial"/>
          <w:sz w:val="44"/>
          <w:szCs w:val="44"/>
        </w:rPr>
      </w:pPr>
      <w:r w:rsidRPr="002C11CE">
        <w:rPr>
          <w:rFonts w:ascii="Arial" w:hAnsi="Arial" w:cs="Arial"/>
          <w:sz w:val="20"/>
          <w:szCs w:val="20"/>
        </w:rPr>
        <w:t xml:space="preserve">Pressmeddelande | </w:t>
      </w:r>
      <w:r w:rsidR="00096D27">
        <w:rPr>
          <w:rFonts w:ascii="Arial" w:hAnsi="Arial" w:cs="Arial"/>
          <w:sz w:val="20"/>
          <w:szCs w:val="20"/>
        </w:rPr>
        <w:t>22</w:t>
      </w:r>
      <w:r w:rsidRPr="002C11CE">
        <w:rPr>
          <w:rFonts w:ascii="Arial" w:hAnsi="Arial" w:cs="Arial"/>
          <w:sz w:val="20"/>
          <w:szCs w:val="20"/>
        </w:rPr>
        <w:t xml:space="preserve"> </w:t>
      </w:r>
      <w:r w:rsidR="00096D27">
        <w:rPr>
          <w:rFonts w:ascii="Arial" w:hAnsi="Arial" w:cs="Arial"/>
          <w:sz w:val="20"/>
          <w:szCs w:val="20"/>
        </w:rPr>
        <w:t>juni</w:t>
      </w:r>
      <w:r w:rsidRPr="002C11CE">
        <w:rPr>
          <w:rFonts w:ascii="Arial" w:hAnsi="Arial" w:cs="Arial"/>
          <w:sz w:val="20"/>
          <w:szCs w:val="20"/>
        </w:rPr>
        <w:t xml:space="preserve"> 2023</w:t>
      </w:r>
    </w:p>
    <w:p w14:paraId="30D75486" w14:textId="77777777" w:rsidR="00EB3BE9" w:rsidRDefault="00EB3BE9" w:rsidP="003E4099">
      <w:pPr>
        <w:rPr>
          <w:rFonts w:ascii="Arial" w:hAnsi="Arial" w:cs="Arial"/>
        </w:rPr>
      </w:pPr>
    </w:p>
    <w:p w14:paraId="799D1330" w14:textId="6C06F7F2" w:rsidR="00795300" w:rsidRDefault="00CA7443" w:rsidP="0026620A">
      <w:pPr>
        <w:rPr>
          <w:rFonts w:ascii="Arial" w:hAnsi="Arial" w:cs="Arial"/>
          <w:b/>
          <w:bCs/>
          <w:sz w:val="36"/>
          <w:szCs w:val="36"/>
        </w:rPr>
      </w:pPr>
      <w:r>
        <w:rPr>
          <w:rFonts w:ascii="Arial" w:hAnsi="Arial" w:cs="Arial"/>
          <w:b/>
          <w:bCs/>
          <w:sz w:val="36"/>
          <w:szCs w:val="36"/>
        </w:rPr>
        <w:t>Biogasbuss till Ukraina</w:t>
      </w:r>
    </w:p>
    <w:p w14:paraId="1CD3D5B3" w14:textId="6E3ADE1F" w:rsidR="004A5722" w:rsidRDefault="004A5722" w:rsidP="004A5722">
      <w:pPr>
        <w:rPr>
          <w:rFonts w:ascii="Arial" w:hAnsi="Arial" w:cs="Arial"/>
          <w:b/>
          <w:bCs/>
        </w:rPr>
      </w:pPr>
      <w:r>
        <w:rPr>
          <w:rFonts w:ascii="Arial" w:hAnsi="Arial" w:cs="Arial"/>
          <w:b/>
          <w:bCs/>
        </w:rPr>
        <w:t>Onsdagen den 2</w:t>
      </w:r>
      <w:r w:rsidR="00463327">
        <w:rPr>
          <w:rFonts w:ascii="Arial" w:hAnsi="Arial" w:cs="Arial"/>
          <w:b/>
          <w:bCs/>
        </w:rPr>
        <w:t>1</w:t>
      </w:r>
      <w:r>
        <w:rPr>
          <w:rFonts w:ascii="Arial" w:hAnsi="Arial" w:cs="Arial"/>
          <w:b/>
          <w:bCs/>
        </w:rPr>
        <w:t xml:space="preserve"> juni överlämnade Svealandstrafiken en begagnad biogasbuss till den ideella </w:t>
      </w:r>
      <w:r w:rsidR="00E54B29">
        <w:rPr>
          <w:rFonts w:ascii="Arial" w:hAnsi="Arial" w:cs="Arial"/>
          <w:b/>
          <w:bCs/>
        </w:rPr>
        <w:t>föreningen</w:t>
      </w:r>
      <w:r>
        <w:rPr>
          <w:rFonts w:ascii="Arial" w:hAnsi="Arial" w:cs="Arial"/>
          <w:b/>
          <w:bCs/>
        </w:rPr>
        <w:t xml:space="preserve"> Skicka Vidare Till Ukraina. Behovet av bussar i Ukraina är stort och förhoppningen är att den överlämnade bussen ska </w:t>
      </w:r>
      <w:r w:rsidR="00B46412">
        <w:rPr>
          <w:rFonts w:ascii="Arial" w:hAnsi="Arial" w:cs="Arial"/>
          <w:b/>
          <w:bCs/>
        </w:rPr>
        <w:t>bidra</w:t>
      </w:r>
      <w:r>
        <w:rPr>
          <w:rFonts w:ascii="Arial" w:hAnsi="Arial" w:cs="Arial"/>
          <w:b/>
          <w:bCs/>
        </w:rPr>
        <w:t xml:space="preserve"> till att hålla kollektivtrafiken </w:t>
      </w:r>
      <w:r w:rsidR="00B46412">
        <w:rPr>
          <w:rFonts w:ascii="Arial" w:hAnsi="Arial" w:cs="Arial"/>
          <w:b/>
          <w:bCs/>
        </w:rPr>
        <w:t>i gång i landet</w:t>
      </w:r>
      <w:r>
        <w:rPr>
          <w:rFonts w:ascii="Arial" w:hAnsi="Arial" w:cs="Arial"/>
          <w:b/>
          <w:bCs/>
        </w:rPr>
        <w:t xml:space="preserve"> och hjälpa </w:t>
      </w:r>
      <w:r w:rsidR="00B46412">
        <w:rPr>
          <w:rFonts w:ascii="Arial" w:hAnsi="Arial" w:cs="Arial"/>
          <w:b/>
          <w:bCs/>
        </w:rPr>
        <w:t xml:space="preserve">de </w:t>
      </w:r>
      <w:r>
        <w:rPr>
          <w:rFonts w:ascii="Arial" w:hAnsi="Arial" w:cs="Arial"/>
          <w:b/>
          <w:bCs/>
        </w:rPr>
        <w:t xml:space="preserve">behövande på plats. </w:t>
      </w:r>
    </w:p>
    <w:p w14:paraId="47B12BA9" w14:textId="797650BF" w:rsidR="00D41696" w:rsidRPr="004E2258" w:rsidRDefault="00D41696" w:rsidP="00124F81">
      <w:pPr>
        <w:rPr>
          <w:rFonts w:ascii="Arial" w:hAnsi="Arial" w:cs="Arial"/>
        </w:rPr>
      </w:pPr>
      <w:r>
        <w:rPr>
          <w:rFonts w:ascii="Arial" w:hAnsi="Arial" w:cs="Arial"/>
        </w:rPr>
        <w:t xml:space="preserve">Bussen som överlämnats till föreningen Skicka Vidare Till Ukraina är en Solaris Urbino 12LE CNG. En 12 meters långentrébuss med 38 sittplatser med säkerhetsbälten, en rullstolsplats samt plats för 34 stående resenärer. Bussen kommer att kunna tankas med biogas där den är tänkt att köras. </w:t>
      </w:r>
      <w:r w:rsidR="00CA7443" w:rsidRPr="00BE3217">
        <w:rPr>
          <w:rFonts w:ascii="Arial" w:hAnsi="Arial" w:cs="Arial"/>
        </w:rPr>
        <w:t>Bussen</w:t>
      </w:r>
      <w:r w:rsidR="00CA7443">
        <w:t xml:space="preserve"> </w:t>
      </w:r>
      <w:r w:rsidR="00CA7443">
        <w:rPr>
          <w:rFonts w:ascii="Arial" w:hAnsi="Arial" w:cs="Arial"/>
        </w:rPr>
        <w:t>ägs av Svealandstrafiken, Region Örebro län och Region Västmanlands gemensamma trafikbolag.</w:t>
      </w:r>
    </w:p>
    <w:p w14:paraId="1164DD99" w14:textId="4737CF5B" w:rsidR="00343CFB" w:rsidRDefault="00343CFB" w:rsidP="00124F81">
      <w:pPr>
        <w:pStyle w:val="Liststycke"/>
        <w:numPr>
          <w:ilvl w:val="0"/>
          <w:numId w:val="27"/>
        </w:numPr>
        <w:spacing w:after="0"/>
        <w:rPr>
          <w:rFonts w:ascii="Arial" w:eastAsia="Times New Roman" w:hAnsi="Arial" w:cs="Arial"/>
        </w:rPr>
      </w:pPr>
      <w:r>
        <w:rPr>
          <w:rFonts w:ascii="Arial" w:eastAsia="Times New Roman" w:hAnsi="Arial" w:cs="Arial"/>
        </w:rPr>
        <w:t>Jag är glad och stolt att vi kan bidra ytterligare till Ukraina. För oss är det viktigt att göra det vi kan. Den här bussen kommer att kunna bidra till att underlätta det ukrainska folkets vardag</w:t>
      </w:r>
      <w:r>
        <w:rPr>
          <w:rFonts w:ascii="Arial" w:hAnsi="Arial" w:cs="Arial"/>
        </w:rPr>
        <w:t xml:space="preserve">, säger Jenny </w:t>
      </w:r>
      <w:proofErr w:type="spellStart"/>
      <w:r>
        <w:rPr>
          <w:rFonts w:ascii="Arial" w:hAnsi="Arial" w:cs="Arial"/>
        </w:rPr>
        <w:t>Landernäs</w:t>
      </w:r>
      <w:proofErr w:type="spellEnd"/>
      <w:r>
        <w:rPr>
          <w:rFonts w:ascii="Arial" w:hAnsi="Arial" w:cs="Arial"/>
        </w:rPr>
        <w:t xml:space="preserve">, ordförande i kollektivtrafiknämnden Region Västmanland.  </w:t>
      </w:r>
    </w:p>
    <w:p w14:paraId="00F1266C" w14:textId="77777777" w:rsidR="00CA7443" w:rsidRPr="00A84183" w:rsidRDefault="00CA7443" w:rsidP="00124F81">
      <w:pPr>
        <w:pStyle w:val="Liststycke"/>
        <w:rPr>
          <w:rFonts w:ascii="Arial" w:hAnsi="Arial" w:cs="Arial"/>
        </w:rPr>
      </w:pPr>
    </w:p>
    <w:p w14:paraId="3E5BAEEA" w14:textId="77777777" w:rsidR="00CA7443" w:rsidRDefault="00CA7443" w:rsidP="00124F81">
      <w:pPr>
        <w:pStyle w:val="Liststycke"/>
        <w:numPr>
          <w:ilvl w:val="0"/>
          <w:numId w:val="26"/>
        </w:numPr>
        <w:rPr>
          <w:rFonts w:ascii="Arial" w:hAnsi="Arial" w:cs="Arial"/>
        </w:rPr>
      </w:pPr>
      <w:r>
        <w:rPr>
          <w:rFonts w:ascii="Arial" w:hAnsi="Arial" w:cs="Arial"/>
        </w:rPr>
        <w:t xml:space="preserve">Det känns bra att vi kan vara med och bidra. Vi vet att behovet av bussar är stort och den buss som överlämnats kommer att kunna användas direkt och vi hoppas att den kommer till stor nytta för befolkningen, säger Peter Liss, vd på Svealandstrafiken. </w:t>
      </w:r>
    </w:p>
    <w:p w14:paraId="2B8905F6" w14:textId="59BBD1A9" w:rsidR="00C75498" w:rsidRPr="00823CA5" w:rsidRDefault="00CA7443" w:rsidP="00CA7443">
      <w:pPr>
        <w:rPr>
          <w:rFonts w:ascii="Arial" w:hAnsi="Arial" w:cs="Arial"/>
        </w:rPr>
      </w:pPr>
      <w:r>
        <w:rPr>
          <w:rFonts w:ascii="Arial" w:hAnsi="Arial" w:cs="Arial"/>
        </w:rPr>
        <w:t>Arbetet kring överlämningen av bussen är ett samarbete mellan Svealandstrafiken</w:t>
      </w:r>
      <w:r w:rsidR="00664630">
        <w:rPr>
          <w:rFonts w:ascii="Arial" w:hAnsi="Arial" w:cs="Arial"/>
        </w:rPr>
        <w:t>, bolagets</w:t>
      </w:r>
      <w:r>
        <w:rPr>
          <w:rFonts w:ascii="Arial" w:hAnsi="Arial" w:cs="Arial"/>
        </w:rPr>
        <w:t xml:space="preserve"> ägare Region Västmanland och Region Örebro län, den ideella föreningen Skicka Vidare Till Ukraina samt stödföreningen Västerås För Ukraina.   </w:t>
      </w:r>
    </w:p>
    <w:p w14:paraId="57AFDC0F" w14:textId="74288ECB" w:rsidR="004409FC" w:rsidRDefault="00CA7443" w:rsidP="00CA7443">
      <w:pPr>
        <w:rPr>
          <w:rFonts w:ascii="Arial" w:hAnsi="Arial" w:cs="Arial"/>
        </w:rPr>
      </w:pPr>
      <w:r>
        <w:rPr>
          <w:rFonts w:ascii="Arial" w:hAnsi="Arial" w:cs="Arial"/>
          <w:b/>
          <w:bCs/>
        </w:rPr>
        <w:t>För mer information om bussen till Ukraina, vänligen kontakta:</w:t>
      </w:r>
      <w:r>
        <w:rPr>
          <w:rFonts w:ascii="Tahoma" w:hAnsi="Tahoma" w:cs="Tahoma"/>
        </w:rPr>
        <w:br/>
      </w:r>
      <w:r w:rsidR="004409FC">
        <w:rPr>
          <w:rFonts w:ascii="Arial" w:hAnsi="Arial" w:cs="Arial"/>
        </w:rPr>
        <w:t xml:space="preserve">Peter Liss, </w:t>
      </w:r>
      <w:r w:rsidR="003C17C6">
        <w:rPr>
          <w:rFonts w:ascii="Arial" w:hAnsi="Arial" w:cs="Arial"/>
        </w:rPr>
        <w:t>VD</w:t>
      </w:r>
      <w:r w:rsidR="004409FC">
        <w:rPr>
          <w:rFonts w:ascii="Arial" w:hAnsi="Arial" w:cs="Arial"/>
        </w:rPr>
        <w:t xml:space="preserve"> Svealandstrafiken</w:t>
      </w:r>
      <w:r w:rsidR="004409FC">
        <w:rPr>
          <w:rFonts w:ascii="Arial" w:hAnsi="Arial" w:cs="Arial"/>
        </w:rPr>
        <w:br/>
        <w:t>Telefon: 021-470 18 51</w:t>
      </w:r>
    </w:p>
    <w:p w14:paraId="3D0CAA36" w14:textId="01C04207" w:rsidR="00C75498" w:rsidRDefault="00B81E70" w:rsidP="00CA7443">
      <w:pPr>
        <w:rPr>
          <w:rFonts w:ascii="Arial" w:hAnsi="Arial" w:cs="Arial"/>
          <w:b/>
          <w:bCs/>
        </w:rPr>
      </w:pPr>
      <w:r>
        <w:rPr>
          <w:rFonts w:ascii="Arial" w:hAnsi="Arial" w:cs="Arial"/>
        </w:rPr>
        <w:t xml:space="preserve">Martina Lindblom Alanko, </w:t>
      </w:r>
      <w:r w:rsidR="003C17C6">
        <w:rPr>
          <w:rFonts w:ascii="Arial" w:hAnsi="Arial" w:cs="Arial"/>
        </w:rPr>
        <w:t>h</w:t>
      </w:r>
      <w:r>
        <w:rPr>
          <w:rFonts w:ascii="Arial" w:hAnsi="Arial" w:cs="Arial"/>
        </w:rPr>
        <w:t>ållbarhetschef</w:t>
      </w:r>
      <w:r w:rsidR="00CA7443">
        <w:rPr>
          <w:rFonts w:ascii="Arial" w:hAnsi="Arial" w:cs="Arial"/>
        </w:rPr>
        <w:t xml:space="preserve"> Svealandstrafiken</w:t>
      </w:r>
      <w:r w:rsidR="00CA7443">
        <w:rPr>
          <w:rFonts w:ascii="Arial" w:hAnsi="Arial" w:cs="Arial"/>
        </w:rPr>
        <w:br/>
        <w:t>Telefon: 021-</w:t>
      </w:r>
      <w:r>
        <w:rPr>
          <w:rFonts w:ascii="Arial" w:hAnsi="Arial" w:cs="Arial"/>
        </w:rPr>
        <w:t>470 18 00</w:t>
      </w:r>
    </w:p>
    <w:p w14:paraId="64B4D72F" w14:textId="142622FB" w:rsidR="00B4400D" w:rsidRDefault="00CA7443" w:rsidP="00CA7443">
      <w:pPr>
        <w:rPr>
          <w:rFonts w:ascii="Arial" w:hAnsi="Arial" w:cs="Arial"/>
        </w:rPr>
      </w:pPr>
      <w:r>
        <w:rPr>
          <w:rFonts w:ascii="Arial" w:hAnsi="Arial" w:cs="Arial"/>
          <w:b/>
          <w:bCs/>
        </w:rPr>
        <w:t>För mer information om hur Region Västmanland generellt arbetar med stöd till Ukraina, vänligen kontakta:</w:t>
      </w:r>
      <w:r>
        <w:rPr>
          <w:rFonts w:ascii="Tahoma" w:hAnsi="Tahoma" w:cs="Tahoma"/>
        </w:rPr>
        <w:br/>
      </w:r>
      <w:r>
        <w:rPr>
          <w:rFonts w:ascii="Arial" w:hAnsi="Arial" w:cs="Arial"/>
        </w:rPr>
        <w:t xml:space="preserve">Jan Hallberg, </w:t>
      </w:r>
      <w:r w:rsidR="003C17C6">
        <w:rPr>
          <w:rFonts w:ascii="Arial" w:hAnsi="Arial" w:cs="Arial"/>
        </w:rPr>
        <w:t>a</w:t>
      </w:r>
      <w:r>
        <w:rPr>
          <w:rFonts w:ascii="Arial" w:hAnsi="Arial" w:cs="Arial"/>
        </w:rPr>
        <w:t>dministrativ direktör,</w:t>
      </w:r>
      <w:r w:rsidRPr="00B70577">
        <w:rPr>
          <w:rFonts w:ascii="Arial" w:hAnsi="Arial" w:cs="Arial"/>
        </w:rPr>
        <w:t xml:space="preserve"> Region Västmanland</w:t>
      </w:r>
      <w:r>
        <w:rPr>
          <w:rFonts w:ascii="Arial" w:hAnsi="Arial" w:cs="Arial"/>
        </w:rPr>
        <w:br/>
        <w:t>Telefon: 021-17 51 45</w:t>
      </w:r>
    </w:p>
    <w:p w14:paraId="410A5CE7" w14:textId="77777777" w:rsidR="00823CA5" w:rsidRPr="001B3D45" w:rsidRDefault="00823CA5" w:rsidP="00CA7443">
      <w:pPr>
        <w:rPr>
          <w:rFonts w:ascii="Arial" w:hAnsi="Arial" w:cs="Arial"/>
        </w:rPr>
      </w:pPr>
    </w:p>
    <w:p w14:paraId="3EB55BB8" w14:textId="77777777" w:rsidR="00C75498" w:rsidRDefault="00C75498" w:rsidP="003458D2">
      <w:pPr>
        <w:rPr>
          <w:rFonts w:ascii="Arial" w:hAnsi="Arial" w:cs="Arial"/>
          <w:b/>
          <w:bCs/>
        </w:rPr>
      </w:pPr>
    </w:p>
    <w:p w14:paraId="17305A26" w14:textId="77777777" w:rsidR="00C75498" w:rsidRDefault="00C75498" w:rsidP="003458D2">
      <w:pPr>
        <w:rPr>
          <w:rFonts w:ascii="Arial" w:hAnsi="Arial" w:cs="Arial"/>
          <w:b/>
          <w:bCs/>
        </w:rPr>
      </w:pPr>
    </w:p>
    <w:p w14:paraId="48096AA4" w14:textId="77777777" w:rsidR="00957829" w:rsidRDefault="00957829" w:rsidP="003458D2">
      <w:pPr>
        <w:rPr>
          <w:rFonts w:ascii="Arial" w:hAnsi="Arial" w:cs="Arial"/>
          <w:b/>
          <w:bCs/>
        </w:rPr>
      </w:pPr>
    </w:p>
    <w:p w14:paraId="1F23B24A" w14:textId="666648C9" w:rsidR="003458D2" w:rsidRDefault="003458D2" w:rsidP="003458D2">
      <w:pPr>
        <w:rPr>
          <w:rStyle w:val="Hyperlnk"/>
          <w:rFonts w:ascii="Arial" w:hAnsi="Arial" w:cs="Arial"/>
        </w:rPr>
      </w:pPr>
      <w:r w:rsidRPr="002C11CE">
        <w:rPr>
          <w:rFonts w:ascii="Arial" w:hAnsi="Arial" w:cs="Arial"/>
          <w:b/>
          <w:bCs/>
        </w:rPr>
        <w:t>Om Svealandstrafiken</w:t>
      </w:r>
      <w:r w:rsidRPr="002C11CE">
        <w:rPr>
          <w:rFonts w:ascii="Arial" w:hAnsi="Arial" w:cs="Arial"/>
          <w:b/>
          <w:bCs/>
        </w:rPr>
        <w:br/>
      </w:r>
      <w:proofErr w:type="spellStart"/>
      <w:r w:rsidRPr="002C11CE">
        <w:rPr>
          <w:rFonts w:ascii="Arial" w:hAnsi="Arial" w:cs="Arial"/>
        </w:rPr>
        <w:t>Svealandstrafiken</w:t>
      </w:r>
      <w:proofErr w:type="spellEnd"/>
      <w:r w:rsidRPr="002C11CE">
        <w:rPr>
          <w:rFonts w:ascii="Arial" w:hAnsi="Arial" w:cs="Arial"/>
        </w:rPr>
        <w:t xml:space="preserve"> AB utför den linjelagda kollektivtrafiken med buss i Västmanlands län och Örebro län. Detta gör vi i egen regi </w:t>
      </w:r>
      <w:r w:rsidRPr="002F335E">
        <w:rPr>
          <w:rFonts w:ascii="Arial" w:hAnsi="Arial" w:cs="Arial"/>
        </w:rPr>
        <w:t>eller via någon av de underentreprenörer som vi har avtal med. Svealandstrafiken AB har över 1</w:t>
      </w:r>
      <w:r>
        <w:rPr>
          <w:rFonts w:ascii="Arial" w:hAnsi="Arial" w:cs="Arial"/>
        </w:rPr>
        <w:t>1</w:t>
      </w:r>
      <w:r w:rsidRPr="002F335E">
        <w:rPr>
          <w:rFonts w:ascii="Arial" w:hAnsi="Arial" w:cs="Arial"/>
        </w:rPr>
        <w:t>00 medarbetare och finns idag representerat i Västerås, Örebro, Fagersta, Köping, Sala, Askersund</w:t>
      </w:r>
      <w:r>
        <w:rPr>
          <w:rFonts w:ascii="Arial" w:hAnsi="Arial" w:cs="Arial"/>
        </w:rPr>
        <w:t xml:space="preserve">, </w:t>
      </w:r>
      <w:r w:rsidRPr="002F335E">
        <w:rPr>
          <w:rFonts w:ascii="Arial" w:hAnsi="Arial" w:cs="Arial"/>
        </w:rPr>
        <w:t>Odensbacken</w:t>
      </w:r>
      <w:r>
        <w:rPr>
          <w:rFonts w:ascii="Arial" w:hAnsi="Arial" w:cs="Arial"/>
        </w:rPr>
        <w:t>, Lindesberg, Nora, Hällefors och Karlskoga</w:t>
      </w:r>
      <w:r w:rsidRPr="002F335E">
        <w:rPr>
          <w:rFonts w:ascii="Arial" w:hAnsi="Arial" w:cs="Arial"/>
        </w:rPr>
        <w:t xml:space="preserve">. Läs mer om oss på </w:t>
      </w:r>
      <w:hyperlink r:id="rId8" w:history="1">
        <w:r w:rsidRPr="002F335E">
          <w:rPr>
            <w:rStyle w:val="Hyperlnk"/>
            <w:rFonts w:ascii="Arial" w:hAnsi="Arial" w:cs="Arial"/>
          </w:rPr>
          <w:t>www.svealandstrafiken.se</w:t>
        </w:r>
      </w:hyperlink>
    </w:p>
    <w:p w14:paraId="71760E2A" w14:textId="69D2FBC9" w:rsidR="001B3D45" w:rsidRPr="002F335E" w:rsidRDefault="006B42A4" w:rsidP="003458D2">
      <w:pPr>
        <w:rPr>
          <w:rFonts w:ascii="Arial" w:hAnsi="Arial" w:cs="Arial"/>
          <w:b/>
          <w:bCs/>
        </w:rPr>
      </w:pPr>
      <w:r>
        <w:rPr>
          <w:noProof/>
        </w:rPr>
        <w:drawing>
          <wp:anchor distT="0" distB="0" distL="114300" distR="114300" simplePos="0" relativeHeight="251661312" behindDoc="0" locked="0" layoutInCell="1" allowOverlap="1" wp14:anchorId="67A7F69B" wp14:editId="755F14D0">
            <wp:simplePos x="0" y="0"/>
            <wp:positionH relativeFrom="margin">
              <wp:posOffset>-137795</wp:posOffset>
            </wp:positionH>
            <wp:positionV relativeFrom="paragraph">
              <wp:posOffset>96520</wp:posOffset>
            </wp:positionV>
            <wp:extent cx="2608376" cy="742950"/>
            <wp:effectExtent l="0" t="0" r="0" b="0"/>
            <wp:wrapNone/>
            <wp:docPr id="1287010926" name="Bildobjekt 1" descr="En bild som visar Teckensnitt, Grafik, logotyp,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0926" name="Bildobjekt 1" descr="En bild som visar Teckensnitt, Grafik, logotyp, grafisk design&#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376"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7C8">
        <w:rPr>
          <w:noProof/>
        </w:rPr>
        <w:drawing>
          <wp:anchor distT="0" distB="0" distL="114300" distR="114300" simplePos="0" relativeHeight="251662336" behindDoc="0" locked="0" layoutInCell="1" allowOverlap="1" wp14:anchorId="12CFC772" wp14:editId="60C53B37">
            <wp:simplePos x="0" y="0"/>
            <wp:positionH relativeFrom="margin">
              <wp:posOffset>2865376</wp:posOffset>
            </wp:positionH>
            <wp:positionV relativeFrom="paragraph">
              <wp:posOffset>213995</wp:posOffset>
            </wp:positionV>
            <wp:extent cx="2459136" cy="540000"/>
            <wp:effectExtent l="0" t="0" r="0" b="0"/>
            <wp:wrapNone/>
            <wp:docPr id="2935693" name="Bildobjekt 1"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93" name="Bildobjekt 1" descr="En bild som visar text, Teckensnitt, logotyp, Grafik&#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136"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4C6D6" w14:textId="2117CB84" w:rsidR="00584122" w:rsidRPr="003A6D37" w:rsidRDefault="00D907C8" w:rsidP="0050566E">
      <w:pPr>
        <w:pStyle w:val="r-mnad-dag"/>
      </w:pPr>
      <w:r>
        <w:rPr>
          <w:noProof/>
        </w:rPr>
        <w:drawing>
          <wp:anchor distT="0" distB="0" distL="114300" distR="114300" simplePos="0" relativeHeight="251660288" behindDoc="0" locked="0" layoutInCell="1" allowOverlap="1" wp14:anchorId="11841551" wp14:editId="65BADE33">
            <wp:simplePos x="0" y="0"/>
            <wp:positionH relativeFrom="margin">
              <wp:posOffset>3312960</wp:posOffset>
            </wp:positionH>
            <wp:positionV relativeFrom="paragraph">
              <wp:posOffset>716659</wp:posOffset>
            </wp:positionV>
            <wp:extent cx="1912239" cy="540000"/>
            <wp:effectExtent l="0" t="0" r="0" b="0"/>
            <wp:wrapNone/>
            <wp:docPr id="230279907" name="Bildobjekt 2" descr="En bild som visar text, Grafik, Teckensnitt,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9907" name="Bildobjekt 2" descr="En bild som visar text, Grafik, Teckensnitt, grafisk design&#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23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FC81601" wp14:editId="2571C409">
            <wp:simplePos x="0" y="0"/>
            <wp:positionH relativeFrom="margin">
              <wp:align>left</wp:align>
            </wp:positionH>
            <wp:positionV relativeFrom="paragraph">
              <wp:posOffset>786542</wp:posOffset>
            </wp:positionV>
            <wp:extent cx="2586090" cy="540000"/>
            <wp:effectExtent l="0" t="0" r="5080" b="0"/>
            <wp:wrapNone/>
            <wp:docPr id="443837611" name="Bildobjekt 1" descr="En bild som visar text,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37611" name="Bildobjekt 1" descr="En bild som visar text, Teckensnitt, Grafik, logotyp&#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090" cy="5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4122" w:rsidRPr="003A6D37" w:rsidSect="009308FC">
      <w:headerReference w:type="default" r:id="rId13"/>
      <w:footerReference w:type="default" r:id="rId14"/>
      <w:headerReference w:type="first" r:id="rId15"/>
      <w:footerReference w:type="first" r:id="rId16"/>
      <w:pgSz w:w="11906" w:h="16838"/>
      <w:pgMar w:top="1417" w:right="1417" w:bottom="1276" w:left="1417" w:header="0"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510FF" w14:textId="77777777" w:rsidR="00A12DEA" w:rsidRDefault="00A12DEA" w:rsidP="007675AE">
      <w:pPr>
        <w:spacing w:after="0" w:line="240" w:lineRule="auto"/>
      </w:pPr>
      <w:r>
        <w:separator/>
      </w:r>
    </w:p>
  </w:endnote>
  <w:endnote w:type="continuationSeparator" w:id="0">
    <w:p w14:paraId="3CDCE088" w14:textId="77777777" w:rsidR="00A12DEA" w:rsidRDefault="00A12DEA" w:rsidP="0076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BvoiceOffice">
    <w:altName w:val="Trebuchet MS"/>
    <w:charset w:val="EE"/>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938B" w14:textId="77777777" w:rsidR="00872439" w:rsidRDefault="00872439">
    <w:pPr>
      <w:pStyle w:val="Sidfot"/>
    </w:pPr>
    <w:r>
      <w:rPr>
        <w:noProof/>
        <w:sz w:val="16"/>
        <w:szCs w:val="16"/>
      </w:rPr>
      <w:drawing>
        <wp:anchor distT="0" distB="0" distL="114300" distR="114300" simplePos="0" relativeHeight="251660288" behindDoc="0" locked="0" layoutInCell="1" allowOverlap="1" wp14:anchorId="778C7676" wp14:editId="62A990D0">
          <wp:simplePos x="0" y="0"/>
          <wp:positionH relativeFrom="margin">
            <wp:posOffset>3487420</wp:posOffset>
          </wp:positionH>
          <wp:positionV relativeFrom="paragraph">
            <wp:posOffset>-383911</wp:posOffset>
          </wp:positionV>
          <wp:extent cx="2695713" cy="444476"/>
          <wp:effectExtent l="0" t="0" r="0" b="0"/>
          <wp:wrapNone/>
          <wp:docPr id="14" name="Bildobjekt 14" descr="C:\Users\dico\AppData\Local\Microsoft\Windows\INetCache\Content.Word\Blå grön liggande utan bakgrund - fri zon inklud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o\AppData\Local\Microsoft\Windows\INetCache\Content.Word\Blå grön liggande utan bakgrund - fri zon inkluder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713" cy="44447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32"/>
    </w:tblGrid>
    <w:tr w:rsidR="00053F6A" w:rsidRPr="00752BB8" w14:paraId="2C2B49AC" w14:textId="77777777" w:rsidTr="00B10B63">
      <w:trPr>
        <w:trHeight w:val="227"/>
      </w:trPr>
      <w:tc>
        <w:tcPr>
          <w:tcW w:w="5675" w:type="dxa"/>
          <w:gridSpan w:val="2"/>
        </w:tcPr>
        <w:p w14:paraId="53B043F1" w14:textId="77777777" w:rsidR="00053F6A" w:rsidRPr="00DA00B1" w:rsidRDefault="00053F6A" w:rsidP="00DA00B1">
          <w:pPr>
            <w:pStyle w:val="Sloganfooter"/>
          </w:pPr>
          <w:r w:rsidRPr="00DA00B1">
            <w:t>Svealandstrafiken AB</w:t>
          </w:r>
        </w:p>
      </w:tc>
    </w:tr>
    <w:tr w:rsidR="00053F6A" w:rsidRPr="00752BB8" w14:paraId="04E826C8" w14:textId="77777777" w:rsidTr="00B10B63">
      <w:trPr>
        <w:trHeight w:val="227"/>
      </w:trPr>
      <w:tc>
        <w:tcPr>
          <w:tcW w:w="1843" w:type="dxa"/>
        </w:tcPr>
        <w:p w14:paraId="13B60C27" w14:textId="77777777" w:rsidR="00053F6A" w:rsidRPr="00752BB8" w:rsidRDefault="00053F6A" w:rsidP="00053F6A">
          <w:pPr>
            <w:pStyle w:val="Sidhuvud"/>
            <w:rPr>
              <w:rFonts w:ascii="Arial" w:hAnsi="Arial" w:cs="Arial"/>
              <w:sz w:val="16"/>
              <w:szCs w:val="16"/>
            </w:rPr>
          </w:pPr>
          <w:r w:rsidRPr="00752BB8">
            <w:rPr>
              <w:rFonts w:ascii="Arial" w:hAnsi="Arial" w:cs="Arial"/>
              <w:sz w:val="16"/>
              <w:szCs w:val="16"/>
            </w:rPr>
            <w:t>Retortgatan 7</w:t>
          </w:r>
          <w:r w:rsidRPr="00752BB8">
            <w:rPr>
              <w:rFonts w:ascii="Arial" w:hAnsi="Arial" w:cs="Arial"/>
              <w:sz w:val="16"/>
              <w:szCs w:val="16"/>
            </w:rPr>
            <w:br/>
            <w:t>721 30 Västerås</w:t>
          </w:r>
        </w:p>
      </w:tc>
      <w:tc>
        <w:tcPr>
          <w:tcW w:w="3832" w:type="dxa"/>
        </w:tcPr>
        <w:p w14:paraId="49FCDE47" w14:textId="77777777" w:rsidR="00053F6A" w:rsidRPr="00752BB8" w:rsidRDefault="00053F6A" w:rsidP="00053F6A">
          <w:pPr>
            <w:pStyle w:val="Sidhuvud"/>
            <w:rPr>
              <w:sz w:val="16"/>
              <w:szCs w:val="16"/>
            </w:rPr>
          </w:pPr>
          <w:r w:rsidRPr="00752BB8">
            <w:rPr>
              <w:rStyle w:val="AdressfooterChar"/>
            </w:rPr>
            <w:t>Fabriksgatan 20</w:t>
          </w:r>
          <w:r w:rsidRPr="00752BB8">
            <w:rPr>
              <w:rStyle w:val="AdressfooterChar"/>
            </w:rPr>
            <w:br/>
            <w:t>702 23 Örebro</w:t>
          </w:r>
        </w:p>
      </w:tc>
    </w:tr>
    <w:tr w:rsidR="00053F6A" w:rsidRPr="00664630" w14:paraId="4B97A648" w14:textId="77777777" w:rsidTr="00B10B63">
      <w:trPr>
        <w:trHeight w:val="227"/>
      </w:trPr>
      <w:tc>
        <w:tcPr>
          <w:tcW w:w="5675" w:type="dxa"/>
          <w:gridSpan w:val="2"/>
        </w:tcPr>
        <w:p w14:paraId="59248A17" w14:textId="77777777" w:rsidR="00EA11E3" w:rsidRDefault="00EA11E3" w:rsidP="00EA11E3">
          <w:pPr>
            <w:pStyle w:val="Sloganfooter"/>
            <w:rPr>
              <w:rStyle w:val="AdressfooterChar"/>
              <w:b w:val="0"/>
            </w:rPr>
          </w:pPr>
          <w:r>
            <w:rPr>
              <w:rStyle w:val="AdressfooterChar"/>
              <w:b w:val="0"/>
            </w:rPr>
            <w:t>Telefon: 021 - 470 18 00</w:t>
          </w:r>
        </w:p>
        <w:p w14:paraId="69D2807A" w14:textId="77777777" w:rsidR="00EA11E3" w:rsidRPr="00DA00B1" w:rsidRDefault="00EA11E3" w:rsidP="00EA11E3">
          <w:pPr>
            <w:pStyle w:val="Sloganfooter"/>
            <w:rPr>
              <w:b w:val="0"/>
            </w:rPr>
          </w:pPr>
          <w:r w:rsidRPr="00DA00B1">
            <w:rPr>
              <w:rStyle w:val="AdressfooterChar"/>
              <w:b w:val="0"/>
            </w:rPr>
            <w:t xml:space="preserve">Epost: </w:t>
          </w:r>
          <w:hyperlink r:id="rId1" w:history="1">
            <w:r w:rsidRPr="009955FF">
              <w:rPr>
                <w:rStyle w:val="Hyperlnk"/>
                <w:b w:val="0"/>
              </w:rPr>
              <w:t>kommunikation@svealandstrafiken.se</w:t>
            </w:r>
          </w:hyperlink>
        </w:p>
      </w:tc>
    </w:tr>
  </w:tbl>
  <w:p w14:paraId="13D2E975" w14:textId="77777777" w:rsidR="00AB1BDA" w:rsidRPr="00752BB8" w:rsidRDefault="00B10B63" w:rsidP="00B10B63">
    <w:pPr>
      <w:pStyle w:val="Sidfot"/>
      <w:tabs>
        <w:tab w:val="clear" w:pos="4536"/>
        <w:tab w:val="center" w:pos="5529"/>
      </w:tabs>
      <w:jc w:val="right"/>
      <w:rPr>
        <w:sz w:val="16"/>
        <w:szCs w:val="16"/>
      </w:rPr>
    </w:pPr>
    <w:r>
      <w:rPr>
        <w:noProof/>
        <w:sz w:val="16"/>
        <w:szCs w:val="16"/>
      </w:rPr>
      <w:drawing>
        <wp:anchor distT="0" distB="0" distL="114300" distR="114300" simplePos="0" relativeHeight="251661312" behindDoc="0" locked="0" layoutInCell="1" allowOverlap="1" wp14:anchorId="6AB720FA" wp14:editId="0E79190D">
          <wp:simplePos x="0" y="0"/>
          <wp:positionH relativeFrom="column">
            <wp:posOffset>3748405</wp:posOffset>
          </wp:positionH>
          <wp:positionV relativeFrom="paragraph">
            <wp:posOffset>-583565</wp:posOffset>
          </wp:positionV>
          <wp:extent cx="2887200" cy="820800"/>
          <wp:effectExtent l="0" t="0" r="0" b="0"/>
          <wp:wrapNone/>
          <wp:docPr id="16" name="Bildobjekt 16" descr="C:\Users\dico\AppData\Local\Microsoft\Windows\INetCache\Content.Word\Blå grön liggande utan bakgrund - fri zon inkluderat VEKT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Blå grön liggande utan bakgrund - fri zon inkluderat VEKTOR-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72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0121" w14:textId="77777777" w:rsidR="00A12DEA" w:rsidRDefault="00A12DEA" w:rsidP="007675AE">
      <w:pPr>
        <w:spacing w:after="0" w:line="240" w:lineRule="auto"/>
      </w:pPr>
      <w:r>
        <w:separator/>
      </w:r>
    </w:p>
  </w:footnote>
  <w:footnote w:type="continuationSeparator" w:id="0">
    <w:p w14:paraId="1FA5019C" w14:textId="77777777" w:rsidR="00A12DEA" w:rsidRDefault="00A12DEA" w:rsidP="0076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8603" w14:textId="77777777" w:rsidR="007F0DDD" w:rsidRDefault="007F0DDD">
    <w:pPr>
      <w:pStyle w:val="Sidhuvud"/>
    </w:pPr>
  </w:p>
  <w:p w14:paraId="7449E113" w14:textId="77777777" w:rsidR="009308FC" w:rsidRDefault="009308F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1897" w14:textId="77777777" w:rsidR="00AB1BDA" w:rsidRDefault="00912491" w:rsidP="009308FC">
    <w:pPr>
      <w:pStyle w:val="Sidhuvud"/>
      <w:ind w:left="-1417"/>
    </w:pPr>
    <w:r>
      <w:rPr>
        <w:rFonts w:ascii="Arial" w:hAnsi="Arial" w:cs="Arial"/>
        <w:noProof/>
        <w:szCs w:val="28"/>
      </w:rPr>
      <w:drawing>
        <wp:inline distT="0" distB="0" distL="0" distR="0" wp14:anchorId="1E2576D2" wp14:editId="1E4C286A">
          <wp:extent cx="7770861" cy="792000"/>
          <wp:effectExtent l="0" t="0" r="1905" b="8255"/>
          <wp:docPr id="1" name="Bildobjekt 1" descr="C:\Users\dico\AppData\Local\Microsoft\Windows\INetCache\Content.Word\Vågen bara blå bre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Vågen bara blå bred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770861" cy="7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15E0"/>
    <w:multiLevelType w:val="hybridMultilevel"/>
    <w:tmpl w:val="33385A5E"/>
    <w:lvl w:ilvl="0" w:tplc="03EE259E">
      <w:start w:val="1"/>
      <w:numFmt w:val="bullet"/>
      <w:pStyle w:val="Punktlistaniv1"/>
      <w:lvlText w:val=""/>
      <w:lvlJc w:val="left"/>
      <w:pPr>
        <w:ind w:left="720" w:hanging="360"/>
      </w:pPr>
      <w:rPr>
        <w:rFonts w:ascii="Symbol" w:hAnsi="Symbol" w:hint="default"/>
      </w:rPr>
    </w:lvl>
    <w:lvl w:ilvl="1" w:tplc="6098242E">
      <w:start w:val="1"/>
      <w:numFmt w:val="bullet"/>
      <w:pStyle w:val="Punktlistaniv2"/>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4A7102"/>
    <w:multiLevelType w:val="hybridMultilevel"/>
    <w:tmpl w:val="8AECEA98"/>
    <w:lvl w:ilvl="0" w:tplc="780267A8">
      <w:start w:val="2019"/>
      <w:numFmt w:val="bullet"/>
      <w:pStyle w:val="Bodytex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092AC8"/>
    <w:multiLevelType w:val="hybridMultilevel"/>
    <w:tmpl w:val="B394BA62"/>
    <w:lvl w:ilvl="0" w:tplc="83C6CBD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5FF55E7"/>
    <w:multiLevelType w:val="hybridMultilevel"/>
    <w:tmpl w:val="8D8A8444"/>
    <w:lvl w:ilvl="0" w:tplc="B94AF9B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0034D7"/>
    <w:multiLevelType w:val="hybridMultilevel"/>
    <w:tmpl w:val="76D67572"/>
    <w:lvl w:ilvl="0" w:tplc="D95E7AD4">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4D75CB3"/>
    <w:multiLevelType w:val="hybridMultilevel"/>
    <w:tmpl w:val="DED89F1E"/>
    <w:lvl w:ilvl="0" w:tplc="FEBE6436">
      <w:numFmt w:val="bullet"/>
      <w:lvlText w:val="-"/>
      <w:lvlJc w:val="left"/>
      <w:pPr>
        <w:ind w:left="720" w:hanging="360"/>
      </w:pPr>
      <w:rPr>
        <w:rFonts w:ascii="Arial" w:eastAsiaTheme="minorHAnsi" w:hAnsi="Arial" w:cs="Arial" w:hint="default"/>
        <w:sz w:val="4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5AA7FD8"/>
    <w:multiLevelType w:val="hybridMultilevel"/>
    <w:tmpl w:val="6E0402D0"/>
    <w:lvl w:ilvl="0" w:tplc="D53E29C2">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D151B67"/>
    <w:multiLevelType w:val="hybridMultilevel"/>
    <w:tmpl w:val="9942F5A4"/>
    <w:lvl w:ilvl="0" w:tplc="61440D46">
      <w:start w:val="202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D6925B9"/>
    <w:multiLevelType w:val="hybridMultilevel"/>
    <w:tmpl w:val="B3008E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3DC7350F"/>
    <w:multiLevelType w:val="hybridMultilevel"/>
    <w:tmpl w:val="FF202FF0"/>
    <w:lvl w:ilvl="0" w:tplc="C7BE7724">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F847C9A"/>
    <w:multiLevelType w:val="hybridMultilevel"/>
    <w:tmpl w:val="4DEEF952"/>
    <w:lvl w:ilvl="0" w:tplc="FF14680C">
      <w:start w:val="150"/>
      <w:numFmt w:val="bullet"/>
      <w:lvlText w:val="–"/>
      <w:lvlJc w:val="left"/>
      <w:pPr>
        <w:ind w:left="720" w:hanging="360"/>
      </w:pPr>
      <w:rPr>
        <w:rFonts w:ascii="Arial" w:eastAsiaTheme="minorHAnsi" w:hAnsi="Arial" w:cs="Arial" w:hint="default"/>
        <w:b w:val="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3E45113"/>
    <w:multiLevelType w:val="hybridMultilevel"/>
    <w:tmpl w:val="AEB60700"/>
    <w:lvl w:ilvl="0" w:tplc="34E6D1BC">
      <w:start w:val="15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6002807"/>
    <w:multiLevelType w:val="hybridMultilevel"/>
    <w:tmpl w:val="CDB41E2A"/>
    <w:lvl w:ilvl="0" w:tplc="A1B2AE6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2C3041"/>
    <w:multiLevelType w:val="hybridMultilevel"/>
    <w:tmpl w:val="D8A6F138"/>
    <w:lvl w:ilvl="0" w:tplc="9BA0C1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87277DE"/>
    <w:multiLevelType w:val="hybridMultilevel"/>
    <w:tmpl w:val="2BBC249C"/>
    <w:lvl w:ilvl="0" w:tplc="1150879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B47298A"/>
    <w:multiLevelType w:val="hybridMultilevel"/>
    <w:tmpl w:val="7F00A786"/>
    <w:lvl w:ilvl="0" w:tplc="CEB20A3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240C76"/>
    <w:multiLevelType w:val="multilevel"/>
    <w:tmpl w:val="7ADEF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197D92"/>
    <w:multiLevelType w:val="hybridMultilevel"/>
    <w:tmpl w:val="DB7A5F2A"/>
    <w:lvl w:ilvl="0" w:tplc="EEC82F10">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CFC6C73"/>
    <w:multiLevelType w:val="hybridMultilevel"/>
    <w:tmpl w:val="5B0C6064"/>
    <w:lvl w:ilvl="0" w:tplc="64DCDEF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4B83D98"/>
    <w:multiLevelType w:val="hybridMultilevel"/>
    <w:tmpl w:val="4934D688"/>
    <w:lvl w:ilvl="0" w:tplc="FCFAAFB6">
      <w:numFmt w:val="bullet"/>
      <w:lvlText w:val="–"/>
      <w:lvlJc w:val="left"/>
      <w:pPr>
        <w:ind w:left="720" w:hanging="360"/>
      </w:pPr>
      <w:rPr>
        <w:rFonts w:ascii="Arial" w:eastAsiaTheme="minorHAnsi" w:hAnsi="Arial" w:cs="Aria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B347EE6"/>
    <w:multiLevelType w:val="hybridMultilevel"/>
    <w:tmpl w:val="74707B1E"/>
    <w:lvl w:ilvl="0" w:tplc="1B3A03D4">
      <w:start w:val="1"/>
      <w:numFmt w:val="decimal"/>
      <w:pStyle w:val="Numreradlistaniv1"/>
      <w:lvlText w:val="%1."/>
      <w:lvlJc w:val="left"/>
      <w:pPr>
        <w:ind w:left="720" w:hanging="360"/>
      </w:pPr>
    </w:lvl>
    <w:lvl w:ilvl="1" w:tplc="C43848D4">
      <w:start w:val="1"/>
      <w:numFmt w:val="lowerLetter"/>
      <w:pStyle w:val="Numreradlistaniv2"/>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CD457D8"/>
    <w:multiLevelType w:val="hybridMultilevel"/>
    <w:tmpl w:val="0464B7CC"/>
    <w:lvl w:ilvl="0" w:tplc="8CA4EAA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F8635D7"/>
    <w:multiLevelType w:val="hybridMultilevel"/>
    <w:tmpl w:val="4AA04A82"/>
    <w:lvl w:ilvl="0" w:tplc="65944826">
      <w:numFmt w:val="bullet"/>
      <w:lvlText w:val="-"/>
      <w:lvlJc w:val="left"/>
      <w:pPr>
        <w:ind w:left="720" w:hanging="360"/>
      </w:pPr>
      <w:rPr>
        <w:rFonts w:ascii="Arial" w:eastAsiaTheme="minorHAnsi" w:hAnsi="Arial" w:cs="Arial" w:hint="default"/>
        <w:color w:val="404040" w:themeColor="text1" w:themeTint="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B2B7568"/>
    <w:multiLevelType w:val="hybridMultilevel"/>
    <w:tmpl w:val="14882B6C"/>
    <w:lvl w:ilvl="0" w:tplc="FF14680C">
      <w:start w:val="15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E585640"/>
    <w:multiLevelType w:val="hybridMultilevel"/>
    <w:tmpl w:val="5A9C7C80"/>
    <w:lvl w:ilvl="0" w:tplc="9A563FE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F8C687F"/>
    <w:multiLevelType w:val="hybridMultilevel"/>
    <w:tmpl w:val="C42098BE"/>
    <w:lvl w:ilvl="0" w:tplc="9BA0C1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18605403">
    <w:abstractNumId w:val="0"/>
  </w:num>
  <w:num w:numId="2" w16cid:durableId="1267620819">
    <w:abstractNumId w:val="20"/>
  </w:num>
  <w:num w:numId="3" w16cid:durableId="308831776">
    <w:abstractNumId w:val="1"/>
  </w:num>
  <w:num w:numId="4" w16cid:durableId="8608796">
    <w:abstractNumId w:val="17"/>
  </w:num>
  <w:num w:numId="5" w16cid:durableId="1508590671">
    <w:abstractNumId w:val="9"/>
  </w:num>
  <w:num w:numId="6" w16cid:durableId="732892346">
    <w:abstractNumId w:val="21"/>
  </w:num>
  <w:num w:numId="7" w16cid:durableId="1392196646">
    <w:abstractNumId w:val="24"/>
  </w:num>
  <w:num w:numId="8" w16cid:durableId="1452826561">
    <w:abstractNumId w:val="12"/>
  </w:num>
  <w:num w:numId="9" w16cid:durableId="50353625">
    <w:abstractNumId w:val="22"/>
  </w:num>
  <w:num w:numId="10" w16cid:durableId="1849246162">
    <w:abstractNumId w:val="4"/>
  </w:num>
  <w:num w:numId="11" w16cid:durableId="854078495">
    <w:abstractNumId w:val="15"/>
  </w:num>
  <w:num w:numId="12" w16cid:durableId="97145232">
    <w:abstractNumId w:val="5"/>
  </w:num>
  <w:num w:numId="13" w16cid:durableId="669531084">
    <w:abstractNumId w:val="18"/>
  </w:num>
  <w:num w:numId="14" w16cid:durableId="103161705">
    <w:abstractNumId w:val="14"/>
  </w:num>
  <w:num w:numId="15" w16cid:durableId="1917737802">
    <w:abstractNumId w:val="6"/>
  </w:num>
  <w:num w:numId="16" w16cid:durableId="809713484">
    <w:abstractNumId w:val="19"/>
  </w:num>
  <w:num w:numId="17" w16cid:durableId="1263997882">
    <w:abstractNumId w:val="25"/>
  </w:num>
  <w:num w:numId="18" w16cid:durableId="1463230735">
    <w:abstractNumId w:val="16"/>
  </w:num>
  <w:num w:numId="19" w16cid:durableId="951480026">
    <w:abstractNumId w:val="13"/>
  </w:num>
  <w:num w:numId="20" w16cid:durableId="1042704455">
    <w:abstractNumId w:val="7"/>
  </w:num>
  <w:num w:numId="21" w16cid:durableId="1130242923">
    <w:abstractNumId w:val="11"/>
  </w:num>
  <w:num w:numId="22" w16cid:durableId="761611279">
    <w:abstractNumId w:val="23"/>
  </w:num>
  <w:num w:numId="23" w16cid:durableId="2058046079">
    <w:abstractNumId w:val="8"/>
  </w:num>
  <w:num w:numId="24" w16cid:durableId="209149732">
    <w:abstractNumId w:val="10"/>
  </w:num>
  <w:num w:numId="25" w16cid:durableId="1591892803">
    <w:abstractNumId w:val="3"/>
  </w:num>
  <w:num w:numId="26" w16cid:durableId="1890989747">
    <w:abstractNumId w:val="2"/>
  </w:num>
  <w:num w:numId="27" w16cid:durableId="190193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C77"/>
    <w:rsid w:val="00007A42"/>
    <w:rsid w:val="00024BAC"/>
    <w:rsid w:val="00027541"/>
    <w:rsid w:val="00053F6A"/>
    <w:rsid w:val="000578B3"/>
    <w:rsid w:val="000621D3"/>
    <w:rsid w:val="00063DEC"/>
    <w:rsid w:val="000828FB"/>
    <w:rsid w:val="00096D27"/>
    <w:rsid w:val="00097A0D"/>
    <w:rsid w:val="00097B3B"/>
    <w:rsid w:val="000D1B1E"/>
    <w:rsid w:val="000D3D1F"/>
    <w:rsid w:val="000F5585"/>
    <w:rsid w:val="00121D28"/>
    <w:rsid w:val="00124F81"/>
    <w:rsid w:val="00134CBD"/>
    <w:rsid w:val="00141CB0"/>
    <w:rsid w:val="00150ADE"/>
    <w:rsid w:val="00153D91"/>
    <w:rsid w:val="001542CF"/>
    <w:rsid w:val="001578CF"/>
    <w:rsid w:val="001713AD"/>
    <w:rsid w:val="00193500"/>
    <w:rsid w:val="001A7F0B"/>
    <w:rsid w:val="001B3D45"/>
    <w:rsid w:val="001B73E8"/>
    <w:rsid w:val="001B7B03"/>
    <w:rsid w:val="001C28D4"/>
    <w:rsid w:val="001E10E1"/>
    <w:rsid w:val="001F3CE5"/>
    <w:rsid w:val="0021260C"/>
    <w:rsid w:val="00233F3D"/>
    <w:rsid w:val="00254613"/>
    <w:rsid w:val="0026620A"/>
    <w:rsid w:val="00277134"/>
    <w:rsid w:val="00291E19"/>
    <w:rsid w:val="00292416"/>
    <w:rsid w:val="0029507B"/>
    <w:rsid w:val="002964CD"/>
    <w:rsid w:val="002A1CEC"/>
    <w:rsid w:val="002B0684"/>
    <w:rsid w:val="002B235C"/>
    <w:rsid w:val="002C11CE"/>
    <w:rsid w:val="002C48A0"/>
    <w:rsid w:val="002E08BE"/>
    <w:rsid w:val="002E4D25"/>
    <w:rsid w:val="002E7ED7"/>
    <w:rsid w:val="00313B50"/>
    <w:rsid w:val="00316396"/>
    <w:rsid w:val="00320321"/>
    <w:rsid w:val="0033663D"/>
    <w:rsid w:val="00343CFB"/>
    <w:rsid w:val="003458D2"/>
    <w:rsid w:val="0038744F"/>
    <w:rsid w:val="003A4068"/>
    <w:rsid w:val="003A453C"/>
    <w:rsid w:val="003A6D37"/>
    <w:rsid w:val="003B0F85"/>
    <w:rsid w:val="003C09AE"/>
    <w:rsid w:val="003C17C6"/>
    <w:rsid w:val="003E4099"/>
    <w:rsid w:val="003E742E"/>
    <w:rsid w:val="003F092A"/>
    <w:rsid w:val="004007E4"/>
    <w:rsid w:val="00403C0D"/>
    <w:rsid w:val="00414E01"/>
    <w:rsid w:val="00415AB2"/>
    <w:rsid w:val="0042026F"/>
    <w:rsid w:val="004251CB"/>
    <w:rsid w:val="0043346E"/>
    <w:rsid w:val="004409FC"/>
    <w:rsid w:val="00462248"/>
    <w:rsid w:val="00463327"/>
    <w:rsid w:val="004647F8"/>
    <w:rsid w:val="00464B50"/>
    <w:rsid w:val="00464BE5"/>
    <w:rsid w:val="00471D69"/>
    <w:rsid w:val="00477337"/>
    <w:rsid w:val="00481C77"/>
    <w:rsid w:val="00482F68"/>
    <w:rsid w:val="00485B44"/>
    <w:rsid w:val="004A5722"/>
    <w:rsid w:val="004A595E"/>
    <w:rsid w:val="004B0278"/>
    <w:rsid w:val="004C4214"/>
    <w:rsid w:val="004D1610"/>
    <w:rsid w:val="004D77A8"/>
    <w:rsid w:val="004E2258"/>
    <w:rsid w:val="0050566E"/>
    <w:rsid w:val="00512108"/>
    <w:rsid w:val="00513AB0"/>
    <w:rsid w:val="00516D74"/>
    <w:rsid w:val="005258AF"/>
    <w:rsid w:val="00530E2D"/>
    <w:rsid w:val="005318C9"/>
    <w:rsid w:val="00547D3E"/>
    <w:rsid w:val="00552B4B"/>
    <w:rsid w:val="00564D67"/>
    <w:rsid w:val="005673E9"/>
    <w:rsid w:val="00573B2E"/>
    <w:rsid w:val="005743AE"/>
    <w:rsid w:val="00580BB8"/>
    <w:rsid w:val="00584122"/>
    <w:rsid w:val="0058429D"/>
    <w:rsid w:val="00594363"/>
    <w:rsid w:val="00595F79"/>
    <w:rsid w:val="005966D7"/>
    <w:rsid w:val="005A3F05"/>
    <w:rsid w:val="005B5536"/>
    <w:rsid w:val="005C1296"/>
    <w:rsid w:val="005E0526"/>
    <w:rsid w:val="005E0717"/>
    <w:rsid w:val="005F0F58"/>
    <w:rsid w:val="005F4B26"/>
    <w:rsid w:val="005F6372"/>
    <w:rsid w:val="005F69E3"/>
    <w:rsid w:val="00600EDD"/>
    <w:rsid w:val="006032C9"/>
    <w:rsid w:val="00607F0A"/>
    <w:rsid w:val="006308E9"/>
    <w:rsid w:val="006335EE"/>
    <w:rsid w:val="006468C6"/>
    <w:rsid w:val="00661B5A"/>
    <w:rsid w:val="00664630"/>
    <w:rsid w:val="00673348"/>
    <w:rsid w:val="006747D9"/>
    <w:rsid w:val="00682937"/>
    <w:rsid w:val="00685982"/>
    <w:rsid w:val="00686F43"/>
    <w:rsid w:val="00692BBA"/>
    <w:rsid w:val="006A6201"/>
    <w:rsid w:val="006B0CFF"/>
    <w:rsid w:val="006B42A4"/>
    <w:rsid w:val="006B7E78"/>
    <w:rsid w:val="006D1CBB"/>
    <w:rsid w:val="006D5C98"/>
    <w:rsid w:val="006D6522"/>
    <w:rsid w:val="006E5FC0"/>
    <w:rsid w:val="006F480D"/>
    <w:rsid w:val="00704BF5"/>
    <w:rsid w:val="0072705D"/>
    <w:rsid w:val="00740AE9"/>
    <w:rsid w:val="00741971"/>
    <w:rsid w:val="00747C3F"/>
    <w:rsid w:val="00750766"/>
    <w:rsid w:val="00752BB8"/>
    <w:rsid w:val="007564ED"/>
    <w:rsid w:val="007675AE"/>
    <w:rsid w:val="0077154C"/>
    <w:rsid w:val="00774ABA"/>
    <w:rsid w:val="00795300"/>
    <w:rsid w:val="00795A8E"/>
    <w:rsid w:val="00796044"/>
    <w:rsid w:val="007A7DF4"/>
    <w:rsid w:val="007B5C68"/>
    <w:rsid w:val="007C0EE2"/>
    <w:rsid w:val="007C220F"/>
    <w:rsid w:val="007D0F80"/>
    <w:rsid w:val="007D2F4D"/>
    <w:rsid w:val="007D4923"/>
    <w:rsid w:val="007F0DDD"/>
    <w:rsid w:val="00801922"/>
    <w:rsid w:val="00802AE6"/>
    <w:rsid w:val="00803E84"/>
    <w:rsid w:val="00811618"/>
    <w:rsid w:val="00820A47"/>
    <w:rsid w:val="008214D5"/>
    <w:rsid w:val="00823CA5"/>
    <w:rsid w:val="00824377"/>
    <w:rsid w:val="0084303E"/>
    <w:rsid w:val="00853F19"/>
    <w:rsid w:val="00872439"/>
    <w:rsid w:val="0089385B"/>
    <w:rsid w:val="008A096C"/>
    <w:rsid w:val="008A246D"/>
    <w:rsid w:val="008B0551"/>
    <w:rsid w:val="00910CDE"/>
    <w:rsid w:val="00912491"/>
    <w:rsid w:val="0092408B"/>
    <w:rsid w:val="009308FC"/>
    <w:rsid w:val="009311FA"/>
    <w:rsid w:val="00932937"/>
    <w:rsid w:val="00935A7B"/>
    <w:rsid w:val="0094338D"/>
    <w:rsid w:val="00943831"/>
    <w:rsid w:val="00954895"/>
    <w:rsid w:val="00957829"/>
    <w:rsid w:val="009600A5"/>
    <w:rsid w:val="00967D85"/>
    <w:rsid w:val="00967E66"/>
    <w:rsid w:val="00971137"/>
    <w:rsid w:val="009717A6"/>
    <w:rsid w:val="009A0A4F"/>
    <w:rsid w:val="009A0FB9"/>
    <w:rsid w:val="009C0690"/>
    <w:rsid w:val="009D1411"/>
    <w:rsid w:val="009D3CAE"/>
    <w:rsid w:val="009E3390"/>
    <w:rsid w:val="009E3D6C"/>
    <w:rsid w:val="009E717A"/>
    <w:rsid w:val="009F2B48"/>
    <w:rsid w:val="00A003F2"/>
    <w:rsid w:val="00A02B18"/>
    <w:rsid w:val="00A0646D"/>
    <w:rsid w:val="00A077A5"/>
    <w:rsid w:val="00A12DEA"/>
    <w:rsid w:val="00A16677"/>
    <w:rsid w:val="00A23CDF"/>
    <w:rsid w:val="00A35052"/>
    <w:rsid w:val="00A3725E"/>
    <w:rsid w:val="00A541E9"/>
    <w:rsid w:val="00A8121E"/>
    <w:rsid w:val="00AA4278"/>
    <w:rsid w:val="00AB1BDA"/>
    <w:rsid w:val="00AB7FBC"/>
    <w:rsid w:val="00AC7378"/>
    <w:rsid w:val="00AE111C"/>
    <w:rsid w:val="00AE1691"/>
    <w:rsid w:val="00AE2FB0"/>
    <w:rsid w:val="00AE5129"/>
    <w:rsid w:val="00AF360F"/>
    <w:rsid w:val="00AF7F2A"/>
    <w:rsid w:val="00B0645E"/>
    <w:rsid w:val="00B10B63"/>
    <w:rsid w:val="00B12640"/>
    <w:rsid w:val="00B1454B"/>
    <w:rsid w:val="00B27CA6"/>
    <w:rsid w:val="00B361BF"/>
    <w:rsid w:val="00B4400D"/>
    <w:rsid w:val="00B46412"/>
    <w:rsid w:val="00B6725C"/>
    <w:rsid w:val="00B73346"/>
    <w:rsid w:val="00B73D6F"/>
    <w:rsid w:val="00B80702"/>
    <w:rsid w:val="00B81E70"/>
    <w:rsid w:val="00B84D06"/>
    <w:rsid w:val="00B92046"/>
    <w:rsid w:val="00BB02BB"/>
    <w:rsid w:val="00BB48C1"/>
    <w:rsid w:val="00BB5923"/>
    <w:rsid w:val="00BC185B"/>
    <w:rsid w:val="00BC71C5"/>
    <w:rsid w:val="00BE20F7"/>
    <w:rsid w:val="00BF3248"/>
    <w:rsid w:val="00C15389"/>
    <w:rsid w:val="00C16E2C"/>
    <w:rsid w:val="00C47B80"/>
    <w:rsid w:val="00C503F2"/>
    <w:rsid w:val="00C6520F"/>
    <w:rsid w:val="00C710ED"/>
    <w:rsid w:val="00C75498"/>
    <w:rsid w:val="00C75684"/>
    <w:rsid w:val="00C84C02"/>
    <w:rsid w:val="00C927BD"/>
    <w:rsid w:val="00CA689A"/>
    <w:rsid w:val="00CA7443"/>
    <w:rsid w:val="00CA770C"/>
    <w:rsid w:val="00CB46AA"/>
    <w:rsid w:val="00CD0B14"/>
    <w:rsid w:val="00CF16AA"/>
    <w:rsid w:val="00D00637"/>
    <w:rsid w:val="00D10E10"/>
    <w:rsid w:val="00D1694E"/>
    <w:rsid w:val="00D318FB"/>
    <w:rsid w:val="00D32B9F"/>
    <w:rsid w:val="00D37B45"/>
    <w:rsid w:val="00D41696"/>
    <w:rsid w:val="00D6273B"/>
    <w:rsid w:val="00D72E61"/>
    <w:rsid w:val="00D907C8"/>
    <w:rsid w:val="00D94014"/>
    <w:rsid w:val="00DA00B1"/>
    <w:rsid w:val="00E016F3"/>
    <w:rsid w:val="00E1502A"/>
    <w:rsid w:val="00E2120F"/>
    <w:rsid w:val="00E26A14"/>
    <w:rsid w:val="00E54B29"/>
    <w:rsid w:val="00E62ED9"/>
    <w:rsid w:val="00E63833"/>
    <w:rsid w:val="00E75600"/>
    <w:rsid w:val="00E771B9"/>
    <w:rsid w:val="00E92DF5"/>
    <w:rsid w:val="00E934DC"/>
    <w:rsid w:val="00EA11E3"/>
    <w:rsid w:val="00EA1352"/>
    <w:rsid w:val="00EB2BF6"/>
    <w:rsid w:val="00EB2C15"/>
    <w:rsid w:val="00EB3BE9"/>
    <w:rsid w:val="00ED40CB"/>
    <w:rsid w:val="00F116B0"/>
    <w:rsid w:val="00F149E7"/>
    <w:rsid w:val="00F21A14"/>
    <w:rsid w:val="00F2391A"/>
    <w:rsid w:val="00F51715"/>
    <w:rsid w:val="00F56D30"/>
    <w:rsid w:val="00F84731"/>
    <w:rsid w:val="00F93C88"/>
    <w:rsid w:val="00F942C7"/>
    <w:rsid w:val="00FC058E"/>
    <w:rsid w:val="00FC3031"/>
    <w:rsid w:val="00FD6DB4"/>
    <w:rsid w:val="00FE5EE8"/>
    <w:rsid w:val="00FF2C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39A3"/>
  <w15:docId w15:val="{9F4C95DB-561A-4528-96F7-7CE16F9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75A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675AE"/>
  </w:style>
  <w:style w:type="paragraph" w:styleId="Sidfot">
    <w:name w:val="footer"/>
    <w:basedOn w:val="Normal"/>
    <w:link w:val="SidfotChar"/>
    <w:uiPriority w:val="99"/>
    <w:unhideWhenUsed/>
    <w:rsid w:val="007675A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675AE"/>
  </w:style>
  <w:style w:type="table" w:styleId="Tabellrutnt">
    <w:name w:val="Table Grid"/>
    <w:basedOn w:val="Normaltabell"/>
    <w:uiPriority w:val="39"/>
    <w:rsid w:val="007675AE"/>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itel">
    <w:name w:val="Tabell titel"/>
    <w:link w:val="TabelltitelChar"/>
    <w:autoRedefine/>
    <w:qFormat/>
    <w:rsid w:val="009A0FB9"/>
    <w:pPr>
      <w:spacing w:after="0" w:line="240" w:lineRule="auto"/>
    </w:pPr>
    <w:rPr>
      <w:rFonts w:ascii="Arial" w:hAnsi="Arial"/>
      <w:b/>
      <w:caps/>
      <w:noProof/>
      <w:sz w:val="20"/>
      <w:lang w:val="pl-PL"/>
    </w:rPr>
  </w:style>
  <w:style w:type="paragraph" w:customStyle="1" w:styleId="Tabellcelltext1">
    <w:name w:val="Tabellcell text1"/>
    <w:link w:val="Tabellcelltext1Char"/>
    <w:autoRedefine/>
    <w:rsid w:val="007675AE"/>
    <w:pPr>
      <w:spacing w:after="0"/>
    </w:pPr>
    <w:rPr>
      <w:rFonts w:ascii="ABBvoiceOffice" w:hAnsi="ABBvoiceOffice"/>
      <w:noProof/>
      <w:sz w:val="16"/>
      <w:lang w:val="pl-PL"/>
    </w:rPr>
  </w:style>
  <w:style w:type="character" w:customStyle="1" w:styleId="TabelltitelChar">
    <w:name w:val="Tabell titel Char"/>
    <w:basedOn w:val="Standardstycketeckensnitt"/>
    <w:link w:val="Tabelltitel"/>
    <w:rsid w:val="009A0FB9"/>
    <w:rPr>
      <w:rFonts w:ascii="Arial" w:hAnsi="Arial"/>
      <w:b/>
      <w:caps/>
      <w:noProof/>
      <w:sz w:val="20"/>
      <w:lang w:val="pl-PL"/>
    </w:rPr>
  </w:style>
  <w:style w:type="paragraph" w:customStyle="1" w:styleId="TableCellsmall">
    <w:name w:val="Table Cell small"/>
    <w:link w:val="TableCellsmallZnak"/>
    <w:rsid w:val="007675AE"/>
    <w:pPr>
      <w:spacing w:after="0" w:line="240" w:lineRule="auto"/>
    </w:pPr>
    <w:rPr>
      <w:rFonts w:ascii="ABBvoiceOffice" w:hAnsi="ABBvoiceOffice"/>
      <w:sz w:val="14"/>
      <w:lang w:val="pl-PL"/>
    </w:rPr>
  </w:style>
  <w:style w:type="character" w:customStyle="1" w:styleId="Tabellcelltext1Char">
    <w:name w:val="Tabellcell text1 Char"/>
    <w:basedOn w:val="TabelltitelChar"/>
    <w:link w:val="Tabellcelltext1"/>
    <w:rsid w:val="007675AE"/>
    <w:rPr>
      <w:rFonts w:ascii="ABBvoiceOffice" w:hAnsi="ABBvoiceOffice"/>
      <w:b w:val="0"/>
      <w:caps w:val="0"/>
      <w:noProof/>
      <w:sz w:val="16"/>
      <w:lang w:val="pl-PL"/>
    </w:rPr>
  </w:style>
  <w:style w:type="character" w:customStyle="1" w:styleId="TableCellsmallZnak">
    <w:name w:val="Table Cell small Znak"/>
    <w:basedOn w:val="Standardstycketeckensnitt"/>
    <w:link w:val="TableCellsmall"/>
    <w:rsid w:val="007675AE"/>
    <w:rPr>
      <w:rFonts w:ascii="ABBvoiceOffice" w:hAnsi="ABBvoiceOffice"/>
      <w:sz w:val="14"/>
      <w:lang w:val="pl-PL"/>
    </w:rPr>
  </w:style>
  <w:style w:type="paragraph" w:customStyle="1" w:styleId="Tabellcelltext2">
    <w:name w:val="Tabellcell text2"/>
    <w:link w:val="Tabellcelltext2Char"/>
    <w:autoRedefine/>
    <w:qFormat/>
    <w:rsid w:val="00F2391A"/>
    <w:pPr>
      <w:spacing w:after="0" w:line="240" w:lineRule="auto"/>
    </w:pPr>
    <w:rPr>
      <w:rFonts w:ascii="Arial" w:hAnsi="Arial"/>
      <w:noProof/>
      <w:sz w:val="20"/>
      <w:lang w:val="en-US"/>
    </w:rPr>
  </w:style>
  <w:style w:type="character" w:customStyle="1" w:styleId="Tabellcelltext2Char">
    <w:name w:val="Tabellcell text2 Char"/>
    <w:basedOn w:val="Tabellcelltext1Char"/>
    <w:link w:val="Tabellcelltext2"/>
    <w:rsid w:val="00F2391A"/>
    <w:rPr>
      <w:rFonts w:ascii="Arial" w:hAnsi="Arial"/>
      <w:b w:val="0"/>
      <w:caps w:val="0"/>
      <w:noProof/>
      <w:sz w:val="20"/>
      <w:lang w:val="en-US"/>
    </w:rPr>
  </w:style>
  <w:style w:type="paragraph" w:styleId="Liststycke">
    <w:name w:val="List Paragraph"/>
    <w:basedOn w:val="Normal"/>
    <w:link w:val="ListstyckeChar"/>
    <w:uiPriority w:val="34"/>
    <w:qFormat/>
    <w:rsid w:val="00F21A14"/>
    <w:pPr>
      <w:ind w:left="720"/>
      <w:contextualSpacing/>
    </w:pPr>
  </w:style>
  <w:style w:type="paragraph" w:customStyle="1" w:styleId="PageNumber">
    <w:name w:val="PageNumber"/>
    <w:basedOn w:val="Sidfot"/>
    <w:link w:val="PageNumberZnak"/>
    <w:autoRedefine/>
    <w:qFormat/>
    <w:rsid w:val="009A0A4F"/>
    <w:pPr>
      <w:spacing w:after="180"/>
    </w:pPr>
    <w:rPr>
      <w:rFonts w:ascii="ABBvoiceOffice" w:hAnsi="ABBvoiceOffice"/>
      <w:sz w:val="16"/>
      <w:szCs w:val="16"/>
      <w:lang w:val="pl-PL"/>
    </w:rPr>
  </w:style>
  <w:style w:type="character" w:customStyle="1" w:styleId="PageNumberZnak">
    <w:name w:val="PageNumber Znak"/>
    <w:basedOn w:val="SidfotChar"/>
    <w:link w:val="PageNumber"/>
    <w:rsid w:val="009A0A4F"/>
    <w:rPr>
      <w:rFonts w:ascii="ABBvoiceOffice" w:hAnsi="ABBvoiceOffice"/>
      <w:sz w:val="16"/>
      <w:szCs w:val="16"/>
      <w:lang w:val="pl-PL"/>
    </w:rPr>
  </w:style>
  <w:style w:type="character" w:styleId="Hyperlnk">
    <w:name w:val="Hyperlink"/>
    <w:basedOn w:val="Standardstycketeckensnitt"/>
    <w:uiPriority w:val="99"/>
    <w:unhideWhenUsed/>
    <w:rsid w:val="00CA689A"/>
    <w:rPr>
      <w:color w:val="0000FF" w:themeColor="hyperlink"/>
      <w:u w:val="single"/>
    </w:rPr>
  </w:style>
  <w:style w:type="paragraph" w:customStyle="1" w:styleId="r-mnad-dag">
    <w:name w:val="År-månad-dag"/>
    <w:basedOn w:val="Normal"/>
    <w:link w:val="r-mnad-dagChar"/>
    <w:autoRedefine/>
    <w:qFormat/>
    <w:rsid w:val="0050566E"/>
    <w:rPr>
      <w:rFonts w:ascii="Arial" w:hAnsi="Arial" w:cs="Arial"/>
    </w:rPr>
  </w:style>
  <w:style w:type="paragraph" w:customStyle="1" w:styleId="Titel">
    <w:name w:val="Titel"/>
    <w:basedOn w:val="Normal"/>
    <w:link w:val="TitelChar"/>
    <w:autoRedefine/>
    <w:qFormat/>
    <w:rsid w:val="00024BAC"/>
    <w:rPr>
      <w:rFonts w:ascii="Arial" w:hAnsi="Arial" w:cs="Arial"/>
      <w:sz w:val="44"/>
      <w:szCs w:val="44"/>
    </w:rPr>
  </w:style>
  <w:style w:type="character" w:customStyle="1" w:styleId="r-mnad-dagChar">
    <w:name w:val="År-månad-dag Char"/>
    <w:basedOn w:val="Standardstycketeckensnitt"/>
    <w:link w:val="r-mnad-dag"/>
    <w:rsid w:val="0050566E"/>
    <w:rPr>
      <w:rFonts w:ascii="Arial" w:hAnsi="Arial" w:cs="Arial"/>
    </w:rPr>
  </w:style>
  <w:style w:type="paragraph" w:customStyle="1" w:styleId="Introtext">
    <w:name w:val="Intro text"/>
    <w:basedOn w:val="Normal"/>
    <w:link w:val="IntrotextChar"/>
    <w:autoRedefine/>
    <w:qFormat/>
    <w:rsid w:val="00B92046"/>
    <w:rPr>
      <w:rFonts w:ascii="Arial" w:hAnsi="Arial" w:cs="Arial"/>
      <w:sz w:val="28"/>
      <w:szCs w:val="28"/>
    </w:rPr>
  </w:style>
  <w:style w:type="character" w:customStyle="1" w:styleId="TitelChar">
    <w:name w:val="Titel Char"/>
    <w:basedOn w:val="Standardstycketeckensnitt"/>
    <w:link w:val="Titel"/>
    <w:rsid w:val="00024BAC"/>
    <w:rPr>
      <w:rFonts w:ascii="Arial" w:hAnsi="Arial" w:cs="Arial"/>
      <w:sz w:val="44"/>
      <w:szCs w:val="44"/>
    </w:rPr>
  </w:style>
  <w:style w:type="paragraph" w:customStyle="1" w:styleId="Rubrik1">
    <w:name w:val="Rubrik1"/>
    <w:basedOn w:val="Normal"/>
    <w:link w:val="Rubrik1Char"/>
    <w:autoRedefine/>
    <w:qFormat/>
    <w:rsid w:val="00F2391A"/>
    <w:rPr>
      <w:rFonts w:ascii="Arial" w:hAnsi="Arial" w:cs="Arial"/>
      <w:sz w:val="28"/>
      <w:szCs w:val="28"/>
    </w:rPr>
  </w:style>
  <w:style w:type="character" w:customStyle="1" w:styleId="IntrotextChar">
    <w:name w:val="Intro text Char"/>
    <w:basedOn w:val="Standardstycketeckensnitt"/>
    <w:link w:val="Introtext"/>
    <w:rsid w:val="00B92046"/>
    <w:rPr>
      <w:rFonts w:ascii="Arial" w:hAnsi="Arial" w:cs="Arial"/>
      <w:sz w:val="28"/>
      <w:szCs w:val="28"/>
    </w:rPr>
  </w:style>
  <w:style w:type="paragraph" w:customStyle="1" w:styleId="Bodytext">
    <w:name w:val="Bodytext"/>
    <w:basedOn w:val="Normal"/>
    <w:link w:val="BodytextChar"/>
    <w:autoRedefine/>
    <w:qFormat/>
    <w:rsid w:val="00481C77"/>
    <w:pPr>
      <w:numPr>
        <w:numId w:val="3"/>
      </w:numPr>
    </w:pPr>
    <w:rPr>
      <w:rFonts w:ascii="Arial" w:hAnsi="Arial" w:cs="Arial"/>
      <w:sz w:val="20"/>
      <w:szCs w:val="28"/>
    </w:rPr>
  </w:style>
  <w:style w:type="character" w:customStyle="1" w:styleId="Rubrik1Char">
    <w:name w:val="Rubrik1 Char"/>
    <w:basedOn w:val="Standardstycketeckensnitt"/>
    <w:link w:val="Rubrik1"/>
    <w:rsid w:val="00F2391A"/>
    <w:rPr>
      <w:rFonts w:ascii="Arial" w:hAnsi="Arial" w:cs="Arial"/>
      <w:sz w:val="28"/>
      <w:szCs w:val="28"/>
    </w:rPr>
  </w:style>
  <w:style w:type="paragraph" w:customStyle="1" w:styleId="Punktlistaniv1">
    <w:name w:val="Punktlista nivå1"/>
    <w:basedOn w:val="Liststycke"/>
    <w:link w:val="Punktlistaniv1Char"/>
    <w:autoRedefine/>
    <w:qFormat/>
    <w:rsid w:val="00F2391A"/>
    <w:pPr>
      <w:numPr>
        <w:numId w:val="1"/>
      </w:numPr>
    </w:pPr>
    <w:rPr>
      <w:rFonts w:ascii="Arial" w:hAnsi="Arial" w:cs="Arial"/>
      <w:szCs w:val="28"/>
    </w:rPr>
  </w:style>
  <w:style w:type="character" w:customStyle="1" w:styleId="BodytextChar">
    <w:name w:val="Bodytext Char"/>
    <w:basedOn w:val="Standardstycketeckensnitt"/>
    <w:link w:val="Bodytext"/>
    <w:rsid w:val="00481C77"/>
    <w:rPr>
      <w:rFonts w:ascii="Arial" w:hAnsi="Arial" w:cs="Arial"/>
      <w:sz w:val="20"/>
      <w:szCs w:val="28"/>
    </w:rPr>
  </w:style>
  <w:style w:type="paragraph" w:customStyle="1" w:styleId="Punktlistaniv2">
    <w:name w:val="Punktlista nivå2"/>
    <w:basedOn w:val="Liststycke"/>
    <w:link w:val="Punktlistaniv2Char"/>
    <w:autoRedefine/>
    <w:qFormat/>
    <w:rsid w:val="00F2391A"/>
    <w:pPr>
      <w:numPr>
        <w:ilvl w:val="1"/>
        <w:numId w:val="1"/>
      </w:numPr>
    </w:pPr>
    <w:rPr>
      <w:rFonts w:ascii="Arial" w:hAnsi="Arial" w:cs="Arial"/>
      <w:szCs w:val="28"/>
    </w:rPr>
  </w:style>
  <w:style w:type="character" w:customStyle="1" w:styleId="ListstyckeChar">
    <w:name w:val="Liststycke Char"/>
    <w:basedOn w:val="Standardstycketeckensnitt"/>
    <w:link w:val="Liststycke"/>
    <w:uiPriority w:val="34"/>
    <w:rsid w:val="00F2391A"/>
  </w:style>
  <w:style w:type="character" w:customStyle="1" w:styleId="Punktlistaniv1Char">
    <w:name w:val="Punktlista nivå1 Char"/>
    <w:basedOn w:val="ListstyckeChar"/>
    <w:link w:val="Punktlistaniv1"/>
    <w:rsid w:val="00F2391A"/>
    <w:rPr>
      <w:rFonts w:ascii="Arial" w:hAnsi="Arial" w:cs="Arial"/>
      <w:szCs w:val="28"/>
    </w:rPr>
  </w:style>
  <w:style w:type="paragraph" w:customStyle="1" w:styleId="Numreradlistaniv1">
    <w:name w:val="Numreradlista nivå1"/>
    <w:basedOn w:val="Liststycke"/>
    <w:link w:val="Numreradlistaniv1Char"/>
    <w:autoRedefine/>
    <w:qFormat/>
    <w:rsid w:val="00F2391A"/>
    <w:pPr>
      <w:numPr>
        <w:numId w:val="2"/>
      </w:numPr>
    </w:pPr>
    <w:rPr>
      <w:rFonts w:ascii="Arial" w:hAnsi="Arial" w:cs="Arial"/>
      <w:szCs w:val="28"/>
    </w:rPr>
  </w:style>
  <w:style w:type="character" w:customStyle="1" w:styleId="Punktlistaniv2Char">
    <w:name w:val="Punktlista nivå2 Char"/>
    <w:basedOn w:val="ListstyckeChar"/>
    <w:link w:val="Punktlistaniv2"/>
    <w:rsid w:val="00F2391A"/>
    <w:rPr>
      <w:rFonts w:ascii="Arial" w:hAnsi="Arial" w:cs="Arial"/>
      <w:szCs w:val="28"/>
    </w:rPr>
  </w:style>
  <w:style w:type="paragraph" w:customStyle="1" w:styleId="Numreradlistaniv2">
    <w:name w:val="Numreradlista nivå2"/>
    <w:basedOn w:val="Liststycke"/>
    <w:link w:val="Numreradlistaniv2Char"/>
    <w:autoRedefine/>
    <w:qFormat/>
    <w:rsid w:val="00F2391A"/>
    <w:pPr>
      <w:numPr>
        <w:ilvl w:val="1"/>
        <w:numId w:val="2"/>
      </w:numPr>
    </w:pPr>
    <w:rPr>
      <w:rFonts w:ascii="Arial" w:hAnsi="Arial" w:cs="Arial"/>
      <w:szCs w:val="28"/>
    </w:rPr>
  </w:style>
  <w:style w:type="character" w:customStyle="1" w:styleId="Numreradlistaniv1Char">
    <w:name w:val="Numreradlista nivå1 Char"/>
    <w:basedOn w:val="ListstyckeChar"/>
    <w:link w:val="Numreradlistaniv1"/>
    <w:rsid w:val="00F2391A"/>
    <w:rPr>
      <w:rFonts w:ascii="Arial" w:hAnsi="Arial" w:cs="Arial"/>
      <w:szCs w:val="28"/>
    </w:rPr>
  </w:style>
  <w:style w:type="paragraph" w:customStyle="1" w:styleId="Sidhuvud1">
    <w:name w:val="Sidhuvud1"/>
    <w:basedOn w:val="Sidhuvud"/>
    <w:link w:val="HeaderChar"/>
    <w:qFormat/>
    <w:rsid w:val="00F2391A"/>
    <w:pPr>
      <w:jc w:val="right"/>
    </w:pPr>
    <w:rPr>
      <w:rFonts w:ascii="Arial" w:hAnsi="Arial" w:cs="Arial"/>
      <w:bCs/>
      <w:sz w:val="20"/>
    </w:rPr>
  </w:style>
  <w:style w:type="character" w:customStyle="1" w:styleId="Numreradlistaniv2Char">
    <w:name w:val="Numreradlista nivå2 Char"/>
    <w:basedOn w:val="ListstyckeChar"/>
    <w:link w:val="Numreradlistaniv2"/>
    <w:rsid w:val="00F2391A"/>
    <w:rPr>
      <w:rFonts w:ascii="Arial" w:hAnsi="Arial" w:cs="Arial"/>
      <w:szCs w:val="28"/>
    </w:rPr>
  </w:style>
  <w:style w:type="paragraph" w:customStyle="1" w:styleId="Sloganfooter">
    <w:name w:val="Slogan footer"/>
    <w:basedOn w:val="Sidfot"/>
    <w:link w:val="SloganfooterChar"/>
    <w:autoRedefine/>
    <w:qFormat/>
    <w:rsid w:val="00DA00B1"/>
    <w:pPr>
      <w:tabs>
        <w:tab w:val="clear" w:pos="4536"/>
        <w:tab w:val="clear" w:pos="9072"/>
        <w:tab w:val="left" w:pos="3402"/>
        <w:tab w:val="left" w:pos="6379"/>
      </w:tabs>
    </w:pPr>
    <w:rPr>
      <w:rFonts w:ascii="Arial" w:hAnsi="Arial" w:cs="Arial"/>
      <w:b/>
      <w:sz w:val="16"/>
      <w:szCs w:val="16"/>
      <w:lang w:val="pl-PL"/>
    </w:rPr>
  </w:style>
  <w:style w:type="character" w:customStyle="1" w:styleId="HeaderChar">
    <w:name w:val="Header Char"/>
    <w:basedOn w:val="SidhuvudChar"/>
    <w:link w:val="Sidhuvud1"/>
    <w:rsid w:val="00F2391A"/>
    <w:rPr>
      <w:rFonts w:ascii="Arial" w:hAnsi="Arial" w:cs="Arial"/>
      <w:bCs/>
      <w:sz w:val="20"/>
    </w:rPr>
  </w:style>
  <w:style w:type="paragraph" w:customStyle="1" w:styleId="Adressfooter">
    <w:name w:val="Adress footer"/>
    <w:basedOn w:val="Sidhuvud"/>
    <w:link w:val="AdressfooterChar"/>
    <w:autoRedefine/>
    <w:qFormat/>
    <w:rsid w:val="00F2391A"/>
    <w:rPr>
      <w:rFonts w:ascii="Arial" w:hAnsi="Arial" w:cs="Arial"/>
      <w:sz w:val="16"/>
      <w:szCs w:val="16"/>
    </w:rPr>
  </w:style>
  <w:style w:type="character" w:customStyle="1" w:styleId="SloganfooterChar">
    <w:name w:val="Slogan footer Char"/>
    <w:basedOn w:val="SidfotChar"/>
    <w:link w:val="Sloganfooter"/>
    <w:rsid w:val="00DA00B1"/>
    <w:rPr>
      <w:rFonts w:ascii="Arial" w:hAnsi="Arial" w:cs="Arial"/>
      <w:b/>
      <w:sz w:val="16"/>
      <w:szCs w:val="16"/>
      <w:lang w:val="pl-PL"/>
    </w:rPr>
  </w:style>
  <w:style w:type="paragraph" w:customStyle="1" w:styleId="Docnr">
    <w:name w:val="Docnr"/>
    <w:basedOn w:val="Sidhuvud"/>
    <w:link w:val="DocnrChar"/>
    <w:autoRedefine/>
    <w:qFormat/>
    <w:rsid w:val="00F2391A"/>
    <w:rPr>
      <w:rFonts w:ascii="Arial" w:hAnsi="Arial" w:cs="Arial"/>
      <w:sz w:val="16"/>
      <w:szCs w:val="16"/>
    </w:rPr>
  </w:style>
  <w:style w:type="character" w:customStyle="1" w:styleId="AdressfooterChar">
    <w:name w:val="Adress footer Char"/>
    <w:basedOn w:val="SidhuvudChar"/>
    <w:link w:val="Adressfooter"/>
    <w:rsid w:val="00F2391A"/>
    <w:rPr>
      <w:rFonts w:ascii="Arial" w:hAnsi="Arial" w:cs="Arial"/>
      <w:sz w:val="16"/>
      <w:szCs w:val="16"/>
    </w:rPr>
  </w:style>
  <w:style w:type="paragraph" w:customStyle="1" w:styleId="Sidnr">
    <w:name w:val="Sidnr"/>
    <w:basedOn w:val="Sidfot"/>
    <w:link w:val="SidnrChar"/>
    <w:qFormat/>
    <w:rsid w:val="00F2391A"/>
    <w:pPr>
      <w:spacing w:after="180"/>
      <w:jc w:val="right"/>
    </w:pPr>
    <w:rPr>
      <w:rFonts w:ascii="Arial" w:hAnsi="Arial" w:cs="Arial"/>
    </w:rPr>
  </w:style>
  <w:style w:type="character" w:customStyle="1" w:styleId="DocnrChar">
    <w:name w:val="Docnr Char"/>
    <w:basedOn w:val="SidhuvudChar"/>
    <w:link w:val="Docnr"/>
    <w:rsid w:val="00F2391A"/>
    <w:rPr>
      <w:rFonts w:ascii="Arial" w:hAnsi="Arial" w:cs="Arial"/>
      <w:sz w:val="16"/>
      <w:szCs w:val="16"/>
    </w:rPr>
  </w:style>
  <w:style w:type="character" w:customStyle="1" w:styleId="SidnrChar">
    <w:name w:val="Sidnr Char"/>
    <w:basedOn w:val="SidfotChar"/>
    <w:link w:val="Sidnr"/>
    <w:rsid w:val="00F2391A"/>
    <w:rPr>
      <w:rFonts w:ascii="Arial" w:hAnsi="Arial" w:cs="Arial"/>
    </w:rPr>
  </w:style>
  <w:style w:type="paragraph" w:customStyle="1" w:styleId="TableCellhighlight">
    <w:name w:val="Table Cell highlight"/>
    <w:link w:val="TableCellhighlightZnak"/>
    <w:autoRedefine/>
    <w:rsid w:val="009A0FB9"/>
    <w:pPr>
      <w:spacing w:after="0" w:line="240" w:lineRule="auto"/>
    </w:pPr>
    <w:rPr>
      <w:rFonts w:ascii="Arial" w:hAnsi="Arial" w:cs="Arial"/>
      <w:b/>
      <w:caps/>
      <w:noProof/>
      <w:sz w:val="20"/>
      <w:lang w:val="en-US"/>
    </w:rPr>
  </w:style>
  <w:style w:type="paragraph" w:customStyle="1" w:styleId="TableCellnormal">
    <w:name w:val="Table Cell normal"/>
    <w:link w:val="TableCellnormalZnak"/>
    <w:rsid w:val="009A0FB9"/>
    <w:pPr>
      <w:spacing w:after="0"/>
    </w:pPr>
    <w:rPr>
      <w:rFonts w:ascii="ABBvoiceOffice" w:hAnsi="ABBvoiceOffice" w:cs="Arial"/>
      <w:noProof/>
      <w:sz w:val="16"/>
      <w:lang w:val="pl-PL"/>
    </w:rPr>
  </w:style>
  <w:style w:type="character" w:customStyle="1" w:styleId="TableCellhighlightZnak">
    <w:name w:val="Table Cell highlight Znak"/>
    <w:basedOn w:val="Standardstycketeckensnitt"/>
    <w:link w:val="TableCellhighlight"/>
    <w:rsid w:val="009A0FB9"/>
    <w:rPr>
      <w:rFonts w:ascii="Arial" w:hAnsi="Arial" w:cs="Arial"/>
      <w:b/>
      <w:caps/>
      <w:noProof/>
      <w:sz w:val="20"/>
      <w:lang w:val="en-US"/>
    </w:rPr>
  </w:style>
  <w:style w:type="character" w:customStyle="1" w:styleId="TableCellnormalZnak">
    <w:name w:val="Table Cell normal Znak"/>
    <w:basedOn w:val="TableCellhighlightZnak"/>
    <w:link w:val="TableCellnormal"/>
    <w:rsid w:val="009A0FB9"/>
    <w:rPr>
      <w:rFonts w:ascii="ABBvoiceOffice" w:hAnsi="ABBvoiceOffice" w:cs="Arial"/>
      <w:b w:val="0"/>
      <w:caps w:val="0"/>
      <w:noProof/>
      <w:sz w:val="16"/>
      <w:lang w:val="pl-PL"/>
    </w:rPr>
  </w:style>
  <w:style w:type="paragraph" w:customStyle="1" w:styleId="TableText">
    <w:name w:val="TableText"/>
    <w:link w:val="TableTextZnak"/>
    <w:rsid w:val="009A0FB9"/>
    <w:pPr>
      <w:spacing w:after="0"/>
    </w:pPr>
    <w:rPr>
      <w:rFonts w:ascii="ABBvoiceOffice" w:hAnsi="ABBvoiceOffice" w:cs="Arial"/>
      <w:noProof/>
      <w:sz w:val="16"/>
      <w:lang w:val="pl-PL"/>
    </w:rPr>
  </w:style>
  <w:style w:type="character" w:customStyle="1" w:styleId="TableTextZnak">
    <w:name w:val="TableText Znak"/>
    <w:basedOn w:val="TableCellnormalZnak"/>
    <w:link w:val="TableText"/>
    <w:rsid w:val="009A0FB9"/>
    <w:rPr>
      <w:rFonts w:ascii="ABBvoiceOffice" w:hAnsi="ABBvoiceOffice" w:cs="Arial"/>
      <w:b w:val="0"/>
      <w:caps w:val="0"/>
      <w:noProof/>
      <w:sz w:val="16"/>
      <w:lang w:val="pl-PL"/>
    </w:rPr>
  </w:style>
  <w:style w:type="character" w:styleId="Olstomnmnande">
    <w:name w:val="Unresolved Mention"/>
    <w:basedOn w:val="Standardstycketeckensnitt"/>
    <w:uiPriority w:val="99"/>
    <w:semiHidden/>
    <w:unhideWhenUsed/>
    <w:rsid w:val="00752BB8"/>
    <w:rPr>
      <w:color w:val="808080"/>
      <w:shd w:val="clear" w:color="auto" w:fill="E6E6E6"/>
    </w:rPr>
  </w:style>
  <w:style w:type="paragraph" w:styleId="Normalwebb">
    <w:name w:val="Normal (Web)"/>
    <w:basedOn w:val="Normal"/>
    <w:uiPriority w:val="99"/>
    <w:semiHidden/>
    <w:unhideWhenUsed/>
    <w:rsid w:val="00EA11E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CD0B14"/>
    <w:rPr>
      <w:color w:val="800080" w:themeColor="followedHyperlink"/>
      <w:u w:val="single"/>
    </w:rPr>
  </w:style>
  <w:style w:type="paragraph" w:styleId="Revision">
    <w:name w:val="Revision"/>
    <w:hidden/>
    <w:uiPriority w:val="99"/>
    <w:semiHidden/>
    <w:rsid w:val="007A7D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5113">
      <w:bodyDiv w:val="1"/>
      <w:marLeft w:val="0"/>
      <w:marRight w:val="0"/>
      <w:marTop w:val="0"/>
      <w:marBottom w:val="0"/>
      <w:divBdr>
        <w:top w:val="none" w:sz="0" w:space="0" w:color="auto"/>
        <w:left w:val="none" w:sz="0" w:space="0" w:color="auto"/>
        <w:bottom w:val="none" w:sz="0" w:space="0" w:color="auto"/>
        <w:right w:val="none" w:sz="0" w:space="0" w:color="auto"/>
      </w:divBdr>
    </w:div>
    <w:div w:id="368459229">
      <w:bodyDiv w:val="1"/>
      <w:marLeft w:val="0"/>
      <w:marRight w:val="0"/>
      <w:marTop w:val="0"/>
      <w:marBottom w:val="0"/>
      <w:divBdr>
        <w:top w:val="none" w:sz="0" w:space="0" w:color="auto"/>
        <w:left w:val="none" w:sz="0" w:space="0" w:color="auto"/>
        <w:bottom w:val="none" w:sz="0" w:space="0" w:color="auto"/>
        <w:right w:val="none" w:sz="0" w:space="0" w:color="auto"/>
      </w:divBdr>
    </w:div>
    <w:div w:id="595986566">
      <w:bodyDiv w:val="1"/>
      <w:marLeft w:val="0"/>
      <w:marRight w:val="0"/>
      <w:marTop w:val="0"/>
      <w:marBottom w:val="0"/>
      <w:divBdr>
        <w:top w:val="none" w:sz="0" w:space="0" w:color="auto"/>
        <w:left w:val="none" w:sz="0" w:space="0" w:color="auto"/>
        <w:bottom w:val="none" w:sz="0" w:space="0" w:color="auto"/>
        <w:right w:val="none" w:sz="0" w:space="0" w:color="auto"/>
      </w:divBdr>
    </w:div>
    <w:div w:id="619799619">
      <w:bodyDiv w:val="1"/>
      <w:marLeft w:val="0"/>
      <w:marRight w:val="0"/>
      <w:marTop w:val="0"/>
      <w:marBottom w:val="0"/>
      <w:divBdr>
        <w:top w:val="none" w:sz="0" w:space="0" w:color="auto"/>
        <w:left w:val="none" w:sz="0" w:space="0" w:color="auto"/>
        <w:bottom w:val="none" w:sz="0" w:space="0" w:color="auto"/>
        <w:right w:val="none" w:sz="0" w:space="0" w:color="auto"/>
      </w:divBdr>
    </w:div>
    <w:div w:id="776631800">
      <w:bodyDiv w:val="1"/>
      <w:marLeft w:val="0"/>
      <w:marRight w:val="0"/>
      <w:marTop w:val="0"/>
      <w:marBottom w:val="0"/>
      <w:divBdr>
        <w:top w:val="none" w:sz="0" w:space="0" w:color="auto"/>
        <w:left w:val="none" w:sz="0" w:space="0" w:color="auto"/>
        <w:bottom w:val="none" w:sz="0" w:space="0" w:color="auto"/>
        <w:right w:val="none" w:sz="0" w:space="0" w:color="auto"/>
      </w:divBdr>
    </w:div>
    <w:div w:id="860976751">
      <w:bodyDiv w:val="1"/>
      <w:marLeft w:val="0"/>
      <w:marRight w:val="0"/>
      <w:marTop w:val="0"/>
      <w:marBottom w:val="0"/>
      <w:divBdr>
        <w:top w:val="none" w:sz="0" w:space="0" w:color="auto"/>
        <w:left w:val="none" w:sz="0" w:space="0" w:color="auto"/>
        <w:bottom w:val="none" w:sz="0" w:space="0" w:color="auto"/>
        <w:right w:val="none" w:sz="0" w:space="0" w:color="auto"/>
      </w:divBdr>
    </w:div>
    <w:div w:id="1038436592">
      <w:bodyDiv w:val="1"/>
      <w:marLeft w:val="0"/>
      <w:marRight w:val="0"/>
      <w:marTop w:val="0"/>
      <w:marBottom w:val="0"/>
      <w:divBdr>
        <w:top w:val="none" w:sz="0" w:space="0" w:color="auto"/>
        <w:left w:val="none" w:sz="0" w:space="0" w:color="auto"/>
        <w:bottom w:val="none" w:sz="0" w:space="0" w:color="auto"/>
        <w:right w:val="none" w:sz="0" w:space="0" w:color="auto"/>
      </w:divBdr>
    </w:div>
    <w:div w:id="1181360478">
      <w:bodyDiv w:val="1"/>
      <w:marLeft w:val="0"/>
      <w:marRight w:val="0"/>
      <w:marTop w:val="0"/>
      <w:marBottom w:val="0"/>
      <w:divBdr>
        <w:top w:val="none" w:sz="0" w:space="0" w:color="auto"/>
        <w:left w:val="none" w:sz="0" w:space="0" w:color="auto"/>
        <w:bottom w:val="none" w:sz="0" w:space="0" w:color="auto"/>
        <w:right w:val="none" w:sz="0" w:space="0" w:color="auto"/>
      </w:divBdr>
    </w:div>
    <w:div w:id="1422525997">
      <w:bodyDiv w:val="1"/>
      <w:marLeft w:val="0"/>
      <w:marRight w:val="0"/>
      <w:marTop w:val="0"/>
      <w:marBottom w:val="0"/>
      <w:divBdr>
        <w:top w:val="none" w:sz="0" w:space="0" w:color="auto"/>
        <w:left w:val="none" w:sz="0" w:space="0" w:color="auto"/>
        <w:bottom w:val="none" w:sz="0" w:space="0" w:color="auto"/>
        <w:right w:val="none" w:sz="0" w:space="0" w:color="auto"/>
      </w:divBdr>
    </w:div>
    <w:div w:id="1621765192">
      <w:bodyDiv w:val="1"/>
      <w:marLeft w:val="0"/>
      <w:marRight w:val="0"/>
      <w:marTop w:val="0"/>
      <w:marBottom w:val="0"/>
      <w:divBdr>
        <w:top w:val="none" w:sz="0" w:space="0" w:color="auto"/>
        <w:left w:val="none" w:sz="0" w:space="0" w:color="auto"/>
        <w:bottom w:val="none" w:sz="0" w:space="0" w:color="auto"/>
        <w:right w:val="none" w:sz="0" w:space="0" w:color="auto"/>
      </w:divBdr>
    </w:div>
    <w:div w:id="1638536229">
      <w:bodyDiv w:val="1"/>
      <w:marLeft w:val="0"/>
      <w:marRight w:val="0"/>
      <w:marTop w:val="0"/>
      <w:marBottom w:val="0"/>
      <w:divBdr>
        <w:top w:val="none" w:sz="0" w:space="0" w:color="auto"/>
        <w:left w:val="none" w:sz="0" w:space="0" w:color="auto"/>
        <w:bottom w:val="none" w:sz="0" w:space="0" w:color="auto"/>
        <w:right w:val="none" w:sz="0" w:space="0" w:color="auto"/>
      </w:divBdr>
    </w:div>
    <w:div w:id="1651245984">
      <w:bodyDiv w:val="1"/>
      <w:marLeft w:val="0"/>
      <w:marRight w:val="0"/>
      <w:marTop w:val="0"/>
      <w:marBottom w:val="0"/>
      <w:divBdr>
        <w:top w:val="none" w:sz="0" w:space="0" w:color="auto"/>
        <w:left w:val="none" w:sz="0" w:space="0" w:color="auto"/>
        <w:bottom w:val="none" w:sz="0" w:space="0" w:color="auto"/>
        <w:right w:val="none" w:sz="0" w:space="0" w:color="auto"/>
      </w:divBdr>
    </w:div>
    <w:div w:id="1931280604">
      <w:bodyDiv w:val="1"/>
      <w:marLeft w:val="0"/>
      <w:marRight w:val="0"/>
      <w:marTop w:val="0"/>
      <w:marBottom w:val="0"/>
      <w:divBdr>
        <w:top w:val="none" w:sz="0" w:space="0" w:color="auto"/>
        <w:left w:val="none" w:sz="0" w:space="0" w:color="auto"/>
        <w:bottom w:val="none" w:sz="0" w:space="0" w:color="auto"/>
        <w:right w:val="none" w:sz="0" w:space="0" w:color="auto"/>
      </w:divBdr>
    </w:div>
    <w:div w:id="2112893895">
      <w:bodyDiv w:val="1"/>
      <w:marLeft w:val="0"/>
      <w:marRight w:val="0"/>
      <w:marTop w:val="0"/>
      <w:marBottom w:val="0"/>
      <w:divBdr>
        <w:top w:val="none" w:sz="0" w:space="0" w:color="auto"/>
        <w:left w:val="none" w:sz="0" w:space="0" w:color="auto"/>
        <w:bottom w:val="none" w:sz="0" w:space="0" w:color="auto"/>
        <w:right w:val="none" w:sz="0" w:space="0" w:color="auto"/>
      </w:divBdr>
    </w:div>
    <w:div w:id="21274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alandstrafiken.s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mailto:kommunikation@svealandstrafik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i\Svealandstrafiken%20Mallar\Word\Pressmeddelan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F5A86-2816-4058-8B7D-6FB3C6CA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Pressmeddelande</Template>
  <TotalTime>1154</TotalTime>
  <Pages>2</Pages>
  <Words>381</Words>
  <Characters>2024</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Tiger Härnström</dc:creator>
  <cp:lastModifiedBy>Emil Furudahl</cp:lastModifiedBy>
  <cp:revision>34</cp:revision>
  <cp:lastPrinted>2022-01-04T11:53:00Z</cp:lastPrinted>
  <dcterms:created xsi:type="dcterms:W3CDTF">2023-05-24T13:19:00Z</dcterms:created>
  <dcterms:modified xsi:type="dcterms:W3CDTF">2023-06-22T09:53:00Z</dcterms:modified>
</cp:coreProperties>
</file>