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CEB" w:rsidRPr="0080374E" w:rsidRDefault="00716CEB" w:rsidP="00716CEB">
      <w:pPr>
        <w:jc w:val="center"/>
        <w:rPr>
          <w:b/>
          <w:sz w:val="20"/>
          <w:szCs w:val="20"/>
        </w:rPr>
      </w:pPr>
      <w:r w:rsidRPr="0080374E">
        <w:rPr>
          <w:noProof/>
          <w:sz w:val="20"/>
          <w:szCs w:val="20"/>
          <w:lang w:eastAsia="sv-SE"/>
        </w:rPr>
        <w:drawing>
          <wp:inline distT="0" distB="0" distL="0" distR="0" wp14:anchorId="51105FDF" wp14:editId="7C3ADD47">
            <wp:extent cx="937310" cy="65722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gabadet_logoty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2059" cy="660555"/>
                    </a:xfrm>
                    <a:prstGeom prst="rect">
                      <a:avLst/>
                    </a:prstGeom>
                  </pic:spPr>
                </pic:pic>
              </a:graphicData>
            </a:graphic>
          </wp:inline>
        </w:drawing>
      </w:r>
    </w:p>
    <w:p w:rsidR="00716CEB" w:rsidRPr="0080374E" w:rsidRDefault="00716CEB">
      <w:pPr>
        <w:rPr>
          <w:b/>
          <w:sz w:val="20"/>
          <w:szCs w:val="20"/>
        </w:rPr>
      </w:pPr>
    </w:p>
    <w:p w:rsidR="009F10ED" w:rsidRPr="009F10ED" w:rsidRDefault="009F10ED">
      <w:pPr>
        <w:rPr>
          <w:sz w:val="24"/>
          <w:szCs w:val="20"/>
        </w:rPr>
      </w:pPr>
      <w:r w:rsidRPr="009F10ED">
        <w:rPr>
          <w:sz w:val="24"/>
          <w:szCs w:val="20"/>
        </w:rPr>
        <w:t>PRESSMEDDELANDE 2016-05-31</w:t>
      </w:r>
    </w:p>
    <w:p w:rsidR="007A06D5" w:rsidRPr="009F10ED" w:rsidRDefault="001C2E46">
      <w:pPr>
        <w:rPr>
          <w:b/>
          <w:sz w:val="32"/>
          <w:szCs w:val="20"/>
        </w:rPr>
      </w:pPr>
      <w:r w:rsidRPr="009F10ED">
        <w:rPr>
          <w:b/>
          <w:sz w:val="32"/>
          <w:szCs w:val="20"/>
        </w:rPr>
        <w:t>Föreläsning om hälsa och välmående fyller biograf Draken.</w:t>
      </w:r>
    </w:p>
    <w:p w:rsidR="00ED24D1" w:rsidRPr="0080374E" w:rsidRDefault="001C2E46" w:rsidP="001C2E46">
      <w:pPr>
        <w:pStyle w:val="Normalwebb"/>
        <w:spacing w:before="0" w:beforeAutospacing="0" w:line="270" w:lineRule="atLeast"/>
        <w:rPr>
          <w:rFonts w:asciiTheme="minorHAnsi" w:hAnsiTheme="minorHAnsi"/>
          <w:i/>
          <w:color w:val="555555"/>
          <w:sz w:val="20"/>
          <w:szCs w:val="20"/>
        </w:rPr>
      </w:pPr>
      <w:proofErr w:type="gramStart"/>
      <w:r>
        <w:rPr>
          <w:rStyle w:val="Stark"/>
          <w:rFonts w:asciiTheme="minorHAnsi" w:hAnsiTheme="minorHAnsi"/>
          <w:b w:val="0"/>
          <w:i/>
          <w:color w:val="555555"/>
          <w:sz w:val="20"/>
          <w:szCs w:val="20"/>
        </w:rPr>
        <w:t>-</w:t>
      </w:r>
      <w:proofErr w:type="gramEnd"/>
      <w:r>
        <w:rPr>
          <w:rStyle w:val="Stark"/>
          <w:rFonts w:asciiTheme="minorHAnsi" w:hAnsiTheme="minorHAnsi"/>
          <w:b w:val="0"/>
          <w:i/>
          <w:color w:val="555555"/>
          <w:sz w:val="20"/>
          <w:szCs w:val="20"/>
        </w:rPr>
        <w:t xml:space="preserve"> För några dagar sedan flyttade vi föreläsningen till Draken, med över 700 sittplatser, för att fler skulle få plats. Nu har vi fyllt även Draken, </w:t>
      </w:r>
      <w:r w:rsidR="00ED24D1" w:rsidRPr="0080374E">
        <w:rPr>
          <w:rStyle w:val="Stark"/>
          <w:rFonts w:asciiTheme="minorHAnsi" w:hAnsiTheme="minorHAnsi"/>
          <w:b w:val="0"/>
          <w:i/>
          <w:color w:val="555555"/>
          <w:sz w:val="20"/>
          <w:szCs w:val="20"/>
        </w:rPr>
        <w:t>säger Andreas Hallgren, Marknadschef på Hagabadet. </w:t>
      </w:r>
    </w:p>
    <w:p w:rsidR="00ED24D1" w:rsidRPr="0080374E" w:rsidRDefault="00ED24D1" w:rsidP="001C2E46">
      <w:pPr>
        <w:pStyle w:val="Normalwebb"/>
        <w:spacing w:before="0" w:beforeAutospacing="0" w:line="270" w:lineRule="atLeast"/>
        <w:rPr>
          <w:rFonts w:asciiTheme="minorHAnsi" w:hAnsiTheme="minorHAnsi"/>
          <w:i/>
          <w:color w:val="555555"/>
          <w:sz w:val="20"/>
          <w:szCs w:val="20"/>
        </w:rPr>
      </w:pPr>
      <w:r w:rsidRPr="0080374E">
        <w:rPr>
          <w:rFonts w:asciiTheme="minorHAnsi" w:hAnsiTheme="minorHAnsi"/>
          <w:bCs/>
          <w:i/>
          <w:color w:val="555555"/>
          <w:sz w:val="20"/>
          <w:szCs w:val="20"/>
        </w:rPr>
        <w:t xml:space="preserve">Den 2 juni anordnar Hagabadet en kostnadsfri föreläsning med Anders Hansen, läkare, medförfattare till boken ”Hälsa på recept” och känd från bland annat Vardagspuls på TV4. Intresset för att vara med på föreläsningen har </w:t>
      </w:r>
      <w:r w:rsidR="001C2E46">
        <w:rPr>
          <w:rFonts w:asciiTheme="minorHAnsi" w:hAnsiTheme="minorHAnsi"/>
          <w:bCs/>
          <w:i/>
          <w:color w:val="555555"/>
          <w:sz w:val="20"/>
          <w:szCs w:val="20"/>
        </w:rPr>
        <w:t xml:space="preserve">visat sig vara enormt stort. Biograf Draken vid Järntorget tar 708 åhörare och dessa platser är nu slut. Föreläsningen </w:t>
      </w:r>
      <w:r w:rsidRPr="0080374E">
        <w:rPr>
          <w:rFonts w:asciiTheme="minorHAnsi" w:hAnsiTheme="minorHAnsi"/>
          <w:bCs/>
          <w:i/>
          <w:color w:val="555555"/>
          <w:sz w:val="20"/>
          <w:szCs w:val="20"/>
        </w:rPr>
        <w:t xml:space="preserve">hålls </w:t>
      </w:r>
      <w:proofErr w:type="spellStart"/>
      <w:r w:rsidRPr="0080374E">
        <w:rPr>
          <w:rFonts w:asciiTheme="minorHAnsi" w:hAnsiTheme="minorHAnsi"/>
          <w:bCs/>
          <w:i/>
          <w:color w:val="555555"/>
          <w:sz w:val="20"/>
          <w:szCs w:val="20"/>
        </w:rPr>
        <w:t>kl</w:t>
      </w:r>
      <w:proofErr w:type="spellEnd"/>
      <w:r w:rsidRPr="0080374E">
        <w:rPr>
          <w:rFonts w:asciiTheme="minorHAnsi" w:hAnsiTheme="minorHAnsi"/>
          <w:bCs/>
          <w:i/>
          <w:color w:val="555555"/>
          <w:sz w:val="20"/>
          <w:szCs w:val="20"/>
        </w:rPr>
        <w:t xml:space="preserve"> 17.00 torsdagen 2 juni. </w:t>
      </w:r>
    </w:p>
    <w:p w:rsidR="00ED24D1" w:rsidRPr="0080374E" w:rsidRDefault="00ED24D1" w:rsidP="00ED24D1">
      <w:pPr>
        <w:pStyle w:val="Normalwebb"/>
        <w:spacing w:before="0" w:beforeAutospacing="0" w:line="270" w:lineRule="atLeast"/>
        <w:rPr>
          <w:rFonts w:asciiTheme="minorHAnsi" w:hAnsiTheme="minorHAnsi"/>
          <w:i/>
          <w:color w:val="555555"/>
          <w:sz w:val="20"/>
          <w:szCs w:val="20"/>
        </w:rPr>
      </w:pPr>
      <w:proofErr w:type="gramStart"/>
      <w:r w:rsidRPr="0080374E">
        <w:rPr>
          <w:rStyle w:val="Stark"/>
          <w:rFonts w:asciiTheme="minorHAnsi" w:hAnsiTheme="minorHAnsi"/>
          <w:b w:val="0"/>
          <w:i/>
          <w:color w:val="555555"/>
          <w:sz w:val="20"/>
          <w:szCs w:val="20"/>
        </w:rPr>
        <w:t>-</w:t>
      </w:r>
      <w:proofErr w:type="gramEnd"/>
      <w:r w:rsidRPr="0080374E">
        <w:rPr>
          <w:rStyle w:val="Stark"/>
          <w:rFonts w:asciiTheme="minorHAnsi" w:hAnsiTheme="minorHAnsi"/>
          <w:b w:val="0"/>
          <w:i/>
          <w:color w:val="555555"/>
          <w:sz w:val="20"/>
          <w:szCs w:val="20"/>
        </w:rPr>
        <w:t xml:space="preserve"> Det är fantastiskt att se att så många är intresserade. Inte minst eftersom vi tror att alla åhörarna kommer </w:t>
      </w:r>
      <w:proofErr w:type="gramStart"/>
      <w:r w:rsidRPr="0080374E">
        <w:rPr>
          <w:rStyle w:val="Stark"/>
          <w:rFonts w:asciiTheme="minorHAnsi" w:hAnsiTheme="minorHAnsi"/>
          <w:b w:val="0"/>
          <w:i/>
          <w:color w:val="555555"/>
          <w:sz w:val="20"/>
          <w:szCs w:val="20"/>
        </w:rPr>
        <w:t>få kunskap</w:t>
      </w:r>
      <w:proofErr w:type="gramEnd"/>
      <w:r w:rsidRPr="0080374E">
        <w:rPr>
          <w:rStyle w:val="Stark"/>
          <w:rFonts w:asciiTheme="minorHAnsi" w:hAnsiTheme="minorHAnsi"/>
          <w:b w:val="0"/>
          <w:i/>
          <w:color w:val="555555"/>
          <w:sz w:val="20"/>
          <w:szCs w:val="20"/>
        </w:rPr>
        <w:t xml:space="preserve"> de kommer ha stor nytta i sina liv. Vårt mål är ju att göra göteborgarna friskare, gladare och äldre, säger Andreas Hallgren. </w:t>
      </w:r>
    </w:p>
    <w:p w:rsidR="00ED24D1" w:rsidRPr="0080374E" w:rsidRDefault="009F10ED" w:rsidP="00ED24D1">
      <w:pPr>
        <w:pStyle w:val="Normalwebb"/>
        <w:spacing w:before="0" w:beforeAutospacing="0" w:line="270" w:lineRule="atLeast"/>
        <w:rPr>
          <w:rFonts w:asciiTheme="minorHAnsi" w:hAnsiTheme="minorHAnsi"/>
          <w:color w:val="555555"/>
          <w:sz w:val="20"/>
          <w:szCs w:val="20"/>
        </w:rPr>
      </w:pPr>
      <w:r>
        <w:rPr>
          <w:rFonts w:asciiTheme="minorHAnsi" w:hAnsiTheme="minorHAnsi"/>
          <w:color w:val="555555"/>
          <w:sz w:val="20"/>
          <w:szCs w:val="20"/>
        </w:rPr>
        <w:br/>
      </w:r>
      <w:r w:rsidR="00ED24D1" w:rsidRPr="0080374E">
        <w:rPr>
          <w:rStyle w:val="Stark"/>
          <w:rFonts w:asciiTheme="minorHAnsi" w:hAnsiTheme="minorHAnsi"/>
          <w:color w:val="555555"/>
          <w:sz w:val="20"/>
          <w:szCs w:val="20"/>
        </w:rPr>
        <w:t>OM FÖRELÄSNINGEN SOM KAN FÖRBÄTTRA DITT LIV</w:t>
      </w:r>
    </w:p>
    <w:p w:rsidR="00ED24D1" w:rsidRPr="0080374E" w:rsidRDefault="00ED24D1" w:rsidP="00ED24D1">
      <w:pPr>
        <w:pStyle w:val="Normalwebb"/>
        <w:spacing w:before="0" w:beforeAutospacing="0" w:line="270" w:lineRule="atLeast"/>
        <w:rPr>
          <w:rFonts w:asciiTheme="minorHAnsi" w:hAnsiTheme="minorHAnsi"/>
          <w:color w:val="555555"/>
          <w:sz w:val="20"/>
          <w:szCs w:val="20"/>
        </w:rPr>
      </w:pPr>
      <w:r w:rsidRPr="0080374E">
        <w:rPr>
          <w:rFonts w:asciiTheme="minorHAnsi" w:hAnsiTheme="minorHAnsi"/>
          <w:color w:val="555555"/>
          <w:sz w:val="20"/>
          <w:szCs w:val="20"/>
        </w:rPr>
        <w:t>Hagabadet är väldigt glada över att få bjuda in till en föreläsning med Anders Hansen, medförfattare till boken ”Hälsa på recept”. Boken sammanfattar nya rön och aktuell forskning kring träning och hälsa och är en bok Hagabadet använt som inspiration och kunskapskälla inom våra olika områden sedan en tid tillbaka.</w:t>
      </w:r>
    </w:p>
    <w:p w:rsidR="00ED24D1" w:rsidRPr="0080374E" w:rsidRDefault="00ED24D1" w:rsidP="00ED24D1">
      <w:pPr>
        <w:pStyle w:val="Normalwebb"/>
        <w:spacing w:before="0" w:beforeAutospacing="0" w:line="270" w:lineRule="atLeast"/>
        <w:rPr>
          <w:rFonts w:asciiTheme="minorHAnsi" w:hAnsiTheme="minorHAnsi"/>
          <w:color w:val="555555"/>
          <w:sz w:val="20"/>
          <w:szCs w:val="20"/>
        </w:rPr>
      </w:pPr>
      <w:r w:rsidRPr="0080374E">
        <w:rPr>
          <w:rFonts w:asciiTheme="minorHAnsi" w:hAnsiTheme="minorHAnsi"/>
          <w:color w:val="555555"/>
          <w:sz w:val="20"/>
          <w:szCs w:val="20"/>
        </w:rPr>
        <w:t>Nu ger vi göteborgarna möjlighet att lyssna till Anders Hansen när vi ordnar en kostnadsfri föreläsning som kommer förändra hur man ser på din motion och hälsa, inte minst i samband med att man blir äldre.</w:t>
      </w:r>
    </w:p>
    <w:p w:rsidR="0080374E" w:rsidRPr="0080374E" w:rsidRDefault="00ED24D1" w:rsidP="00ED24D1">
      <w:pPr>
        <w:pStyle w:val="Normalwebb"/>
        <w:spacing w:before="0" w:beforeAutospacing="0" w:line="270" w:lineRule="atLeast"/>
        <w:rPr>
          <w:rFonts w:asciiTheme="minorHAnsi" w:hAnsiTheme="minorHAnsi"/>
          <w:color w:val="555555"/>
          <w:sz w:val="20"/>
          <w:szCs w:val="20"/>
        </w:rPr>
      </w:pPr>
      <w:r w:rsidRPr="0080374E">
        <w:rPr>
          <w:rStyle w:val="Stark"/>
          <w:rFonts w:asciiTheme="minorHAnsi" w:hAnsiTheme="minorHAnsi"/>
          <w:color w:val="555555"/>
          <w:sz w:val="20"/>
          <w:szCs w:val="20"/>
        </w:rPr>
        <w:t>Plats: Biograf Draken, Järntorget Göteborg</w:t>
      </w:r>
      <w:r w:rsidR="009F10ED">
        <w:rPr>
          <w:rFonts w:asciiTheme="minorHAnsi" w:hAnsiTheme="minorHAnsi"/>
          <w:color w:val="555555"/>
          <w:sz w:val="20"/>
          <w:szCs w:val="20"/>
        </w:rPr>
        <w:br/>
      </w:r>
      <w:r w:rsidRPr="0080374E">
        <w:rPr>
          <w:rStyle w:val="Stark"/>
          <w:rFonts w:asciiTheme="minorHAnsi" w:hAnsiTheme="minorHAnsi"/>
          <w:color w:val="555555"/>
          <w:sz w:val="20"/>
          <w:szCs w:val="20"/>
        </w:rPr>
        <w:t>Tid: 2 juni, 17.00</w:t>
      </w:r>
      <w:r w:rsidR="009F10ED">
        <w:rPr>
          <w:rFonts w:asciiTheme="minorHAnsi" w:hAnsiTheme="minorHAnsi"/>
          <w:color w:val="555555"/>
          <w:sz w:val="20"/>
          <w:szCs w:val="20"/>
        </w:rPr>
        <w:br/>
      </w:r>
      <w:r w:rsidRPr="0080374E">
        <w:rPr>
          <w:rFonts w:asciiTheme="minorHAnsi" w:hAnsiTheme="minorHAnsi"/>
          <w:color w:val="555555"/>
          <w:sz w:val="20"/>
          <w:szCs w:val="20"/>
        </w:rPr>
        <w:t>Biljettbokning: https</w:t>
      </w:r>
      <w:proofErr w:type="gramStart"/>
      <w:r w:rsidRPr="0080374E">
        <w:rPr>
          <w:rFonts w:asciiTheme="minorHAnsi" w:hAnsiTheme="minorHAnsi"/>
          <w:color w:val="555555"/>
          <w:sz w:val="20"/>
          <w:szCs w:val="20"/>
        </w:rPr>
        <w:t>://</w:t>
      </w:r>
      <w:proofErr w:type="gramEnd"/>
      <w:r w:rsidRPr="0080374E">
        <w:rPr>
          <w:rFonts w:asciiTheme="minorHAnsi" w:hAnsiTheme="minorHAnsi"/>
          <w:color w:val="555555"/>
          <w:sz w:val="20"/>
          <w:szCs w:val="20"/>
        </w:rPr>
        <w:t>www.eventbrite.com/e/en-forelasning-som-kommer-forbattra-ditt-liv-registrering-25583417691</w:t>
      </w:r>
    </w:p>
    <w:p w:rsidR="00ED24D1" w:rsidRPr="0080374E" w:rsidRDefault="00ED24D1" w:rsidP="00ED24D1">
      <w:pPr>
        <w:pStyle w:val="Normalwebb"/>
        <w:spacing w:before="0" w:beforeAutospacing="0" w:line="270" w:lineRule="atLeast"/>
        <w:rPr>
          <w:rFonts w:asciiTheme="minorHAnsi" w:hAnsiTheme="minorHAnsi"/>
          <w:color w:val="555555"/>
          <w:sz w:val="20"/>
          <w:szCs w:val="20"/>
        </w:rPr>
      </w:pPr>
      <w:r w:rsidRPr="0080374E">
        <w:rPr>
          <w:rStyle w:val="Stark"/>
          <w:rFonts w:asciiTheme="minorHAnsi" w:hAnsiTheme="minorHAnsi"/>
          <w:color w:val="555555"/>
          <w:sz w:val="20"/>
          <w:szCs w:val="20"/>
        </w:rPr>
        <w:t>”</w:t>
      </w:r>
      <w:r w:rsidRPr="0080374E">
        <w:rPr>
          <w:rStyle w:val="Betoning"/>
          <w:rFonts w:asciiTheme="minorHAnsi" w:hAnsiTheme="minorHAnsi"/>
          <w:color w:val="555555"/>
          <w:sz w:val="20"/>
          <w:szCs w:val="20"/>
        </w:rPr>
        <w:t>Tänk dig att du har en tablett framför dig. Det är den mest avancerade medicin som världen skådat. Med ett och samma piller kan du drastiskt minska risken för en lång rad allvarliga sjukdomar. Hjärt-kärlsjukdom, diabetes, stroke, depression och flera olika former av cancer är bara några av dessa. Men det slutar inte där. Du kommer att må bättre, få mer energi, sova bättre och bli mer koncentrerad. Ditt immunförsvar kommer att fungera bättre. Dessutom kommer du att leva längre. Flera år längre. Du kommer att bli yngre i biologisk mening. Ditt hjärta kommer att stärkas. Din hjärna och ditt minne kommer att fungera bättre. Det kommer till och med att bildas nya celler i din hjärna.</w:t>
      </w:r>
    </w:p>
    <w:p w:rsidR="00ED24D1" w:rsidRPr="0080374E" w:rsidRDefault="00ED24D1" w:rsidP="00ED24D1">
      <w:pPr>
        <w:pStyle w:val="Normalwebb"/>
        <w:spacing w:before="0" w:beforeAutospacing="0" w:line="270" w:lineRule="atLeast"/>
        <w:rPr>
          <w:rFonts w:asciiTheme="minorHAnsi" w:hAnsiTheme="minorHAnsi"/>
          <w:color w:val="555555"/>
          <w:sz w:val="20"/>
          <w:szCs w:val="20"/>
        </w:rPr>
      </w:pPr>
      <w:r w:rsidRPr="0080374E">
        <w:rPr>
          <w:rStyle w:val="Betoning"/>
          <w:rFonts w:asciiTheme="minorHAnsi" w:hAnsiTheme="minorHAnsi"/>
          <w:color w:val="555555"/>
          <w:sz w:val="20"/>
          <w:szCs w:val="20"/>
        </w:rPr>
        <w:t>Det finns ett sådant piller – det heter fysisk aktivitet!</w:t>
      </w:r>
    </w:p>
    <w:p w:rsidR="00ED24D1" w:rsidRPr="0080374E" w:rsidRDefault="00ED24D1" w:rsidP="00ED24D1">
      <w:pPr>
        <w:pStyle w:val="Normalwebb"/>
        <w:spacing w:before="0" w:beforeAutospacing="0" w:line="270" w:lineRule="atLeast"/>
        <w:rPr>
          <w:rFonts w:asciiTheme="minorHAnsi" w:hAnsiTheme="minorHAnsi"/>
          <w:color w:val="555555"/>
          <w:sz w:val="20"/>
          <w:szCs w:val="20"/>
        </w:rPr>
      </w:pPr>
      <w:proofErr w:type="gramStart"/>
      <w:r w:rsidRPr="0080374E">
        <w:rPr>
          <w:rFonts w:asciiTheme="minorHAnsi" w:hAnsiTheme="minorHAnsi"/>
          <w:color w:val="555555"/>
          <w:sz w:val="20"/>
          <w:szCs w:val="20"/>
        </w:rPr>
        <w:t>-</w:t>
      </w:r>
      <w:proofErr w:type="gramEnd"/>
      <w:r w:rsidRPr="0080374E">
        <w:rPr>
          <w:rStyle w:val="Stark"/>
          <w:rFonts w:asciiTheme="minorHAnsi" w:hAnsiTheme="minorHAnsi"/>
          <w:color w:val="555555"/>
          <w:sz w:val="20"/>
          <w:szCs w:val="20"/>
        </w:rPr>
        <w:t>Ur boken ”Hälsa på recept”</w:t>
      </w:r>
    </w:p>
    <w:p w:rsidR="00ED24D1" w:rsidRPr="0080374E" w:rsidRDefault="009F10ED" w:rsidP="00ED24D1">
      <w:pPr>
        <w:pStyle w:val="Normalwebb"/>
        <w:spacing w:before="0" w:beforeAutospacing="0" w:line="270" w:lineRule="atLeast"/>
        <w:rPr>
          <w:rFonts w:asciiTheme="minorHAnsi" w:hAnsiTheme="minorHAnsi"/>
          <w:color w:val="555555"/>
          <w:sz w:val="20"/>
          <w:szCs w:val="20"/>
        </w:rPr>
      </w:pPr>
      <w:r>
        <w:rPr>
          <w:rStyle w:val="Stark"/>
          <w:rFonts w:asciiTheme="minorHAnsi" w:hAnsiTheme="minorHAnsi"/>
          <w:color w:val="555555"/>
          <w:sz w:val="20"/>
          <w:szCs w:val="20"/>
        </w:rPr>
        <w:lastRenderedPageBreak/>
        <w:br/>
      </w:r>
      <w:bookmarkStart w:id="0" w:name="_GoBack"/>
      <w:bookmarkEnd w:id="0"/>
      <w:r w:rsidR="00ED24D1" w:rsidRPr="0080374E">
        <w:rPr>
          <w:rStyle w:val="Stark"/>
          <w:rFonts w:asciiTheme="minorHAnsi" w:hAnsiTheme="minorHAnsi"/>
          <w:color w:val="555555"/>
          <w:sz w:val="20"/>
          <w:szCs w:val="20"/>
        </w:rPr>
        <w:t>OM ANDERS HANSEN</w:t>
      </w:r>
    </w:p>
    <w:p w:rsidR="00ED24D1" w:rsidRPr="0080374E" w:rsidRDefault="00ED24D1" w:rsidP="00ED24D1">
      <w:pPr>
        <w:pStyle w:val="Normalwebb"/>
        <w:spacing w:before="0" w:beforeAutospacing="0" w:line="270" w:lineRule="atLeast"/>
        <w:rPr>
          <w:rFonts w:asciiTheme="minorHAnsi" w:hAnsiTheme="minorHAnsi"/>
          <w:color w:val="555555"/>
          <w:sz w:val="20"/>
          <w:szCs w:val="20"/>
        </w:rPr>
      </w:pPr>
      <w:r w:rsidRPr="0080374E">
        <w:rPr>
          <w:rStyle w:val="Betoning"/>
          <w:rFonts w:asciiTheme="minorHAnsi" w:hAnsiTheme="minorHAnsi"/>
          <w:color w:val="555555"/>
          <w:sz w:val="20"/>
          <w:szCs w:val="20"/>
        </w:rPr>
        <w:t xml:space="preserve">Anders Hansen är leg läkare från Karolinska Institutet. Överläkare i psykiatri och civilekonom från Handelshögskolan i Stockholm. Han har skrivit över 2000 artiklar om medicinsk forskning för bl.a. British Medical Journal och Läkartidningen. är också medförfattare till ”Hälsa på recept – Träna smartare, må bättre, lev längre.” och har varit expert i ”Vardagspuls” på TV4 och är aktuell med </w:t>
      </w:r>
      <w:proofErr w:type="spellStart"/>
      <w:r w:rsidRPr="0080374E">
        <w:rPr>
          <w:rStyle w:val="Betoning"/>
          <w:rFonts w:asciiTheme="minorHAnsi" w:hAnsiTheme="minorHAnsi"/>
          <w:color w:val="555555"/>
          <w:sz w:val="20"/>
          <w:szCs w:val="20"/>
        </w:rPr>
        <w:t>podcasten</w:t>
      </w:r>
      <w:proofErr w:type="spellEnd"/>
      <w:r w:rsidRPr="0080374E">
        <w:rPr>
          <w:rStyle w:val="Betoning"/>
          <w:rFonts w:asciiTheme="minorHAnsi" w:hAnsiTheme="minorHAnsi"/>
          <w:color w:val="555555"/>
          <w:sz w:val="20"/>
          <w:szCs w:val="20"/>
        </w:rPr>
        <w:t xml:space="preserve"> ”Psykiatrikerna”.</w:t>
      </w:r>
    </w:p>
    <w:p w:rsidR="00E92F4D" w:rsidRPr="0080374E" w:rsidRDefault="00E92F4D" w:rsidP="000D58B4">
      <w:pPr>
        <w:rPr>
          <w:sz w:val="20"/>
          <w:szCs w:val="20"/>
        </w:rPr>
      </w:pPr>
    </w:p>
    <w:p w:rsidR="00ED24D1" w:rsidRPr="0080374E" w:rsidRDefault="00ED24D1" w:rsidP="00ED24D1">
      <w:pPr>
        <w:pStyle w:val="Normalwebb"/>
        <w:spacing w:before="0" w:beforeAutospacing="0" w:line="270" w:lineRule="atLeast"/>
        <w:rPr>
          <w:rFonts w:asciiTheme="minorHAnsi" w:hAnsiTheme="minorHAnsi"/>
          <w:b/>
          <w:color w:val="555555"/>
          <w:sz w:val="20"/>
          <w:szCs w:val="20"/>
        </w:rPr>
      </w:pPr>
      <w:r w:rsidRPr="0080374E">
        <w:rPr>
          <w:rFonts w:asciiTheme="minorHAnsi" w:hAnsiTheme="minorHAnsi"/>
          <w:b/>
          <w:color w:val="555555"/>
          <w:sz w:val="20"/>
          <w:szCs w:val="20"/>
        </w:rPr>
        <w:t>OM HAGABADET</w:t>
      </w:r>
    </w:p>
    <w:p w:rsidR="00ED24D1" w:rsidRPr="0080374E" w:rsidRDefault="00ED24D1" w:rsidP="00ED24D1">
      <w:pPr>
        <w:pStyle w:val="Normalwebb"/>
        <w:spacing w:before="0" w:beforeAutospacing="0" w:line="270" w:lineRule="atLeast"/>
        <w:rPr>
          <w:rFonts w:asciiTheme="minorHAnsi" w:hAnsiTheme="minorHAnsi"/>
          <w:color w:val="555555"/>
          <w:sz w:val="20"/>
          <w:szCs w:val="20"/>
        </w:rPr>
      </w:pPr>
      <w:r w:rsidRPr="0080374E">
        <w:rPr>
          <w:rFonts w:asciiTheme="minorHAnsi" w:hAnsiTheme="minorHAnsi"/>
          <w:color w:val="555555"/>
          <w:sz w:val="20"/>
          <w:szCs w:val="20"/>
        </w:rPr>
        <w:t>Hagabadet har sin grund på 1870-talets Göteborg och ett arbete med att göra göteborgarna mer hälsosamma och att undvika sjukdomar. Det arbetet fortsätter även idag. Hos Hagabadet blandas historiska miljöer med modern teknik och aktuell klokskap kring träning och hälsa för att ge våra medlemmar, gäster och alla göteborgare ett bättre och längre liv.</w:t>
      </w:r>
    </w:p>
    <w:p w:rsidR="00ED24D1" w:rsidRPr="0080374E" w:rsidRDefault="00ED24D1" w:rsidP="00ED24D1">
      <w:pPr>
        <w:pStyle w:val="Normalwebb"/>
        <w:spacing w:before="0" w:beforeAutospacing="0" w:line="270" w:lineRule="atLeast"/>
        <w:rPr>
          <w:rFonts w:asciiTheme="minorHAnsi" w:hAnsiTheme="minorHAnsi"/>
          <w:color w:val="555555"/>
          <w:sz w:val="20"/>
          <w:szCs w:val="20"/>
        </w:rPr>
      </w:pPr>
      <w:r w:rsidRPr="0080374E">
        <w:rPr>
          <w:rFonts w:asciiTheme="minorHAnsi" w:hAnsiTheme="minorHAnsi"/>
          <w:color w:val="555555"/>
          <w:sz w:val="20"/>
          <w:szCs w:val="20"/>
        </w:rPr>
        <w:t>Hagabadet erbjuder en unik kombination av träning, bad, relax, massage, skönhetsbehandlingar och god mat och dryck - allt under samma tak och med samma tänk kring nytta och njutning – för såväl kroppen och hjärnan som för hjärtat och själen. Hagabadet har en något äldre målgrupp än andra träningsklubbar och är särskilt kunnigt kring vikten av träning och motion i takt med att man åldras.</w:t>
      </w:r>
    </w:p>
    <w:p w:rsidR="00E92F4D" w:rsidRPr="0080374E" w:rsidRDefault="00E92F4D" w:rsidP="000D58B4">
      <w:pPr>
        <w:rPr>
          <w:sz w:val="20"/>
          <w:szCs w:val="20"/>
        </w:rPr>
      </w:pPr>
    </w:p>
    <w:p w:rsidR="000D58B4" w:rsidRPr="0080374E" w:rsidRDefault="00E92F4D" w:rsidP="00E92F4D">
      <w:pPr>
        <w:rPr>
          <w:b/>
          <w:sz w:val="20"/>
          <w:szCs w:val="20"/>
        </w:rPr>
      </w:pPr>
      <w:r w:rsidRPr="0080374E">
        <w:rPr>
          <w:b/>
          <w:sz w:val="20"/>
          <w:szCs w:val="20"/>
        </w:rPr>
        <w:t>KONTAKT:</w:t>
      </w:r>
    </w:p>
    <w:p w:rsidR="00B84E87" w:rsidRPr="0080374E" w:rsidRDefault="00B84E87" w:rsidP="00E92F4D">
      <w:pPr>
        <w:rPr>
          <w:sz w:val="20"/>
          <w:szCs w:val="20"/>
        </w:rPr>
      </w:pPr>
      <w:r w:rsidRPr="0080374E">
        <w:rPr>
          <w:sz w:val="20"/>
          <w:szCs w:val="20"/>
        </w:rPr>
        <w:t>För frågor, pres</w:t>
      </w:r>
      <w:r w:rsidR="007D79C0" w:rsidRPr="0080374E">
        <w:rPr>
          <w:sz w:val="20"/>
          <w:szCs w:val="20"/>
        </w:rPr>
        <w:t xml:space="preserve">splats </w:t>
      </w:r>
      <w:proofErr w:type="spellStart"/>
      <w:r w:rsidR="007D79C0" w:rsidRPr="0080374E">
        <w:rPr>
          <w:sz w:val="20"/>
          <w:szCs w:val="20"/>
        </w:rPr>
        <w:t>etc</w:t>
      </w:r>
      <w:proofErr w:type="spellEnd"/>
      <w:r w:rsidR="007D79C0" w:rsidRPr="0080374E">
        <w:rPr>
          <w:sz w:val="20"/>
          <w:szCs w:val="20"/>
        </w:rPr>
        <w:t>, var vänlig kontakta</w:t>
      </w:r>
      <w:r w:rsidR="007D79C0" w:rsidRPr="0080374E">
        <w:rPr>
          <w:sz w:val="20"/>
          <w:szCs w:val="20"/>
        </w:rPr>
        <w:br/>
        <w:t>Andreas Hallgren</w:t>
      </w:r>
      <w:r w:rsidR="007D79C0" w:rsidRPr="0080374E">
        <w:rPr>
          <w:sz w:val="20"/>
          <w:szCs w:val="20"/>
        </w:rPr>
        <w:br/>
      </w:r>
      <w:r w:rsidRPr="0080374E">
        <w:rPr>
          <w:sz w:val="20"/>
          <w:szCs w:val="20"/>
        </w:rPr>
        <w:t>Marknadschef, Hagabadet</w:t>
      </w:r>
      <w:r w:rsidR="007D79C0" w:rsidRPr="0080374E">
        <w:rPr>
          <w:sz w:val="20"/>
          <w:szCs w:val="20"/>
        </w:rPr>
        <w:br/>
      </w:r>
      <w:hyperlink r:id="rId7" w:history="1">
        <w:r w:rsidRPr="0080374E">
          <w:rPr>
            <w:rStyle w:val="Hyperlnk"/>
            <w:color w:val="auto"/>
            <w:sz w:val="20"/>
            <w:szCs w:val="20"/>
          </w:rPr>
          <w:t>andreas.hallgren@hagabadet.se</w:t>
        </w:r>
      </w:hyperlink>
      <w:r w:rsidR="007D79C0" w:rsidRPr="0080374E">
        <w:rPr>
          <w:sz w:val="20"/>
          <w:szCs w:val="20"/>
        </w:rPr>
        <w:br/>
      </w:r>
      <w:r w:rsidRPr="0080374E">
        <w:rPr>
          <w:sz w:val="20"/>
          <w:szCs w:val="20"/>
        </w:rPr>
        <w:t>0708-30 98 78</w:t>
      </w:r>
    </w:p>
    <w:sectPr w:rsidR="00B84E87" w:rsidRPr="008037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855DF"/>
    <w:multiLevelType w:val="hybridMultilevel"/>
    <w:tmpl w:val="59AC800C"/>
    <w:lvl w:ilvl="0" w:tplc="9118C768">
      <w:start w:val="708"/>
      <w:numFmt w:val="bullet"/>
      <w:lvlText w:val="-"/>
      <w:lvlJc w:val="left"/>
      <w:pPr>
        <w:ind w:left="720" w:hanging="360"/>
      </w:pPr>
      <w:rPr>
        <w:rFonts w:ascii="Calibri" w:eastAsia="Times New Roman" w:hAnsi="Calibri"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46F73BA"/>
    <w:multiLevelType w:val="hybridMultilevel"/>
    <w:tmpl w:val="DBEA2EF8"/>
    <w:lvl w:ilvl="0" w:tplc="62F49E56">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C677B16"/>
    <w:multiLevelType w:val="hybridMultilevel"/>
    <w:tmpl w:val="87D69F96"/>
    <w:lvl w:ilvl="0" w:tplc="EB70C4B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B4"/>
    <w:rsid w:val="000D58B4"/>
    <w:rsid w:val="0016281B"/>
    <w:rsid w:val="001C2E46"/>
    <w:rsid w:val="00311D97"/>
    <w:rsid w:val="00461CE8"/>
    <w:rsid w:val="00716CEB"/>
    <w:rsid w:val="007A06D5"/>
    <w:rsid w:val="007D79C0"/>
    <w:rsid w:val="0080374E"/>
    <w:rsid w:val="009F10ED"/>
    <w:rsid w:val="00B84E87"/>
    <w:rsid w:val="00E1794B"/>
    <w:rsid w:val="00E92F4D"/>
    <w:rsid w:val="00ED24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D58B4"/>
    <w:pPr>
      <w:ind w:left="720"/>
      <w:contextualSpacing/>
    </w:pPr>
  </w:style>
  <w:style w:type="character" w:styleId="Betoning">
    <w:name w:val="Emphasis"/>
    <w:basedOn w:val="Standardstycketeckensnitt"/>
    <w:uiPriority w:val="20"/>
    <w:qFormat/>
    <w:rsid w:val="00E92F4D"/>
    <w:rPr>
      <w:i/>
      <w:iCs/>
    </w:rPr>
  </w:style>
  <w:style w:type="character" w:styleId="Stark">
    <w:name w:val="Strong"/>
    <w:basedOn w:val="Standardstycketeckensnitt"/>
    <w:uiPriority w:val="22"/>
    <w:qFormat/>
    <w:rsid w:val="00E92F4D"/>
    <w:rPr>
      <w:b/>
      <w:bCs/>
    </w:rPr>
  </w:style>
  <w:style w:type="character" w:customStyle="1" w:styleId="apple-converted-space">
    <w:name w:val="apple-converted-space"/>
    <w:basedOn w:val="Standardstycketeckensnitt"/>
    <w:rsid w:val="00E92F4D"/>
  </w:style>
  <w:style w:type="character" w:styleId="Hyperlnk">
    <w:name w:val="Hyperlink"/>
    <w:basedOn w:val="Standardstycketeckensnitt"/>
    <w:uiPriority w:val="99"/>
    <w:unhideWhenUsed/>
    <w:rsid w:val="00B84E87"/>
    <w:rPr>
      <w:color w:val="0000FF" w:themeColor="hyperlink"/>
      <w:u w:val="single"/>
    </w:rPr>
  </w:style>
  <w:style w:type="paragraph" w:styleId="Ballongtext">
    <w:name w:val="Balloon Text"/>
    <w:basedOn w:val="Normal"/>
    <w:link w:val="BallongtextChar"/>
    <w:uiPriority w:val="99"/>
    <w:semiHidden/>
    <w:unhideWhenUsed/>
    <w:rsid w:val="00716CE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16CEB"/>
    <w:rPr>
      <w:rFonts w:ascii="Tahoma" w:hAnsi="Tahoma" w:cs="Tahoma"/>
      <w:sz w:val="16"/>
      <w:szCs w:val="16"/>
    </w:rPr>
  </w:style>
  <w:style w:type="paragraph" w:styleId="Normalwebb">
    <w:name w:val="Normal (Web)"/>
    <w:basedOn w:val="Normal"/>
    <w:uiPriority w:val="99"/>
    <w:unhideWhenUsed/>
    <w:rsid w:val="00ED24D1"/>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D58B4"/>
    <w:pPr>
      <w:ind w:left="720"/>
      <w:contextualSpacing/>
    </w:pPr>
  </w:style>
  <w:style w:type="character" w:styleId="Betoning">
    <w:name w:val="Emphasis"/>
    <w:basedOn w:val="Standardstycketeckensnitt"/>
    <w:uiPriority w:val="20"/>
    <w:qFormat/>
    <w:rsid w:val="00E92F4D"/>
    <w:rPr>
      <w:i/>
      <w:iCs/>
    </w:rPr>
  </w:style>
  <w:style w:type="character" w:styleId="Stark">
    <w:name w:val="Strong"/>
    <w:basedOn w:val="Standardstycketeckensnitt"/>
    <w:uiPriority w:val="22"/>
    <w:qFormat/>
    <w:rsid w:val="00E92F4D"/>
    <w:rPr>
      <w:b/>
      <w:bCs/>
    </w:rPr>
  </w:style>
  <w:style w:type="character" w:customStyle="1" w:styleId="apple-converted-space">
    <w:name w:val="apple-converted-space"/>
    <w:basedOn w:val="Standardstycketeckensnitt"/>
    <w:rsid w:val="00E92F4D"/>
  </w:style>
  <w:style w:type="character" w:styleId="Hyperlnk">
    <w:name w:val="Hyperlink"/>
    <w:basedOn w:val="Standardstycketeckensnitt"/>
    <w:uiPriority w:val="99"/>
    <w:unhideWhenUsed/>
    <w:rsid w:val="00B84E87"/>
    <w:rPr>
      <w:color w:val="0000FF" w:themeColor="hyperlink"/>
      <w:u w:val="single"/>
    </w:rPr>
  </w:style>
  <w:style w:type="paragraph" w:styleId="Ballongtext">
    <w:name w:val="Balloon Text"/>
    <w:basedOn w:val="Normal"/>
    <w:link w:val="BallongtextChar"/>
    <w:uiPriority w:val="99"/>
    <w:semiHidden/>
    <w:unhideWhenUsed/>
    <w:rsid w:val="00716CE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16CEB"/>
    <w:rPr>
      <w:rFonts w:ascii="Tahoma" w:hAnsi="Tahoma" w:cs="Tahoma"/>
      <w:sz w:val="16"/>
      <w:szCs w:val="16"/>
    </w:rPr>
  </w:style>
  <w:style w:type="paragraph" w:styleId="Normalwebb">
    <w:name w:val="Normal (Web)"/>
    <w:basedOn w:val="Normal"/>
    <w:uiPriority w:val="99"/>
    <w:unhideWhenUsed/>
    <w:rsid w:val="00ED24D1"/>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97545">
      <w:bodyDiv w:val="1"/>
      <w:marLeft w:val="0"/>
      <w:marRight w:val="0"/>
      <w:marTop w:val="0"/>
      <w:marBottom w:val="0"/>
      <w:divBdr>
        <w:top w:val="none" w:sz="0" w:space="0" w:color="auto"/>
        <w:left w:val="none" w:sz="0" w:space="0" w:color="auto"/>
        <w:bottom w:val="none" w:sz="0" w:space="0" w:color="auto"/>
        <w:right w:val="none" w:sz="0" w:space="0" w:color="auto"/>
      </w:divBdr>
    </w:div>
    <w:div w:id="719669178">
      <w:bodyDiv w:val="1"/>
      <w:marLeft w:val="0"/>
      <w:marRight w:val="0"/>
      <w:marTop w:val="0"/>
      <w:marBottom w:val="0"/>
      <w:divBdr>
        <w:top w:val="none" w:sz="0" w:space="0" w:color="auto"/>
        <w:left w:val="none" w:sz="0" w:space="0" w:color="auto"/>
        <w:bottom w:val="none" w:sz="0" w:space="0" w:color="auto"/>
        <w:right w:val="none" w:sz="0" w:space="0" w:color="auto"/>
      </w:divBdr>
    </w:div>
    <w:div w:id="1067413923">
      <w:bodyDiv w:val="1"/>
      <w:marLeft w:val="0"/>
      <w:marRight w:val="0"/>
      <w:marTop w:val="0"/>
      <w:marBottom w:val="0"/>
      <w:divBdr>
        <w:top w:val="none" w:sz="0" w:space="0" w:color="auto"/>
        <w:left w:val="none" w:sz="0" w:space="0" w:color="auto"/>
        <w:bottom w:val="none" w:sz="0" w:space="0" w:color="auto"/>
        <w:right w:val="none" w:sz="0" w:space="0" w:color="auto"/>
      </w:divBdr>
    </w:div>
    <w:div w:id="201630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dreas.hallgren@hagabade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3214</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Hallgren</dc:creator>
  <cp:lastModifiedBy>Andreas Hallgren</cp:lastModifiedBy>
  <cp:revision>3</cp:revision>
  <dcterms:created xsi:type="dcterms:W3CDTF">2016-05-31T10:50:00Z</dcterms:created>
  <dcterms:modified xsi:type="dcterms:W3CDTF">2016-05-31T10:50:00Z</dcterms:modified>
</cp:coreProperties>
</file>