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5E0" w:rsidRDefault="00270C95" w:rsidP="007C4B1F">
      <w:pPr>
        <w:spacing w:line="276" w:lineRule="auto"/>
        <w:rPr>
          <w:rFonts w:cs="Arial"/>
          <w:szCs w:val="20"/>
        </w:rPr>
      </w:pPr>
      <w:r w:rsidRPr="007C2202">
        <w:br/>
      </w:r>
      <w:r w:rsidRPr="007C2202">
        <w:br/>
      </w:r>
      <w:r w:rsidRPr="007C2202">
        <w:br/>
      </w:r>
      <w:r w:rsidR="001F7AD0" w:rsidRPr="000A1CF9">
        <w:rPr>
          <w:rFonts w:cs="Arial"/>
          <w:noProof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4300855</wp:posOffset>
            </wp:positionH>
            <wp:positionV relativeFrom="paragraph">
              <wp:posOffset>-495935</wp:posOffset>
            </wp:positionV>
            <wp:extent cx="1619250" cy="866775"/>
            <wp:effectExtent l="19050" t="0" r="0" b="0"/>
            <wp:wrapNone/>
            <wp:docPr id="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69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F7AD0" w:rsidRPr="00804493">
        <w:rPr>
          <w:rFonts w:cs="Arial"/>
          <w:szCs w:val="20"/>
        </w:rPr>
        <w:t>Pressmeddelande den</w:t>
      </w:r>
      <w:r w:rsidR="00D038AD">
        <w:rPr>
          <w:rFonts w:cs="Arial"/>
          <w:szCs w:val="20"/>
        </w:rPr>
        <w:t xml:space="preserve"> </w:t>
      </w:r>
      <w:r w:rsidR="006A5418" w:rsidRPr="006A5418">
        <w:rPr>
          <w:rFonts w:cs="Arial"/>
          <w:szCs w:val="20"/>
        </w:rPr>
        <w:t xml:space="preserve">7 </w:t>
      </w:r>
      <w:r w:rsidR="009D29DB" w:rsidRPr="006A5418">
        <w:rPr>
          <w:rFonts w:cs="Arial"/>
          <w:szCs w:val="20"/>
        </w:rPr>
        <w:t>augusti</w:t>
      </w:r>
      <w:r w:rsidR="00D038AD">
        <w:rPr>
          <w:rFonts w:cs="Arial"/>
          <w:szCs w:val="20"/>
        </w:rPr>
        <w:t xml:space="preserve"> 2013</w:t>
      </w:r>
      <w:r w:rsidR="00804493" w:rsidRPr="00804493">
        <w:rPr>
          <w:rFonts w:cs="Arial"/>
          <w:szCs w:val="20"/>
        </w:rPr>
        <w:br/>
      </w:r>
      <w:r w:rsidRPr="00804493">
        <w:rPr>
          <w:rFonts w:cs="Arial"/>
          <w:szCs w:val="20"/>
        </w:rPr>
        <w:br/>
      </w:r>
      <w:r w:rsidR="001F7AD0" w:rsidRPr="00804493">
        <w:rPr>
          <w:rFonts w:cs="Arial"/>
          <w:szCs w:val="20"/>
        </w:rPr>
        <w:br/>
      </w:r>
      <w:r w:rsidR="00653889" w:rsidRPr="00804493">
        <w:rPr>
          <w:rFonts w:cs="Arial"/>
          <w:b/>
          <w:szCs w:val="20"/>
        </w:rPr>
        <w:t xml:space="preserve">Manpower </w:t>
      </w:r>
      <w:proofErr w:type="spellStart"/>
      <w:r w:rsidR="00653889" w:rsidRPr="00804493">
        <w:rPr>
          <w:rFonts w:cs="Arial"/>
          <w:b/>
          <w:szCs w:val="20"/>
        </w:rPr>
        <w:t>Work</w:t>
      </w:r>
      <w:proofErr w:type="spellEnd"/>
      <w:r w:rsidR="00653889" w:rsidRPr="00804493">
        <w:rPr>
          <w:rFonts w:cs="Arial"/>
          <w:b/>
          <w:szCs w:val="20"/>
        </w:rPr>
        <w:t xml:space="preserve"> Life</w:t>
      </w:r>
      <w:r w:rsidR="001F7AD0" w:rsidRPr="00804493">
        <w:rPr>
          <w:rFonts w:cs="Arial"/>
          <w:b/>
          <w:szCs w:val="20"/>
        </w:rPr>
        <w:t>:</w:t>
      </w:r>
      <w:r w:rsidRPr="00804493">
        <w:rPr>
          <w:rFonts w:cs="Arial"/>
          <w:b/>
          <w:szCs w:val="20"/>
        </w:rPr>
        <w:br/>
      </w:r>
      <w:r w:rsidR="00151B70" w:rsidRPr="00151B70">
        <w:rPr>
          <w:b/>
          <w:sz w:val="32"/>
          <w:szCs w:val="28"/>
        </w:rPr>
        <w:t>Kreativitet en outnyttjad resurs på svenska arbetsplatser</w:t>
      </w:r>
      <w:r w:rsidR="001F7AD0" w:rsidRPr="00804493">
        <w:rPr>
          <w:rFonts w:cs="Arial"/>
          <w:b/>
          <w:szCs w:val="20"/>
        </w:rPr>
        <w:br/>
      </w:r>
      <w:r w:rsidR="00653889" w:rsidRPr="00804493">
        <w:rPr>
          <w:rFonts w:cs="Arial"/>
          <w:b/>
          <w:szCs w:val="20"/>
        </w:rPr>
        <w:br/>
      </w:r>
      <w:r w:rsidR="00151B70" w:rsidRPr="00151B70">
        <w:rPr>
          <w:rFonts w:cs="Arial"/>
          <w:b/>
          <w:szCs w:val="20"/>
        </w:rPr>
        <w:t xml:space="preserve">Sju av tio svenskar upplever att det finns en stor outnyttjad kreativitet på deras arbetsplatser i dag. Samtidigt upplever mer än hälften att arbetsgivaren inte främjar kreativiteten hos de anställda – trots att en majoritet tror att det skulle öka både trivseln och lönsamheten. Det visar </w:t>
      </w:r>
      <w:r w:rsidR="007C4B1F">
        <w:rPr>
          <w:rFonts w:cs="Arial"/>
          <w:b/>
          <w:szCs w:val="20"/>
        </w:rPr>
        <w:t xml:space="preserve">den senaste undersökningen </w:t>
      </w:r>
      <w:r w:rsidR="00151B70" w:rsidRPr="00151B70">
        <w:rPr>
          <w:rFonts w:cs="Arial"/>
          <w:b/>
          <w:szCs w:val="20"/>
        </w:rPr>
        <w:t>från Manpower Work Life, S</w:t>
      </w:r>
      <w:r w:rsidR="00151B70">
        <w:rPr>
          <w:rFonts w:cs="Arial"/>
          <w:b/>
          <w:szCs w:val="20"/>
        </w:rPr>
        <w:t>veriges största arbetslivspanel</w:t>
      </w:r>
      <w:r w:rsidR="00575F8F" w:rsidRPr="00D24151">
        <w:rPr>
          <w:rFonts w:cs="Arial"/>
          <w:b/>
          <w:szCs w:val="20"/>
        </w:rPr>
        <w:t>.</w:t>
      </w:r>
      <w:r w:rsidR="00653889" w:rsidRPr="00D24151">
        <w:rPr>
          <w:rFonts w:cs="Arial"/>
          <w:b/>
          <w:szCs w:val="20"/>
        </w:rPr>
        <w:br/>
      </w:r>
      <w:r w:rsidR="00653889" w:rsidRPr="00804493">
        <w:rPr>
          <w:rFonts w:cs="Arial"/>
          <w:b/>
          <w:szCs w:val="20"/>
        </w:rPr>
        <w:br/>
      </w:r>
      <w:r w:rsidR="00151B70" w:rsidRPr="00151B70">
        <w:rPr>
          <w:rFonts w:cs="Arial"/>
          <w:szCs w:val="20"/>
        </w:rPr>
        <w:t xml:space="preserve">– Undersökningen visar på </w:t>
      </w:r>
      <w:r w:rsidR="00151B70">
        <w:rPr>
          <w:rFonts w:cs="Arial"/>
          <w:szCs w:val="20"/>
        </w:rPr>
        <w:t xml:space="preserve">en </w:t>
      </w:r>
      <w:r w:rsidR="007C4B1F">
        <w:rPr>
          <w:rFonts w:cs="Arial"/>
          <w:szCs w:val="20"/>
        </w:rPr>
        <w:t>förbättrings</w:t>
      </w:r>
      <w:r w:rsidR="00151B70" w:rsidRPr="00151B70">
        <w:rPr>
          <w:rFonts w:cs="Arial"/>
          <w:szCs w:val="20"/>
        </w:rPr>
        <w:t xml:space="preserve">potential som många arbetsgivare missar i dag. Genom att stimulera kreativiteten kan man uppenbarligen inte bara få ett mer innovativt klimat, man kan också öka både trivseln och lönsamheten, säger </w:t>
      </w:r>
      <w:r w:rsidR="00151B70">
        <w:rPr>
          <w:rFonts w:cs="Arial"/>
          <w:szCs w:val="20"/>
        </w:rPr>
        <w:t>Lars Forseth</w:t>
      </w:r>
      <w:r w:rsidR="00151B70" w:rsidRPr="00151B70">
        <w:rPr>
          <w:rFonts w:cs="Arial"/>
          <w:szCs w:val="20"/>
        </w:rPr>
        <w:t>, vd för ManpowerGroup Sverige.</w:t>
      </w:r>
      <w:r w:rsidR="00151B70">
        <w:rPr>
          <w:rFonts w:cs="Arial"/>
          <w:szCs w:val="20"/>
        </w:rPr>
        <w:br/>
      </w:r>
      <w:r w:rsidR="00151B70">
        <w:rPr>
          <w:rFonts w:cs="Arial"/>
          <w:szCs w:val="20"/>
        </w:rPr>
        <w:br/>
      </w:r>
      <w:r w:rsidR="00051A5F" w:rsidRPr="006A5418">
        <w:rPr>
          <w:rFonts w:cs="Arial"/>
          <w:szCs w:val="20"/>
        </w:rPr>
        <w:t xml:space="preserve">Enligt arbetslivspanelen är de viktigaste </w:t>
      </w:r>
      <w:r w:rsidR="003325E0" w:rsidRPr="006A5418">
        <w:rPr>
          <w:rFonts w:cs="Arial"/>
          <w:szCs w:val="20"/>
        </w:rPr>
        <w:t>faktorerna för att öka kreativiteten på arbetsplatserna</w:t>
      </w:r>
      <w:r w:rsidR="00051A5F" w:rsidRPr="006A5418">
        <w:rPr>
          <w:rFonts w:cs="Arial"/>
          <w:szCs w:val="20"/>
        </w:rPr>
        <w:t xml:space="preserve"> </w:t>
      </w:r>
      <w:r w:rsidR="003325E0" w:rsidRPr="006A5418">
        <w:rPr>
          <w:rFonts w:cs="Arial"/>
          <w:szCs w:val="20"/>
        </w:rPr>
        <w:t>att ledningen erkänner och uppmärksamma medarbetarna, att den utformar bra sy</w:t>
      </w:r>
      <w:r w:rsidR="004F656D" w:rsidRPr="006A5418">
        <w:rPr>
          <w:rFonts w:cs="Arial"/>
          <w:szCs w:val="20"/>
        </w:rPr>
        <w:t>stem för att ta tillvara idéer</w:t>
      </w:r>
      <w:r w:rsidR="003325E0" w:rsidRPr="006A5418">
        <w:rPr>
          <w:rFonts w:cs="Arial"/>
          <w:szCs w:val="20"/>
        </w:rPr>
        <w:t xml:space="preserve"> och att medarbetarna ges möjlighet </w:t>
      </w:r>
      <w:r w:rsidR="00051A5F" w:rsidRPr="006A5418">
        <w:rPr>
          <w:rFonts w:cs="Arial"/>
          <w:szCs w:val="20"/>
        </w:rPr>
        <w:t xml:space="preserve">att driva egna </w:t>
      </w:r>
      <w:r w:rsidR="003325E0" w:rsidRPr="006A5418">
        <w:rPr>
          <w:rFonts w:cs="Arial"/>
          <w:szCs w:val="20"/>
        </w:rPr>
        <w:t>förslag vidare.</w:t>
      </w:r>
      <w:r w:rsidR="003325E0">
        <w:rPr>
          <w:rFonts w:cs="Arial"/>
          <w:szCs w:val="20"/>
        </w:rPr>
        <w:t xml:space="preserve"> </w:t>
      </w:r>
    </w:p>
    <w:p w:rsidR="009B4D6D" w:rsidRPr="007C1240" w:rsidRDefault="00E26442" w:rsidP="007C4B1F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br/>
      </w:r>
      <w:r w:rsidR="007C1240" w:rsidRPr="00651D39">
        <w:rPr>
          <w:rFonts w:cs="Arial"/>
          <w:szCs w:val="20"/>
        </w:rPr>
        <w:t>Tyvärr visar undersökningen också att dessa faktorer ofta saknas på arbetsplatserna i dag.</w:t>
      </w:r>
      <w:r w:rsidR="009C320B" w:rsidRPr="00651D39">
        <w:rPr>
          <w:rFonts w:cs="Arial"/>
          <w:szCs w:val="20"/>
        </w:rPr>
        <w:t xml:space="preserve"> </w:t>
      </w:r>
      <w:r w:rsidR="007C1240" w:rsidRPr="00651D39">
        <w:rPr>
          <w:rFonts w:cs="Arial"/>
          <w:szCs w:val="20"/>
        </w:rPr>
        <w:t xml:space="preserve">Längst upp på listan över vad som finns på arbetsplatsen ligger i stället </w:t>
      </w:r>
      <w:r w:rsidRPr="00651D39">
        <w:rPr>
          <w:rFonts w:cs="Arial"/>
          <w:szCs w:val="20"/>
        </w:rPr>
        <w:t>gemensamma fikapauser</w:t>
      </w:r>
      <w:r w:rsidR="007C1240" w:rsidRPr="00651D39">
        <w:rPr>
          <w:rFonts w:cs="Arial"/>
          <w:szCs w:val="20"/>
        </w:rPr>
        <w:t>,</w:t>
      </w:r>
      <w:r w:rsidRPr="00651D39">
        <w:rPr>
          <w:rFonts w:cs="Arial"/>
          <w:szCs w:val="20"/>
        </w:rPr>
        <w:t xml:space="preserve"> möjlighet att arbeta i team</w:t>
      </w:r>
      <w:r w:rsidR="007C1240" w:rsidRPr="00651D39">
        <w:rPr>
          <w:rFonts w:cs="Arial"/>
          <w:szCs w:val="20"/>
        </w:rPr>
        <w:t xml:space="preserve"> samt ljusa och öppna lokaler</w:t>
      </w:r>
      <w:r w:rsidRPr="00651D39">
        <w:rPr>
          <w:rFonts w:cs="Arial"/>
          <w:szCs w:val="20"/>
        </w:rPr>
        <w:t xml:space="preserve">, men dessa faktorer </w:t>
      </w:r>
      <w:r w:rsidR="009C320B" w:rsidRPr="00651D39">
        <w:rPr>
          <w:rFonts w:cs="Arial"/>
          <w:szCs w:val="20"/>
        </w:rPr>
        <w:t xml:space="preserve">bedöms alltså som </w:t>
      </w:r>
      <w:r w:rsidRPr="00651D39">
        <w:rPr>
          <w:rFonts w:cs="Arial"/>
          <w:szCs w:val="20"/>
        </w:rPr>
        <w:t>mindre viktiga</w:t>
      </w:r>
      <w:r w:rsidR="009C320B" w:rsidRPr="00651D39">
        <w:rPr>
          <w:rFonts w:cs="Arial"/>
          <w:szCs w:val="20"/>
        </w:rPr>
        <w:t xml:space="preserve"> för kreativiteten</w:t>
      </w:r>
      <w:r w:rsidRPr="00651D39">
        <w:rPr>
          <w:rFonts w:cs="Arial"/>
          <w:szCs w:val="20"/>
        </w:rPr>
        <w:t>.</w:t>
      </w:r>
      <w:r w:rsidR="00151B70" w:rsidRPr="00651D39">
        <w:rPr>
          <w:rFonts w:cs="Arial"/>
          <w:szCs w:val="20"/>
        </w:rPr>
        <w:br/>
      </w:r>
      <w:r w:rsidR="00151B70">
        <w:rPr>
          <w:rFonts w:cs="Arial"/>
          <w:szCs w:val="20"/>
        </w:rPr>
        <w:br/>
      </w:r>
      <w:r w:rsidR="00151B70" w:rsidRPr="00151B70">
        <w:rPr>
          <w:rFonts w:cs="Arial"/>
          <w:szCs w:val="20"/>
        </w:rPr>
        <w:t>– Som chef är det viktigt att uppmunt</w:t>
      </w:r>
      <w:r w:rsidR="008318BD">
        <w:rPr>
          <w:rFonts w:cs="Arial"/>
          <w:szCs w:val="20"/>
        </w:rPr>
        <w:t>ra</w:t>
      </w:r>
      <w:r w:rsidR="007C4B1F">
        <w:rPr>
          <w:rFonts w:cs="Arial"/>
          <w:szCs w:val="20"/>
        </w:rPr>
        <w:t xml:space="preserve"> och ta tillvara </w:t>
      </w:r>
      <w:r w:rsidR="008318BD">
        <w:rPr>
          <w:rFonts w:cs="Arial"/>
          <w:szCs w:val="20"/>
        </w:rPr>
        <w:t>nya idéer och förslag</w:t>
      </w:r>
      <w:r w:rsidR="008318BD" w:rsidRPr="006A5418">
        <w:rPr>
          <w:rFonts w:cs="Arial"/>
          <w:szCs w:val="20"/>
        </w:rPr>
        <w:t xml:space="preserve">. </w:t>
      </w:r>
      <w:r w:rsidR="00051A5F" w:rsidRPr="006A5418">
        <w:rPr>
          <w:rFonts w:cs="Arial"/>
          <w:szCs w:val="20"/>
        </w:rPr>
        <w:t>Företagen behöver utveckla nya system och rutiner för detta</w:t>
      </w:r>
      <w:bookmarkStart w:id="0" w:name="_GoBack"/>
      <w:bookmarkEnd w:id="0"/>
      <w:r w:rsidR="00151B70" w:rsidRPr="006A5418">
        <w:rPr>
          <w:rFonts w:cs="Arial"/>
          <w:szCs w:val="20"/>
        </w:rPr>
        <w:t>,</w:t>
      </w:r>
      <w:r w:rsidR="00151B70" w:rsidRPr="006E2114">
        <w:rPr>
          <w:rFonts w:cs="Arial"/>
          <w:szCs w:val="20"/>
        </w:rPr>
        <w:t xml:space="preserve"> säger </w:t>
      </w:r>
      <w:r w:rsidR="008318BD" w:rsidRPr="006E2114">
        <w:rPr>
          <w:rFonts w:cs="Arial"/>
          <w:szCs w:val="20"/>
        </w:rPr>
        <w:t>Lars Forseth</w:t>
      </w:r>
      <w:r w:rsidR="00151B70" w:rsidRPr="006E2114">
        <w:rPr>
          <w:rFonts w:cs="Arial"/>
          <w:szCs w:val="20"/>
        </w:rPr>
        <w:t>.</w:t>
      </w:r>
      <w:r w:rsidR="00B121A0" w:rsidRPr="006E2114">
        <w:rPr>
          <w:rFonts w:cs="Arial"/>
          <w:szCs w:val="20"/>
        </w:rPr>
        <w:br/>
      </w:r>
      <w:r w:rsidR="00B121A0" w:rsidRPr="006E2114">
        <w:rPr>
          <w:rFonts w:cs="Arial"/>
          <w:szCs w:val="20"/>
        </w:rPr>
        <w:br/>
      </w:r>
      <w:r w:rsidR="00B121A0" w:rsidRPr="00C912D9">
        <w:rPr>
          <w:rFonts w:cs="Arial"/>
          <w:szCs w:val="20"/>
        </w:rPr>
        <w:t xml:space="preserve">Manpower Work Life är Sveriges största </w:t>
      </w:r>
      <w:r w:rsidR="00B121A0" w:rsidRPr="007C1240">
        <w:rPr>
          <w:rFonts w:cs="Arial"/>
          <w:szCs w:val="20"/>
        </w:rPr>
        <w:t>arbetslivspanel med närmare 20 000 personer som regelbundet får svara på aktuella frågor om arbetslivet. Den senaste undersökningen genomfördes under oktober 2012.</w:t>
      </w:r>
      <w:r w:rsidR="00270C95" w:rsidRPr="007C1240">
        <w:rPr>
          <w:rFonts w:cs="Arial"/>
          <w:szCs w:val="20"/>
        </w:rPr>
        <w:br/>
      </w:r>
      <w:r w:rsidR="00270C95" w:rsidRPr="007C1240">
        <w:rPr>
          <w:rFonts w:cs="Arial"/>
          <w:szCs w:val="20"/>
        </w:rPr>
        <w:br/>
      </w:r>
      <w:r w:rsidR="001F7AD0" w:rsidRPr="007C1240">
        <w:rPr>
          <w:rFonts w:cs="Arial"/>
          <w:b/>
          <w:szCs w:val="20"/>
        </w:rPr>
        <w:t>Fakta nedan:</w:t>
      </w:r>
      <w:r w:rsidR="00270C95" w:rsidRPr="007C1240">
        <w:rPr>
          <w:rFonts w:cs="Arial"/>
          <w:b/>
          <w:szCs w:val="20"/>
        </w:rPr>
        <w:br/>
      </w:r>
      <w:r w:rsidR="00653889" w:rsidRPr="007C1240">
        <w:rPr>
          <w:rFonts w:cs="Arial"/>
          <w:szCs w:val="20"/>
        </w:rPr>
        <w:t xml:space="preserve">- </w:t>
      </w:r>
      <w:r w:rsidR="008E7113" w:rsidRPr="007C1240">
        <w:rPr>
          <w:rFonts w:cs="Arial"/>
          <w:szCs w:val="20"/>
        </w:rPr>
        <w:t>De tio viktigaste faktorerna</w:t>
      </w:r>
      <w:r w:rsidR="007C4B1F" w:rsidRPr="007C1240">
        <w:rPr>
          <w:rFonts w:cs="Arial"/>
          <w:szCs w:val="20"/>
        </w:rPr>
        <w:t xml:space="preserve"> för ökad kreativitet på arbet</w:t>
      </w:r>
      <w:r w:rsidR="008E7113" w:rsidRPr="007C1240">
        <w:rPr>
          <w:rFonts w:cs="Arial"/>
          <w:szCs w:val="20"/>
        </w:rPr>
        <w:t>s</w:t>
      </w:r>
      <w:r w:rsidR="007C4B1F" w:rsidRPr="007C1240">
        <w:rPr>
          <w:rFonts w:cs="Arial"/>
          <w:szCs w:val="20"/>
        </w:rPr>
        <w:t>platsen</w:t>
      </w:r>
      <w:r w:rsidR="00540F84" w:rsidRPr="007C1240">
        <w:rPr>
          <w:rFonts w:cs="Arial"/>
          <w:szCs w:val="20"/>
        </w:rPr>
        <w:br/>
      </w:r>
      <w:r w:rsidR="00856513" w:rsidRPr="007C1240">
        <w:rPr>
          <w:rFonts w:cs="Arial"/>
          <w:szCs w:val="20"/>
        </w:rPr>
        <w:t xml:space="preserve">- </w:t>
      </w:r>
      <w:r w:rsidR="00E472A9" w:rsidRPr="007C1240">
        <w:rPr>
          <w:rFonts w:cs="Arial"/>
          <w:szCs w:val="20"/>
        </w:rPr>
        <w:t>Samband mellan kreativitet,</w:t>
      </w:r>
      <w:r w:rsidR="0052598B" w:rsidRPr="007C1240">
        <w:rPr>
          <w:rFonts w:cs="Arial"/>
          <w:szCs w:val="20"/>
        </w:rPr>
        <w:t xml:space="preserve"> trivsel och lönsamhet</w:t>
      </w:r>
      <w:r w:rsidR="00540F84" w:rsidRPr="007C1240">
        <w:rPr>
          <w:rFonts w:cs="Arial"/>
          <w:szCs w:val="20"/>
        </w:rPr>
        <w:br/>
      </w:r>
      <w:r w:rsidR="00540F84" w:rsidRPr="007C1240">
        <w:rPr>
          <w:rFonts w:cs="Arial"/>
          <w:szCs w:val="20"/>
        </w:rPr>
        <w:br/>
      </w:r>
      <w:r w:rsidR="001F7AD0" w:rsidRPr="007C1240">
        <w:rPr>
          <w:rFonts w:cs="Arial"/>
          <w:b/>
          <w:bCs/>
          <w:szCs w:val="20"/>
        </w:rPr>
        <w:t>Pressbilder:</w:t>
      </w:r>
      <w:r w:rsidR="001F7AD0" w:rsidRPr="007C1240">
        <w:rPr>
          <w:rFonts w:cs="Arial"/>
          <w:szCs w:val="20"/>
        </w:rPr>
        <w:t xml:space="preserve"> </w:t>
      </w:r>
      <w:r w:rsidR="001F7AD0" w:rsidRPr="007C1240">
        <w:rPr>
          <w:rFonts w:cs="Arial"/>
          <w:szCs w:val="20"/>
        </w:rPr>
        <w:br/>
      </w:r>
      <w:r w:rsidR="00002FBF" w:rsidRPr="007C1240">
        <w:rPr>
          <w:rFonts w:cs="Arial"/>
          <w:szCs w:val="20"/>
        </w:rPr>
        <w:t xml:space="preserve">- </w:t>
      </w:r>
      <w:hyperlink r:id="rId7" w:history="1">
        <w:r w:rsidR="007C4B1F" w:rsidRPr="00651D39">
          <w:rPr>
            <w:rStyle w:val="Hyperlink"/>
            <w:rFonts w:cs="Arial"/>
            <w:szCs w:val="20"/>
          </w:rPr>
          <w:t>Lars Forseth, vd</w:t>
        </w:r>
        <w:r w:rsidR="000A1CF9" w:rsidRPr="00651D39">
          <w:rPr>
            <w:rStyle w:val="Hyperlink"/>
            <w:rFonts w:cs="Arial"/>
            <w:szCs w:val="20"/>
          </w:rPr>
          <w:t xml:space="preserve"> ManpowerGroup Sverige</w:t>
        </w:r>
      </w:hyperlink>
      <w:r w:rsidR="002022DF" w:rsidRPr="007C1240">
        <w:rPr>
          <w:rFonts w:cs="Arial"/>
          <w:szCs w:val="20"/>
        </w:rPr>
        <w:br/>
      </w:r>
      <w:r w:rsidR="001F7AD0" w:rsidRPr="007C1240">
        <w:rPr>
          <w:rFonts w:cs="Arial"/>
          <w:szCs w:val="20"/>
        </w:rPr>
        <w:br/>
      </w:r>
      <w:r w:rsidR="001F7AD0" w:rsidRPr="007C1240">
        <w:rPr>
          <w:rFonts w:cs="Arial"/>
          <w:b/>
          <w:szCs w:val="20"/>
        </w:rPr>
        <w:t>För mer information, kontakta gärna:</w:t>
      </w:r>
      <w:r w:rsidR="001F7AD0" w:rsidRPr="007C1240">
        <w:rPr>
          <w:rFonts w:cs="Arial"/>
          <w:b/>
          <w:szCs w:val="20"/>
        </w:rPr>
        <w:br/>
      </w:r>
      <w:r w:rsidR="001F7AD0" w:rsidRPr="007C1240">
        <w:rPr>
          <w:rFonts w:cs="Arial"/>
          <w:szCs w:val="20"/>
        </w:rPr>
        <w:t xml:space="preserve">Hans Makander, informationschef ManpowerGroup Sverige, telefon 070-377 45 43, </w:t>
      </w:r>
      <w:hyperlink r:id="rId8" w:history="1">
        <w:r w:rsidR="00653889" w:rsidRPr="00651D39">
          <w:rPr>
            <w:rStyle w:val="Hyperlink"/>
            <w:rFonts w:cs="Arial"/>
            <w:szCs w:val="20"/>
          </w:rPr>
          <w:t>hans.makander@manpowergroup.se</w:t>
        </w:r>
      </w:hyperlink>
      <w:r w:rsidR="00653889" w:rsidRPr="007C1240">
        <w:rPr>
          <w:rFonts w:cs="Arial"/>
          <w:szCs w:val="20"/>
        </w:rPr>
        <w:t xml:space="preserve"> </w:t>
      </w:r>
      <w:r w:rsidR="00270C95" w:rsidRPr="007C1240">
        <w:rPr>
          <w:rFonts w:cs="Arial"/>
          <w:szCs w:val="20"/>
        </w:rPr>
        <w:br/>
      </w:r>
      <w:r w:rsidR="00AD32A7" w:rsidRPr="007C1240">
        <w:rPr>
          <w:rFonts w:cs="Arial"/>
          <w:szCs w:val="20"/>
          <w:highlight w:val="yellow"/>
        </w:rPr>
        <w:br/>
      </w:r>
      <w:r w:rsidR="00653889" w:rsidRPr="007C1240">
        <w:rPr>
          <w:rFonts w:cs="Arial"/>
          <w:szCs w:val="20"/>
        </w:rPr>
        <w:br/>
      </w:r>
      <w:r w:rsidR="00074FB4" w:rsidRPr="007C1240">
        <w:rPr>
          <w:rFonts w:cs="Arial"/>
          <w:b/>
          <w:szCs w:val="20"/>
        </w:rPr>
        <w:br w:type="page"/>
      </w:r>
      <w:r w:rsidR="00773908" w:rsidRPr="007C1240">
        <w:rPr>
          <w:rFonts w:cs="Arial"/>
          <w:b/>
          <w:szCs w:val="20"/>
        </w:rPr>
        <w:lastRenderedPageBreak/>
        <w:br/>
      </w:r>
      <w:r w:rsidR="008E7113" w:rsidRPr="007C1240">
        <w:rPr>
          <w:rFonts w:cs="Arial"/>
          <w:b/>
          <w:szCs w:val="20"/>
        </w:rPr>
        <w:t xml:space="preserve">De tio viktigaste faktorerna </w:t>
      </w:r>
      <w:r w:rsidR="007C4B1F" w:rsidRPr="007C1240">
        <w:rPr>
          <w:rFonts w:cs="Arial"/>
          <w:b/>
          <w:szCs w:val="20"/>
        </w:rPr>
        <w:t xml:space="preserve">för ökad kreativitet </w:t>
      </w:r>
      <w:r w:rsidR="009B4D6D" w:rsidRPr="007C1240">
        <w:rPr>
          <w:rFonts w:cs="Arial"/>
          <w:b/>
          <w:szCs w:val="20"/>
        </w:rPr>
        <w:t>– och vad som finns på arbetsplatsen i dag</w:t>
      </w:r>
      <w:r w:rsidR="00540F84" w:rsidRPr="007C1240">
        <w:rPr>
          <w:rFonts w:cs="Arial"/>
          <w:b/>
          <w:szCs w:val="20"/>
        </w:rPr>
        <w:br/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439"/>
        <w:gridCol w:w="4631"/>
        <w:gridCol w:w="4218"/>
      </w:tblGrid>
      <w:tr w:rsidR="00CE7637" w:rsidRPr="007C1240" w:rsidTr="007C12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E7637" w:rsidRPr="007C1240" w:rsidRDefault="00CE7637" w:rsidP="009B4D6D">
            <w:pPr>
              <w:spacing w:line="276" w:lineRule="auto"/>
              <w:rPr>
                <w:rFonts w:cs="Arial"/>
                <w:b w:val="0"/>
                <w:color w:val="auto"/>
                <w:szCs w:val="20"/>
              </w:rPr>
            </w:pPr>
          </w:p>
        </w:tc>
        <w:tc>
          <w:tcPr>
            <w:tcW w:w="4631" w:type="dxa"/>
          </w:tcPr>
          <w:p w:rsidR="00CE7637" w:rsidRPr="007C1240" w:rsidRDefault="00CE7637" w:rsidP="009B4D6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De tio viktigaste faktorerna för ökad kreativitet</w:t>
            </w:r>
          </w:p>
        </w:tc>
        <w:tc>
          <w:tcPr>
            <w:tcW w:w="4218" w:type="dxa"/>
          </w:tcPr>
          <w:p w:rsidR="00CE7637" w:rsidRPr="007C1240" w:rsidRDefault="00CE7637" w:rsidP="009B4D6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Vad som finns på arbetsplatsen i dag</w:t>
            </w:r>
          </w:p>
        </w:tc>
      </w:tr>
      <w:tr w:rsidR="00CE7637" w:rsidRPr="007C1240" w:rsidTr="007C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E7637" w:rsidRPr="007C1240" w:rsidRDefault="00CE7637" w:rsidP="009B4D6D">
            <w:pPr>
              <w:spacing w:line="276" w:lineRule="auto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1</w:t>
            </w:r>
          </w:p>
        </w:tc>
        <w:tc>
          <w:tcPr>
            <w:tcW w:w="4631" w:type="dxa"/>
          </w:tcPr>
          <w:p w:rsidR="00CE7637" w:rsidRPr="007C1240" w:rsidRDefault="00CE7637" w:rsidP="009B4D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Erkännande och uppmärksammande av medarbetare, 50 procent</w:t>
            </w:r>
          </w:p>
        </w:tc>
        <w:tc>
          <w:tcPr>
            <w:tcW w:w="4218" w:type="dxa"/>
          </w:tcPr>
          <w:p w:rsidR="00CE7637" w:rsidRPr="007C1240" w:rsidRDefault="00CE7637" w:rsidP="009B4D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Gemensamma fikapauser, 49 procent</w:t>
            </w:r>
          </w:p>
        </w:tc>
      </w:tr>
      <w:tr w:rsidR="00CE7637" w:rsidRPr="007C1240" w:rsidTr="007C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E7637" w:rsidRPr="007C1240" w:rsidRDefault="00CE7637" w:rsidP="009B4D6D">
            <w:pPr>
              <w:spacing w:line="276" w:lineRule="auto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2</w:t>
            </w:r>
          </w:p>
        </w:tc>
        <w:tc>
          <w:tcPr>
            <w:tcW w:w="4631" w:type="dxa"/>
          </w:tcPr>
          <w:p w:rsidR="00CE7637" w:rsidRPr="007C1240" w:rsidRDefault="00CE7637" w:rsidP="009B4D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Bra system för att ta till vara på medarbetares idéer, 39 procent</w:t>
            </w:r>
          </w:p>
        </w:tc>
        <w:tc>
          <w:tcPr>
            <w:tcW w:w="4218" w:type="dxa"/>
          </w:tcPr>
          <w:p w:rsidR="00CE7637" w:rsidRPr="007C1240" w:rsidRDefault="00CE7637" w:rsidP="009B4D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Möjlighet att arbeta i team, 40 procent</w:t>
            </w:r>
          </w:p>
        </w:tc>
      </w:tr>
      <w:tr w:rsidR="00CE7637" w:rsidRPr="007C1240" w:rsidTr="007C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E7637" w:rsidRPr="007C1240" w:rsidRDefault="00CE7637" w:rsidP="009B4D6D">
            <w:pPr>
              <w:spacing w:line="276" w:lineRule="auto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3</w:t>
            </w:r>
          </w:p>
        </w:tc>
        <w:tc>
          <w:tcPr>
            <w:tcW w:w="4631" w:type="dxa"/>
          </w:tcPr>
          <w:p w:rsidR="00CE7637" w:rsidRPr="007C1240" w:rsidRDefault="00CE7637" w:rsidP="009B4D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Möjlighet att driva egna förslag vidare, 39 procent</w:t>
            </w:r>
          </w:p>
        </w:tc>
        <w:tc>
          <w:tcPr>
            <w:tcW w:w="4218" w:type="dxa"/>
          </w:tcPr>
          <w:p w:rsidR="00CE7637" w:rsidRPr="007C1240" w:rsidRDefault="00CE7637" w:rsidP="009B4D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Ljusa och öppna lokaler, 28 procent</w:t>
            </w:r>
          </w:p>
        </w:tc>
      </w:tr>
      <w:tr w:rsidR="00CE7637" w:rsidRPr="007C1240" w:rsidTr="007C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E7637" w:rsidRPr="007C1240" w:rsidRDefault="00CE7637" w:rsidP="009B4D6D">
            <w:pPr>
              <w:spacing w:line="276" w:lineRule="auto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4</w:t>
            </w:r>
          </w:p>
        </w:tc>
        <w:tc>
          <w:tcPr>
            <w:tcW w:w="4631" w:type="dxa"/>
          </w:tcPr>
          <w:p w:rsidR="00CE7637" w:rsidRPr="007C1240" w:rsidRDefault="00CE7637" w:rsidP="009B4D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Möjlighet att arbeta i team, 30 procent</w:t>
            </w:r>
          </w:p>
        </w:tc>
        <w:tc>
          <w:tcPr>
            <w:tcW w:w="4218" w:type="dxa"/>
          </w:tcPr>
          <w:p w:rsidR="00CE7637" w:rsidRPr="007C1240" w:rsidRDefault="00CE7637" w:rsidP="00CE76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After work/sociala tillställningar utanför jobbet, 27 procent</w:t>
            </w:r>
          </w:p>
        </w:tc>
      </w:tr>
      <w:tr w:rsidR="00CE7637" w:rsidRPr="007C1240" w:rsidTr="007C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E7637" w:rsidRPr="007C1240" w:rsidRDefault="00CE7637" w:rsidP="009B4D6D">
            <w:pPr>
              <w:spacing w:line="276" w:lineRule="auto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5</w:t>
            </w:r>
          </w:p>
        </w:tc>
        <w:tc>
          <w:tcPr>
            <w:tcW w:w="4631" w:type="dxa"/>
          </w:tcPr>
          <w:p w:rsidR="00CE7637" w:rsidRPr="007C1240" w:rsidRDefault="00CE7637" w:rsidP="009B4D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Regelbundna kreativa möten/idéspånarmöten, 26 procent</w:t>
            </w:r>
          </w:p>
        </w:tc>
        <w:tc>
          <w:tcPr>
            <w:tcW w:w="4218" w:type="dxa"/>
          </w:tcPr>
          <w:p w:rsidR="00CE7637" w:rsidRPr="007C1240" w:rsidRDefault="00CE7637" w:rsidP="009B4D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Möjlighet att driva egna förslag vidare, 25 procent</w:t>
            </w:r>
          </w:p>
        </w:tc>
      </w:tr>
      <w:tr w:rsidR="00CE7637" w:rsidRPr="007C1240" w:rsidTr="007C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E7637" w:rsidRPr="007C1240" w:rsidRDefault="00CE7637" w:rsidP="009B4D6D">
            <w:pPr>
              <w:spacing w:line="276" w:lineRule="auto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6</w:t>
            </w:r>
          </w:p>
        </w:tc>
        <w:tc>
          <w:tcPr>
            <w:tcW w:w="4631" w:type="dxa"/>
          </w:tcPr>
          <w:p w:rsidR="00CE7637" w:rsidRPr="007C1240" w:rsidRDefault="00CE7637" w:rsidP="009B4D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Belöningar för medarbetare som bidrar med goda idéer, 23 procent</w:t>
            </w:r>
          </w:p>
        </w:tc>
        <w:tc>
          <w:tcPr>
            <w:tcW w:w="4218" w:type="dxa"/>
          </w:tcPr>
          <w:p w:rsidR="00CE7637" w:rsidRPr="007C1240" w:rsidRDefault="00CE7637" w:rsidP="009B4D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Erkännande och uppmärksammande av medarbetare som kommer med goda idéer, 20 procent</w:t>
            </w:r>
          </w:p>
        </w:tc>
      </w:tr>
      <w:tr w:rsidR="00CE7637" w:rsidRPr="007C1240" w:rsidTr="007C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E7637" w:rsidRPr="007C1240" w:rsidRDefault="00CE7637" w:rsidP="009B4D6D">
            <w:pPr>
              <w:spacing w:line="276" w:lineRule="auto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7</w:t>
            </w:r>
          </w:p>
        </w:tc>
        <w:tc>
          <w:tcPr>
            <w:tcW w:w="4631" w:type="dxa"/>
          </w:tcPr>
          <w:p w:rsidR="00CE7637" w:rsidRPr="007C1240" w:rsidRDefault="00CE7637" w:rsidP="009B4D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 xml:space="preserve">Regelbundna inspirationsresor/studiebesök </w:t>
            </w:r>
            <w:proofErr w:type="spellStart"/>
            <w:r w:rsidRPr="007C1240">
              <w:rPr>
                <w:rFonts w:cs="Arial"/>
                <w:color w:val="auto"/>
                <w:szCs w:val="20"/>
              </w:rPr>
              <w:t>etc</w:t>
            </w:r>
            <w:proofErr w:type="spellEnd"/>
            <w:r w:rsidRPr="007C1240">
              <w:rPr>
                <w:rFonts w:cs="Arial"/>
                <w:color w:val="auto"/>
                <w:szCs w:val="20"/>
              </w:rPr>
              <w:t>, 17 procent</w:t>
            </w:r>
          </w:p>
        </w:tc>
        <w:tc>
          <w:tcPr>
            <w:tcW w:w="4218" w:type="dxa"/>
          </w:tcPr>
          <w:p w:rsidR="00CE7637" w:rsidRPr="007C1240" w:rsidRDefault="00CE7637" w:rsidP="009B4D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Trevliga mötesrum, 17 procent</w:t>
            </w:r>
          </w:p>
          <w:p w:rsidR="00CE7637" w:rsidRPr="007C1240" w:rsidRDefault="00CE7637" w:rsidP="009B4D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</w:p>
        </w:tc>
      </w:tr>
      <w:tr w:rsidR="00CE7637" w:rsidRPr="007C1240" w:rsidTr="007C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E7637" w:rsidRPr="007C1240" w:rsidRDefault="00CE7637" w:rsidP="009B4D6D">
            <w:pPr>
              <w:spacing w:line="276" w:lineRule="auto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8</w:t>
            </w:r>
          </w:p>
        </w:tc>
        <w:tc>
          <w:tcPr>
            <w:tcW w:w="4631" w:type="dxa"/>
          </w:tcPr>
          <w:p w:rsidR="00CE7637" w:rsidRPr="007C1240" w:rsidRDefault="00CE7637" w:rsidP="009B4D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Kurser/utbildning i kreativitet, 12 procent</w:t>
            </w:r>
          </w:p>
        </w:tc>
        <w:tc>
          <w:tcPr>
            <w:tcW w:w="4218" w:type="dxa"/>
          </w:tcPr>
          <w:p w:rsidR="00CE7637" w:rsidRPr="007C1240" w:rsidRDefault="00CE7637" w:rsidP="009B4D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Regelbundna kreativa möten/idéspånarmöten, 13 procent</w:t>
            </w:r>
          </w:p>
        </w:tc>
      </w:tr>
      <w:tr w:rsidR="00CE7637" w:rsidRPr="007C1240" w:rsidTr="007C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E7637" w:rsidRPr="007C1240" w:rsidRDefault="00CE7637" w:rsidP="009B4D6D">
            <w:pPr>
              <w:spacing w:line="276" w:lineRule="auto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9</w:t>
            </w:r>
          </w:p>
        </w:tc>
        <w:tc>
          <w:tcPr>
            <w:tcW w:w="4631" w:type="dxa"/>
          </w:tcPr>
          <w:p w:rsidR="00CE7637" w:rsidRPr="007C1240" w:rsidRDefault="00CE7637" w:rsidP="009B4D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Gemensamma fikapauser, 11 procent</w:t>
            </w:r>
          </w:p>
        </w:tc>
        <w:tc>
          <w:tcPr>
            <w:tcW w:w="4218" w:type="dxa"/>
          </w:tcPr>
          <w:p w:rsidR="00CE7637" w:rsidRPr="007C1240" w:rsidRDefault="00CE7637" w:rsidP="009B4D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Bra system för att ta till vara på medarbetares idéer, 10 procent</w:t>
            </w:r>
          </w:p>
        </w:tc>
      </w:tr>
      <w:tr w:rsidR="00CE7637" w:rsidRPr="007C1240" w:rsidTr="007C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E7637" w:rsidRPr="007C1240" w:rsidRDefault="00CE7637" w:rsidP="009B4D6D">
            <w:pPr>
              <w:spacing w:line="276" w:lineRule="auto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10</w:t>
            </w:r>
          </w:p>
        </w:tc>
        <w:tc>
          <w:tcPr>
            <w:tcW w:w="4631" w:type="dxa"/>
          </w:tcPr>
          <w:p w:rsidR="00CE7637" w:rsidRPr="007C1240" w:rsidRDefault="00CE7637" w:rsidP="009B4D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After work/sociala tillställningar utanför jobbet, 9 procent</w:t>
            </w:r>
          </w:p>
        </w:tc>
        <w:tc>
          <w:tcPr>
            <w:tcW w:w="4218" w:type="dxa"/>
          </w:tcPr>
          <w:p w:rsidR="00CE7637" w:rsidRPr="007C1240" w:rsidRDefault="00CE7637" w:rsidP="009B4D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7C1240">
              <w:rPr>
                <w:rFonts w:cs="Arial"/>
                <w:color w:val="auto"/>
                <w:szCs w:val="20"/>
              </w:rPr>
              <w:t>Belöningar för medarbetare som bidrar med goda idéer, 9 procent</w:t>
            </w:r>
          </w:p>
        </w:tc>
      </w:tr>
    </w:tbl>
    <w:p w:rsidR="0021393A" w:rsidRDefault="009B4D6D" w:rsidP="007C4B1F">
      <w:pPr>
        <w:spacing w:line="276" w:lineRule="auto"/>
        <w:rPr>
          <w:rFonts w:cs="Arial"/>
          <w:szCs w:val="20"/>
          <w:highlight w:val="yellow"/>
        </w:rPr>
      </w:pPr>
      <w:r w:rsidRPr="007C1240">
        <w:rPr>
          <w:rFonts w:cs="Arial"/>
          <w:szCs w:val="20"/>
        </w:rPr>
        <w:br/>
      </w:r>
      <w:r w:rsidR="008E7113" w:rsidRPr="00651D39">
        <w:rPr>
          <w:rFonts w:cs="Arial"/>
          <w:szCs w:val="20"/>
        </w:rPr>
        <w:t xml:space="preserve">Listan ovan visar </w:t>
      </w:r>
      <w:r w:rsidR="00031AC6" w:rsidRPr="00651D39">
        <w:rPr>
          <w:rFonts w:cs="Arial"/>
          <w:szCs w:val="20"/>
        </w:rPr>
        <w:t xml:space="preserve">de tio </w:t>
      </w:r>
      <w:r w:rsidR="007C1240" w:rsidRPr="00651D39">
        <w:rPr>
          <w:rFonts w:cs="Arial"/>
          <w:szCs w:val="20"/>
        </w:rPr>
        <w:t>vanligaste svaren på frågorna</w:t>
      </w:r>
      <w:r w:rsidR="00031AC6" w:rsidRPr="00651D39">
        <w:rPr>
          <w:rFonts w:cs="Arial"/>
          <w:szCs w:val="20"/>
        </w:rPr>
        <w:t xml:space="preserve"> </w:t>
      </w:r>
      <w:r w:rsidR="00031AC6" w:rsidRPr="00651D39">
        <w:rPr>
          <w:rFonts w:cs="Arial"/>
          <w:i/>
          <w:szCs w:val="20"/>
        </w:rPr>
        <w:t>”Vilka av följande tror du är de viktigaste faktorerna för att bidra till ökad kreativitet på arbetsplatsen?”</w:t>
      </w:r>
      <w:r w:rsidR="00031AC6" w:rsidRPr="00651D39">
        <w:rPr>
          <w:rFonts w:cs="Arial"/>
          <w:szCs w:val="20"/>
        </w:rPr>
        <w:t xml:space="preserve"> </w:t>
      </w:r>
      <w:r w:rsidR="007C1240" w:rsidRPr="00651D39">
        <w:rPr>
          <w:rFonts w:cs="Arial"/>
          <w:szCs w:val="20"/>
        </w:rPr>
        <w:t xml:space="preserve">och </w:t>
      </w:r>
      <w:r w:rsidR="007C1240" w:rsidRPr="00651D39">
        <w:rPr>
          <w:rFonts w:cs="Arial"/>
          <w:i/>
          <w:szCs w:val="20"/>
        </w:rPr>
        <w:t>”Vad av följande finns/har ni tillgång till på jobbet?”</w:t>
      </w:r>
      <w:r w:rsidR="007C1240" w:rsidRPr="00651D39">
        <w:rPr>
          <w:rFonts w:cs="Arial"/>
          <w:szCs w:val="20"/>
        </w:rPr>
        <w:t xml:space="preserve"> </w:t>
      </w:r>
      <w:r w:rsidR="00031AC6" w:rsidRPr="00651D39">
        <w:rPr>
          <w:rFonts w:cs="Arial"/>
          <w:szCs w:val="20"/>
        </w:rPr>
        <w:t>De svarande fick välja upp till tre faktorer från en lista om sammanlagt 15 faktorer. Procentandelen anger hur stor del av de svarande som valde just den faktorn.</w:t>
      </w:r>
      <w:r w:rsidR="008E7113" w:rsidRPr="00651D39">
        <w:rPr>
          <w:rFonts w:cs="Arial"/>
          <w:szCs w:val="20"/>
        </w:rPr>
        <w:br/>
      </w:r>
      <w:r w:rsidR="00540F84" w:rsidRPr="007C1240">
        <w:rPr>
          <w:rFonts w:cs="Arial"/>
          <w:szCs w:val="20"/>
          <w:highlight w:val="yellow"/>
        </w:rPr>
        <w:br/>
      </w:r>
      <w:r w:rsidR="00E472A9" w:rsidRPr="007C1240">
        <w:rPr>
          <w:rFonts w:cs="Arial"/>
          <w:szCs w:val="20"/>
          <w:highlight w:val="yellow"/>
        </w:rPr>
        <w:br/>
      </w:r>
      <w:r w:rsidR="00E472A9" w:rsidRPr="007C1240">
        <w:rPr>
          <w:rFonts w:cs="Arial"/>
          <w:b/>
          <w:szCs w:val="20"/>
        </w:rPr>
        <w:t xml:space="preserve">Samband mellan kreativitet, </w:t>
      </w:r>
      <w:r w:rsidR="0052598B" w:rsidRPr="007C1240">
        <w:rPr>
          <w:rFonts w:cs="Arial"/>
          <w:b/>
          <w:szCs w:val="20"/>
        </w:rPr>
        <w:t xml:space="preserve">trivsel och </w:t>
      </w:r>
      <w:r w:rsidR="00E472A9" w:rsidRPr="007C1240">
        <w:rPr>
          <w:rFonts w:cs="Arial"/>
          <w:b/>
          <w:szCs w:val="20"/>
        </w:rPr>
        <w:t>lönsamhet</w:t>
      </w:r>
      <w:r w:rsidR="00540F84" w:rsidRPr="007C1240">
        <w:rPr>
          <w:rFonts w:cs="Arial"/>
          <w:szCs w:val="20"/>
        </w:rPr>
        <w:br/>
      </w:r>
      <w:r w:rsidR="00E472A9" w:rsidRPr="007C1240">
        <w:rPr>
          <w:rFonts w:cs="Arial"/>
          <w:szCs w:val="20"/>
        </w:rPr>
        <w:br/>
        <w:t>1. Vad skulle hända om medarbetarna uppmuntrades till att vara mer kreativa?</w:t>
      </w:r>
      <w:r w:rsidR="00E472A9" w:rsidRPr="007C1240">
        <w:rPr>
          <w:rFonts w:cs="Arial"/>
          <w:szCs w:val="20"/>
        </w:rPr>
        <w:br/>
      </w:r>
      <w:proofErr w:type="gramStart"/>
      <w:r w:rsidR="0052598B" w:rsidRPr="007C1240">
        <w:rPr>
          <w:rFonts w:cs="Arial"/>
          <w:szCs w:val="20"/>
        </w:rPr>
        <w:t>-</w:t>
      </w:r>
      <w:proofErr w:type="gramEnd"/>
      <w:r w:rsidR="0052598B" w:rsidRPr="007C1240">
        <w:rPr>
          <w:rFonts w:cs="Arial"/>
          <w:szCs w:val="20"/>
        </w:rPr>
        <w:t xml:space="preserve"> 84 procent tror att trivseln skulle påverkas positivt</w:t>
      </w:r>
      <w:r w:rsidR="0052598B" w:rsidRPr="007C1240">
        <w:rPr>
          <w:rFonts w:cs="Arial"/>
          <w:szCs w:val="20"/>
        </w:rPr>
        <w:br/>
      </w:r>
      <w:r w:rsidR="00E472A9" w:rsidRPr="007C1240">
        <w:rPr>
          <w:rFonts w:cs="Arial"/>
          <w:szCs w:val="20"/>
        </w:rPr>
        <w:t>- 80 procent tror att lönsamheten skulle påverkas positivt</w:t>
      </w:r>
      <w:r w:rsidR="00E472A9" w:rsidRPr="007C1240">
        <w:rPr>
          <w:rFonts w:cs="Arial"/>
          <w:szCs w:val="20"/>
        </w:rPr>
        <w:br/>
      </w:r>
      <w:r w:rsidR="00E472A9" w:rsidRPr="007C1240">
        <w:rPr>
          <w:rFonts w:cs="Arial"/>
          <w:szCs w:val="20"/>
        </w:rPr>
        <w:br/>
        <w:t>2. Vad skulle hända om medarbetarnas kreativitet togs tillvara bättre?</w:t>
      </w:r>
      <w:r w:rsidR="00E472A9" w:rsidRPr="007C1240">
        <w:rPr>
          <w:rFonts w:cs="Arial"/>
          <w:szCs w:val="20"/>
        </w:rPr>
        <w:br/>
      </w:r>
      <w:proofErr w:type="gramStart"/>
      <w:r w:rsidR="0052598B" w:rsidRPr="007C1240">
        <w:rPr>
          <w:rFonts w:cs="Arial"/>
          <w:szCs w:val="20"/>
        </w:rPr>
        <w:t>-</w:t>
      </w:r>
      <w:proofErr w:type="gramEnd"/>
      <w:r w:rsidR="0052598B" w:rsidRPr="007C1240">
        <w:rPr>
          <w:rFonts w:cs="Arial"/>
          <w:szCs w:val="20"/>
        </w:rPr>
        <w:t xml:space="preserve"> 87 procent tror att trivseln skulle påverkas positivt</w:t>
      </w:r>
      <w:r w:rsidR="0052598B" w:rsidRPr="007C1240">
        <w:rPr>
          <w:rFonts w:cs="Arial"/>
          <w:szCs w:val="20"/>
        </w:rPr>
        <w:br/>
      </w:r>
      <w:r w:rsidR="00E472A9" w:rsidRPr="007C1240">
        <w:rPr>
          <w:rFonts w:cs="Arial"/>
          <w:szCs w:val="20"/>
        </w:rPr>
        <w:t>- 84 procent tror att lönsamheten skulle påverkas positivt</w:t>
      </w:r>
      <w:r w:rsidR="00E472A9" w:rsidRPr="007C1240">
        <w:rPr>
          <w:rFonts w:cs="Arial"/>
          <w:szCs w:val="20"/>
        </w:rPr>
        <w:br/>
      </w:r>
      <w:r w:rsidR="00E472A9" w:rsidRPr="007C1240">
        <w:rPr>
          <w:rFonts w:cs="Arial"/>
          <w:szCs w:val="20"/>
        </w:rPr>
        <w:br/>
        <w:t>3. Vad skulle hända om det fanns mer kreativitet bland cheferna?</w:t>
      </w:r>
      <w:r w:rsidR="00E472A9" w:rsidRPr="007C1240">
        <w:rPr>
          <w:rFonts w:cs="Arial"/>
          <w:szCs w:val="20"/>
        </w:rPr>
        <w:br/>
      </w:r>
      <w:proofErr w:type="gramStart"/>
      <w:r w:rsidR="0052598B" w:rsidRPr="007C1240">
        <w:rPr>
          <w:rFonts w:cs="Arial"/>
          <w:szCs w:val="20"/>
        </w:rPr>
        <w:t>-</w:t>
      </w:r>
      <w:proofErr w:type="gramEnd"/>
      <w:r w:rsidR="0052598B" w:rsidRPr="007C1240">
        <w:rPr>
          <w:rFonts w:cs="Arial"/>
          <w:szCs w:val="20"/>
        </w:rPr>
        <w:t xml:space="preserve"> 82 procent tror att trivseln skulle påverkas positivt</w:t>
      </w:r>
      <w:r w:rsidR="0052598B" w:rsidRPr="007C1240">
        <w:rPr>
          <w:rFonts w:cs="Arial"/>
          <w:szCs w:val="20"/>
        </w:rPr>
        <w:br/>
      </w:r>
      <w:r w:rsidR="00E472A9" w:rsidRPr="007C1240">
        <w:rPr>
          <w:rFonts w:cs="Arial"/>
          <w:szCs w:val="20"/>
        </w:rPr>
        <w:t>- 81 procent tror att lönsamheten skulle påverkas positivt</w:t>
      </w:r>
      <w:r w:rsidR="00E472A9" w:rsidRPr="007C1240">
        <w:rPr>
          <w:rFonts w:cs="Arial"/>
          <w:szCs w:val="20"/>
        </w:rPr>
        <w:br/>
      </w:r>
      <w:r w:rsidR="00653889" w:rsidRPr="007C1240">
        <w:rPr>
          <w:rFonts w:cs="Arial"/>
          <w:b/>
          <w:szCs w:val="20"/>
        </w:rPr>
        <w:br/>
      </w:r>
      <w:r w:rsidR="003D44E7" w:rsidRPr="007C1240">
        <w:rPr>
          <w:rFonts w:cs="Arial"/>
          <w:szCs w:val="20"/>
        </w:rPr>
        <w:t>Listan ovan visar andelen som svarat ”i mycket stor utsträckning” eller ”i ganska stor utsträckning”</w:t>
      </w:r>
      <w:r w:rsidR="00E472A9" w:rsidRPr="007C1240">
        <w:rPr>
          <w:rFonts w:cs="Arial"/>
          <w:szCs w:val="20"/>
        </w:rPr>
        <w:t xml:space="preserve"> på frågor</w:t>
      </w:r>
      <w:r w:rsidR="003D44E7" w:rsidRPr="007C1240">
        <w:rPr>
          <w:rFonts w:cs="Arial"/>
          <w:szCs w:val="20"/>
        </w:rPr>
        <w:t xml:space="preserve"> om</w:t>
      </w:r>
      <w:r w:rsidR="00E472A9" w:rsidRPr="007C1240">
        <w:rPr>
          <w:rFonts w:cs="Arial"/>
          <w:szCs w:val="20"/>
        </w:rPr>
        <w:t xml:space="preserve"> hur de tror att deras företags eller organisations </w:t>
      </w:r>
      <w:r w:rsidR="0052598B" w:rsidRPr="007C1240">
        <w:rPr>
          <w:rFonts w:cs="Arial"/>
          <w:szCs w:val="20"/>
        </w:rPr>
        <w:t xml:space="preserve">trivsel respektive </w:t>
      </w:r>
      <w:r w:rsidR="00E472A9" w:rsidRPr="007C1240">
        <w:rPr>
          <w:rFonts w:cs="Arial"/>
          <w:szCs w:val="20"/>
        </w:rPr>
        <w:t>lönsamhet skulle påverkas posi</w:t>
      </w:r>
      <w:r w:rsidR="0052598B" w:rsidRPr="007C1240">
        <w:rPr>
          <w:rFonts w:cs="Arial"/>
          <w:szCs w:val="20"/>
        </w:rPr>
        <w:t>tivt av respektive faktor</w:t>
      </w:r>
      <w:r w:rsidR="00E472A9" w:rsidRPr="007C1240">
        <w:rPr>
          <w:rFonts w:cs="Arial"/>
          <w:szCs w:val="20"/>
        </w:rPr>
        <w:t>.</w:t>
      </w:r>
      <w:r w:rsidR="00E472A9" w:rsidRPr="007C1240">
        <w:rPr>
          <w:rFonts w:cs="Arial"/>
          <w:szCs w:val="20"/>
        </w:rPr>
        <w:br/>
      </w:r>
    </w:p>
    <w:p w:rsidR="0021393A" w:rsidRDefault="0021393A" w:rsidP="007C4B1F">
      <w:pPr>
        <w:spacing w:line="276" w:lineRule="auto"/>
        <w:rPr>
          <w:rFonts w:cs="Arial"/>
          <w:szCs w:val="20"/>
          <w:highlight w:val="yellow"/>
        </w:rPr>
      </w:pPr>
    </w:p>
    <w:p w:rsidR="00A22E56" w:rsidRPr="00151B70" w:rsidRDefault="003D44E7" w:rsidP="007C4B1F">
      <w:pPr>
        <w:spacing w:line="276" w:lineRule="auto"/>
        <w:rPr>
          <w:rFonts w:cs="Arial"/>
          <w:szCs w:val="20"/>
        </w:rPr>
      </w:pPr>
      <w:r w:rsidRPr="007C1240">
        <w:rPr>
          <w:rFonts w:cs="Arial"/>
          <w:szCs w:val="20"/>
          <w:highlight w:val="yellow"/>
        </w:rPr>
        <w:br/>
      </w:r>
      <w:r w:rsidR="006D7797" w:rsidRPr="008318BD">
        <w:rPr>
          <w:rFonts w:cs="Arial"/>
          <w:b/>
          <w:szCs w:val="20"/>
          <w:highlight w:val="yellow"/>
        </w:rPr>
        <w:br/>
      </w:r>
      <w:r w:rsidR="001F7AD0" w:rsidRPr="00653889">
        <w:rPr>
          <w:rFonts w:cs="Arial"/>
          <w:b/>
          <w:szCs w:val="20"/>
        </w:rPr>
        <w:lastRenderedPageBreak/>
        <w:t>Om undersökningen</w:t>
      </w:r>
      <w:r w:rsidR="001F7AD0" w:rsidRPr="00653889">
        <w:rPr>
          <w:rFonts w:cs="Arial"/>
          <w:b/>
          <w:szCs w:val="20"/>
        </w:rPr>
        <w:br/>
      </w:r>
      <w:r w:rsidR="00270C95" w:rsidRPr="00653889">
        <w:rPr>
          <w:rFonts w:cs="Arial"/>
          <w:szCs w:val="20"/>
        </w:rPr>
        <w:br/>
      </w:r>
      <w:r w:rsidR="001F7AD0" w:rsidRPr="00653889">
        <w:rPr>
          <w:rFonts w:cs="Arial"/>
          <w:szCs w:val="20"/>
        </w:rPr>
        <w:t xml:space="preserve">Manpower Work Life-undersökningarna genomförs två gånger per år av Kairos Future på uppdrag av ManpowerGroup Sverige. Manpower Work Life-panelen </w:t>
      </w:r>
      <w:r w:rsidR="00F3426A" w:rsidRPr="00653889">
        <w:rPr>
          <w:rFonts w:cs="Arial"/>
          <w:szCs w:val="20"/>
        </w:rPr>
        <w:t xml:space="preserve">i Sverige </w:t>
      </w:r>
      <w:r w:rsidR="001F7AD0" w:rsidRPr="00653889">
        <w:rPr>
          <w:rFonts w:cs="Arial"/>
          <w:szCs w:val="20"/>
        </w:rPr>
        <w:t xml:space="preserve">består av närmare 20 000 personer och är representativ för den arbetsföra befolkningen med avseende på kön, ålder och bostadsort. Det totala antalet svarande i den senaste undersökningen var </w:t>
      </w:r>
      <w:r w:rsidR="003A701C" w:rsidRPr="003A701C">
        <w:rPr>
          <w:rFonts w:cs="Arial"/>
          <w:szCs w:val="20"/>
        </w:rPr>
        <w:t>5 098</w:t>
      </w:r>
      <w:r w:rsidR="00B50B3D" w:rsidRPr="00653889">
        <w:rPr>
          <w:rFonts w:cs="Arial"/>
          <w:szCs w:val="20"/>
        </w:rPr>
        <w:t xml:space="preserve"> personer</w:t>
      </w:r>
      <w:r w:rsidR="00E327CA" w:rsidRPr="00653889">
        <w:rPr>
          <w:rFonts w:cs="Arial"/>
          <w:szCs w:val="20"/>
        </w:rPr>
        <w:t>.</w:t>
      </w:r>
      <w:r w:rsidR="00F3426A" w:rsidRPr="00653889">
        <w:rPr>
          <w:rFonts w:cs="Arial"/>
          <w:szCs w:val="20"/>
        </w:rPr>
        <w:t xml:space="preserve"> </w:t>
      </w:r>
      <w:r w:rsidR="00653889">
        <w:rPr>
          <w:rFonts w:cs="Arial"/>
          <w:szCs w:val="20"/>
        </w:rPr>
        <w:br/>
      </w:r>
      <w:r w:rsidR="001572CE" w:rsidRPr="00653889">
        <w:rPr>
          <w:rFonts w:cs="Arial"/>
          <w:szCs w:val="20"/>
        </w:rPr>
        <w:br/>
      </w:r>
      <w:r w:rsidR="001572CE" w:rsidRPr="00653889">
        <w:rPr>
          <w:rFonts w:cs="Arial"/>
          <w:szCs w:val="20"/>
        </w:rPr>
        <w:br/>
      </w:r>
      <w:proofErr w:type="spellStart"/>
      <w:r w:rsidR="0021393A" w:rsidRPr="00653889">
        <w:rPr>
          <w:rFonts w:cs="Arial"/>
          <w:i/>
          <w:szCs w:val="20"/>
        </w:rPr>
        <w:t>ManpowerGroup</w:t>
      </w:r>
      <w:proofErr w:type="spellEnd"/>
      <w:r w:rsidR="0021393A" w:rsidRPr="00653889">
        <w:rPr>
          <w:rFonts w:cs="Arial"/>
          <w:i/>
          <w:szCs w:val="20"/>
        </w:rPr>
        <w:t xml:space="preserve">™ är världsledande inom arbetsmarknadsrelaterade tjänster. </w:t>
      </w:r>
      <w:r w:rsidR="0021393A">
        <w:rPr>
          <w:rFonts w:cs="Arial"/>
          <w:i/>
          <w:szCs w:val="20"/>
        </w:rPr>
        <w:t xml:space="preserve">Genom globala insikter och lokal expertkunskap skapar vi värde för våra kunder. Vi kallar det Innovative </w:t>
      </w:r>
      <w:proofErr w:type="spellStart"/>
      <w:r w:rsidR="0021393A">
        <w:rPr>
          <w:rFonts w:cs="Arial"/>
          <w:i/>
          <w:szCs w:val="20"/>
        </w:rPr>
        <w:t>Workforce</w:t>
      </w:r>
      <w:proofErr w:type="spellEnd"/>
      <w:r w:rsidR="0021393A">
        <w:rPr>
          <w:rFonts w:cs="Arial"/>
          <w:i/>
          <w:szCs w:val="20"/>
        </w:rPr>
        <w:t xml:space="preserve"> Solutions. </w:t>
      </w:r>
      <w:proofErr w:type="spellStart"/>
      <w:r w:rsidR="0021393A" w:rsidRPr="00653889">
        <w:rPr>
          <w:rFonts w:cs="Arial"/>
          <w:i/>
          <w:szCs w:val="20"/>
        </w:rPr>
        <w:t>ManpowerGroup</w:t>
      </w:r>
      <w:proofErr w:type="spellEnd"/>
      <w:r w:rsidR="0021393A" w:rsidRPr="00653889">
        <w:rPr>
          <w:rFonts w:cs="Arial"/>
          <w:i/>
          <w:szCs w:val="20"/>
        </w:rPr>
        <w:t>™</w:t>
      </w:r>
      <w:r w:rsidR="0021393A">
        <w:rPr>
          <w:rFonts w:cs="Arial"/>
          <w:i/>
          <w:szCs w:val="20"/>
        </w:rPr>
        <w:t xml:space="preserve"> </w:t>
      </w:r>
      <w:r w:rsidR="0021393A" w:rsidRPr="007C2202">
        <w:rPr>
          <w:rFonts w:cs="Arial"/>
          <w:i/>
          <w:szCs w:val="20"/>
        </w:rPr>
        <w:t xml:space="preserve">Sverige har 11 000 medarbetare på ett 70-tal orter och </w:t>
      </w:r>
      <w:r w:rsidR="0021393A">
        <w:rPr>
          <w:rFonts w:cs="Arial"/>
          <w:i/>
          <w:szCs w:val="20"/>
        </w:rPr>
        <w:t xml:space="preserve">verksamheten under </w:t>
      </w:r>
      <w:proofErr w:type="spellStart"/>
      <w:r w:rsidR="0021393A">
        <w:rPr>
          <w:rFonts w:cs="Arial"/>
          <w:i/>
          <w:szCs w:val="20"/>
        </w:rPr>
        <w:t>ManpowerGroup</w:t>
      </w:r>
      <w:proofErr w:type="spellEnd"/>
      <w:r w:rsidR="0021393A">
        <w:rPr>
          <w:rFonts w:cs="Arial"/>
          <w:i/>
          <w:szCs w:val="20"/>
        </w:rPr>
        <w:t xml:space="preserve"> är uppdelad på tre varumärken</w:t>
      </w:r>
      <w:r w:rsidR="0021393A" w:rsidRPr="007C2202">
        <w:rPr>
          <w:rFonts w:cs="Arial"/>
          <w:i/>
          <w:szCs w:val="20"/>
        </w:rPr>
        <w:t xml:space="preserve">: </w:t>
      </w:r>
      <w:proofErr w:type="spellStart"/>
      <w:r w:rsidR="0021393A" w:rsidRPr="007C2202">
        <w:rPr>
          <w:rFonts w:cs="Arial"/>
          <w:i/>
          <w:szCs w:val="20"/>
        </w:rPr>
        <w:t>Experis</w:t>
      </w:r>
      <w:proofErr w:type="spellEnd"/>
      <w:r w:rsidR="0021393A" w:rsidRPr="007C2202">
        <w:rPr>
          <w:rFonts w:cs="Arial"/>
          <w:i/>
          <w:szCs w:val="20"/>
        </w:rPr>
        <w:t>,</w:t>
      </w:r>
      <w:r w:rsidR="0021393A">
        <w:rPr>
          <w:rFonts w:cs="Arial"/>
          <w:i/>
          <w:szCs w:val="20"/>
        </w:rPr>
        <w:t xml:space="preserve"> Manpower och Right Management. Inom ramen för </w:t>
      </w:r>
      <w:proofErr w:type="spellStart"/>
      <w:r w:rsidR="0021393A">
        <w:rPr>
          <w:rFonts w:cs="Arial"/>
          <w:i/>
          <w:szCs w:val="20"/>
        </w:rPr>
        <w:t>ManpowerGroupSolutions</w:t>
      </w:r>
      <w:proofErr w:type="spellEnd"/>
      <w:r w:rsidR="0021393A">
        <w:rPr>
          <w:rFonts w:cs="Arial"/>
          <w:i/>
          <w:szCs w:val="20"/>
        </w:rPr>
        <w:t xml:space="preserve"> erbjuder vi skräddarsydda kompetens- och funktionslösningar. </w:t>
      </w:r>
      <w:r w:rsidR="0021393A" w:rsidRPr="007C2202">
        <w:rPr>
          <w:rFonts w:cs="Arial"/>
          <w:i/>
          <w:szCs w:val="20"/>
        </w:rPr>
        <w:t>Manpower.se är Sveriges största privata</w:t>
      </w:r>
      <w:r w:rsidR="0021393A">
        <w:rPr>
          <w:rFonts w:cs="Arial"/>
          <w:i/>
          <w:szCs w:val="20"/>
        </w:rPr>
        <w:t xml:space="preserve"> jobbsida på nätet med cirka 2</w:t>
      </w:r>
      <w:r w:rsidR="0021393A" w:rsidRPr="007C2202">
        <w:rPr>
          <w:rFonts w:cs="Arial"/>
          <w:i/>
          <w:szCs w:val="20"/>
        </w:rPr>
        <w:t>00 000 aktiva cv och tusentals lediga tjänster.</w:t>
      </w:r>
      <w:r w:rsidR="0021393A">
        <w:br/>
      </w:r>
    </w:p>
    <w:sectPr w:rsidR="00A22E56" w:rsidRPr="00151B70" w:rsidSect="007A4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D0"/>
    <w:rsid w:val="00000CAA"/>
    <w:rsid w:val="00001D4D"/>
    <w:rsid w:val="00002FBF"/>
    <w:rsid w:val="00010511"/>
    <w:rsid w:val="0001630D"/>
    <w:rsid w:val="000262BF"/>
    <w:rsid w:val="00026612"/>
    <w:rsid w:val="00031AC6"/>
    <w:rsid w:val="00051A5F"/>
    <w:rsid w:val="00055A6A"/>
    <w:rsid w:val="000611E5"/>
    <w:rsid w:val="00063CA3"/>
    <w:rsid w:val="00065FB2"/>
    <w:rsid w:val="00072BF8"/>
    <w:rsid w:val="00074FB4"/>
    <w:rsid w:val="0007505E"/>
    <w:rsid w:val="000865BC"/>
    <w:rsid w:val="00093A2B"/>
    <w:rsid w:val="000A1CF9"/>
    <w:rsid w:val="000A2C5B"/>
    <w:rsid w:val="000A4AA3"/>
    <w:rsid w:val="000A7718"/>
    <w:rsid w:val="000B4464"/>
    <w:rsid w:val="000C2298"/>
    <w:rsid w:val="000E42E9"/>
    <w:rsid w:val="000E5A1A"/>
    <w:rsid w:val="0010475D"/>
    <w:rsid w:val="00117A42"/>
    <w:rsid w:val="001422C2"/>
    <w:rsid w:val="0014662A"/>
    <w:rsid w:val="00147B77"/>
    <w:rsid w:val="00151B70"/>
    <w:rsid w:val="001572CE"/>
    <w:rsid w:val="00162A45"/>
    <w:rsid w:val="00171808"/>
    <w:rsid w:val="00171984"/>
    <w:rsid w:val="001809D5"/>
    <w:rsid w:val="001A1A0C"/>
    <w:rsid w:val="001A517F"/>
    <w:rsid w:val="001B356F"/>
    <w:rsid w:val="001C2BAB"/>
    <w:rsid w:val="001C3877"/>
    <w:rsid w:val="001D368C"/>
    <w:rsid w:val="001D5938"/>
    <w:rsid w:val="001D5CA5"/>
    <w:rsid w:val="001D5DF3"/>
    <w:rsid w:val="001E50AF"/>
    <w:rsid w:val="001F7AD0"/>
    <w:rsid w:val="0020181B"/>
    <w:rsid w:val="002022DF"/>
    <w:rsid w:val="002036B7"/>
    <w:rsid w:val="0020376E"/>
    <w:rsid w:val="00206EE9"/>
    <w:rsid w:val="00213771"/>
    <w:rsid w:val="0021393A"/>
    <w:rsid w:val="00215350"/>
    <w:rsid w:val="002165F9"/>
    <w:rsid w:val="00216A6E"/>
    <w:rsid w:val="00222F5F"/>
    <w:rsid w:val="002249E4"/>
    <w:rsid w:val="00234F55"/>
    <w:rsid w:val="00235B53"/>
    <w:rsid w:val="00235CD0"/>
    <w:rsid w:val="00270C95"/>
    <w:rsid w:val="00281FA6"/>
    <w:rsid w:val="0028564E"/>
    <w:rsid w:val="002915CE"/>
    <w:rsid w:val="00294AF1"/>
    <w:rsid w:val="002975C3"/>
    <w:rsid w:val="002A22F8"/>
    <w:rsid w:val="002A36CC"/>
    <w:rsid w:val="002B6568"/>
    <w:rsid w:val="002B7D4F"/>
    <w:rsid w:val="002C28A6"/>
    <w:rsid w:val="002C6F0F"/>
    <w:rsid w:val="002F63BC"/>
    <w:rsid w:val="002F7D4D"/>
    <w:rsid w:val="00301494"/>
    <w:rsid w:val="0032380E"/>
    <w:rsid w:val="003325E0"/>
    <w:rsid w:val="0034402B"/>
    <w:rsid w:val="00361B6F"/>
    <w:rsid w:val="00362853"/>
    <w:rsid w:val="00364133"/>
    <w:rsid w:val="00373E75"/>
    <w:rsid w:val="00391FC0"/>
    <w:rsid w:val="003935FC"/>
    <w:rsid w:val="0039395C"/>
    <w:rsid w:val="003A661D"/>
    <w:rsid w:val="003A701C"/>
    <w:rsid w:val="003B511B"/>
    <w:rsid w:val="003C4A45"/>
    <w:rsid w:val="003D44E7"/>
    <w:rsid w:val="003F59FA"/>
    <w:rsid w:val="003F6167"/>
    <w:rsid w:val="003F6A5C"/>
    <w:rsid w:val="003F76A8"/>
    <w:rsid w:val="004132D4"/>
    <w:rsid w:val="00413FFD"/>
    <w:rsid w:val="004242D3"/>
    <w:rsid w:val="0042640F"/>
    <w:rsid w:val="0043245E"/>
    <w:rsid w:val="00433037"/>
    <w:rsid w:val="0043426F"/>
    <w:rsid w:val="00441E97"/>
    <w:rsid w:val="004543F8"/>
    <w:rsid w:val="004612AA"/>
    <w:rsid w:val="00466228"/>
    <w:rsid w:val="004747F2"/>
    <w:rsid w:val="00484CD6"/>
    <w:rsid w:val="004B215B"/>
    <w:rsid w:val="004B2DA8"/>
    <w:rsid w:val="004B325C"/>
    <w:rsid w:val="004B3469"/>
    <w:rsid w:val="004B6D00"/>
    <w:rsid w:val="004C2574"/>
    <w:rsid w:val="004E1336"/>
    <w:rsid w:val="004E467C"/>
    <w:rsid w:val="004E53F5"/>
    <w:rsid w:val="004E5821"/>
    <w:rsid w:val="004E7EA8"/>
    <w:rsid w:val="004F56F3"/>
    <w:rsid w:val="004F656D"/>
    <w:rsid w:val="005021C9"/>
    <w:rsid w:val="00503127"/>
    <w:rsid w:val="00506DAA"/>
    <w:rsid w:val="0052598B"/>
    <w:rsid w:val="00540F84"/>
    <w:rsid w:val="00542A00"/>
    <w:rsid w:val="00552058"/>
    <w:rsid w:val="005521CB"/>
    <w:rsid w:val="005522F4"/>
    <w:rsid w:val="005632E1"/>
    <w:rsid w:val="00571BDB"/>
    <w:rsid w:val="00575F8F"/>
    <w:rsid w:val="00583398"/>
    <w:rsid w:val="005904CC"/>
    <w:rsid w:val="00592961"/>
    <w:rsid w:val="005B07EC"/>
    <w:rsid w:val="005C687D"/>
    <w:rsid w:val="005D08C4"/>
    <w:rsid w:val="005D7576"/>
    <w:rsid w:val="005E5EDB"/>
    <w:rsid w:val="005F2A04"/>
    <w:rsid w:val="005F67AB"/>
    <w:rsid w:val="006156FB"/>
    <w:rsid w:val="006160F7"/>
    <w:rsid w:val="006263B6"/>
    <w:rsid w:val="006309AC"/>
    <w:rsid w:val="00633881"/>
    <w:rsid w:val="00634692"/>
    <w:rsid w:val="0064504C"/>
    <w:rsid w:val="00651D39"/>
    <w:rsid w:val="0065225B"/>
    <w:rsid w:val="00653889"/>
    <w:rsid w:val="006549E0"/>
    <w:rsid w:val="00663BC6"/>
    <w:rsid w:val="00665D3E"/>
    <w:rsid w:val="0067503E"/>
    <w:rsid w:val="006753D8"/>
    <w:rsid w:val="00690394"/>
    <w:rsid w:val="006977D4"/>
    <w:rsid w:val="006A0A47"/>
    <w:rsid w:val="006A535F"/>
    <w:rsid w:val="006A5418"/>
    <w:rsid w:val="006C70EE"/>
    <w:rsid w:val="006D7797"/>
    <w:rsid w:val="006E2114"/>
    <w:rsid w:val="006F45A2"/>
    <w:rsid w:val="00701711"/>
    <w:rsid w:val="00701A49"/>
    <w:rsid w:val="00701BCC"/>
    <w:rsid w:val="00716B0C"/>
    <w:rsid w:val="00727540"/>
    <w:rsid w:val="0073496D"/>
    <w:rsid w:val="0074066B"/>
    <w:rsid w:val="00755337"/>
    <w:rsid w:val="007613F3"/>
    <w:rsid w:val="00773908"/>
    <w:rsid w:val="00775105"/>
    <w:rsid w:val="00786EED"/>
    <w:rsid w:val="0079416E"/>
    <w:rsid w:val="007A0E95"/>
    <w:rsid w:val="007A4210"/>
    <w:rsid w:val="007A7A0C"/>
    <w:rsid w:val="007C1240"/>
    <w:rsid w:val="007C19DC"/>
    <w:rsid w:val="007C2202"/>
    <w:rsid w:val="007C4B1F"/>
    <w:rsid w:val="007D5C26"/>
    <w:rsid w:val="007E7B4E"/>
    <w:rsid w:val="007F02EF"/>
    <w:rsid w:val="008016ED"/>
    <w:rsid w:val="00803760"/>
    <w:rsid w:val="00804493"/>
    <w:rsid w:val="008257D9"/>
    <w:rsid w:val="00830B33"/>
    <w:rsid w:val="008318BD"/>
    <w:rsid w:val="00832676"/>
    <w:rsid w:val="0083301B"/>
    <w:rsid w:val="00834EDE"/>
    <w:rsid w:val="00836404"/>
    <w:rsid w:val="008425F7"/>
    <w:rsid w:val="00850C5C"/>
    <w:rsid w:val="00855C0B"/>
    <w:rsid w:val="00856513"/>
    <w:rsid w:val="00863A5B"/>
    <w:rsid w:val="008660F0"/>
    <w:rsid w:val="008809EF"/>
    <w:rsid w:val="00892D76"/>
    <w:rsid w:val="008A44BB"/>
    <w:rsid w:val="008D5550"/>
    <w:rsid w:val="008D5DE1"/>
    <w:rsid w:val="008E0DB6"/>
    <w:rsid w:val="008E7113"/>
    <w:rsid w:val="008E7F19"/>
    <w:rsid w:val="008F1F12"/>
    <w:rsid w:val="008F41F0"/>
    <w:rsid w:val="00904CEC"/>
    <w:rsid w:val="00907DBF"/>
    <w:rsid w:val="00917685"/>
    <w:rsid w:val="00922DCC"/>
    <w:rsid w:val="009260B2"/>
    <w:rsid w:val="00934773"/>
    <w:rsid w:val="009347A9"/>
    <w:rsid w:val="00947093"/>
    <w:rsid w:val="00953B93"/>
    <w:rsid w:val="0097374F"/>
    <w:rsid w:val="00974B51"/>
    <w:rsid w:val="009957CA"/>
    <w:rsid w:val="00997133"/>
    <w:rsid w:val="009B4D6D"/>
    <w:rsid w:val="009B6131"/>
    <w:rsid w:val="009C0D34"/>
    <w:rsid w:val="009C320B"/>
    <w:rsid w:val="009C362B"/>
    <w:rsid w:val="009C654A"/>
    <w:rsid w:val="009D29DB"/>
    <w:rsid w:val="009E78C5"/>
    <w:rsid w:val="00A0002C"/>
    <w:rsid w:val="00A0029C"/>
    <w:rsid w:val="00A01550"/>
    <w:rsid w:val="00A16258"/>
    <w:rsid w:val="00A22E56"/>
    <w:rsid w:val="00A24823"/>
    <w:rsid w:val="00A4040A"/>
    <w:rsid w:val="00A572C6"/>
    <w:rsid w:val="00A57F6C"/>
    <w:rsid w:val="00A63C5D"/>
    <w:rsid w:val="00A70B46"/>
    <w:rsid w:val="00A81FB6"/>
    <w:rsid w:val="00A90FC8"/>
    <w:rsid w:val="00A947E1"/>
    <w:rsid w:val="00AB20D6"/>
    <w:rsid w:val="00AC65C3"/>
    <w:rsid w:val="00AD32A7"/>
    <w:rsid w:val="00AE1203"/>
    <w:rsid w:val="00B07525"/>
    <w:rsid w:val="00B121A0"/>
    <w:rsid w:val="00B159B9"/>
    <w:rsid w:val="00B3542B"/>
    <w:rsid w:val="00B365F5"/>
    <w:rsid w:val="00B36885"/>
    <w:rsid w:val="00B50B3D"/>
    <w:rsid w:val="00B55F9F"/>
    <w:rsid w:val="00B63C9E"/>
    <w:rsid w:val="00B75EFB"/>
    <w:rsid w:val="00B90DE5"/>
    <w:rsid w:val="00B92D93"/>
    <w:rsid w:val="00B9309E"/>
    <w:rsid w:val="00BA129F"/>
    <w:rsid w:val="00BA28BD"/>
    <w:rsid w:val="00BB53C6"/>
    <w:rsid w:val="00BC2EAF"/>
    <w:rsid w:val="00BC34CF"/>
    <w:rsid w:val="00BD0B67"/>
    <w:rsid w:val="00BD7CF4"/>
    <w:rsid w:val="00BE07C7"/>
    <w:rsid w:val="00BE36CB"/>
    <w:rsid w:val="00C37D30"/>
    <w:rsid w:val="00C42482"/>
    <w:rsid w:val="00C42AD6"/>
    <w:rsid w:val="00C43157"/>
    <w:rsid w:val="00C459D2"/>
    <w:rsid w:val="00C53852"/>
    <w:rsid w:val="00C62B05"/>
    <w:rsid w:val="00C6523C"/>
    <w:rsid w:val="00C743FB"/>
    <w:rsid w:val="00C81CC7"/>
    <w:rsid w:val="00C90DFE"/>
    <w:rsid w:val="00C912D9"/>
    <w:rsid w:val="00C924EC"/>
    <w:rsid w:val="00C93626"/>
    <w:rsid w:val="00CA03F5"/>
    <w:rsid w:val="00CC0D03"/>
    <w:rsid w:val="00CD4AC9"/>
    <w:rsid w:val="00CE2E90"/>
    <w:rsid w:val="00CE5722"/>
    <w:rsid w:val="00CE7637"/>
    <w:rsid w:val="00CF03CC"/>
    <w:rsid w:val="00CF1B41"/>
    <w:rsid w:val="00D028A8"/>
    <w:rsid w:val="00D038AD"/>
    <w:rsid w:val="00D07B4C"/>
    <w:rsid w:val="00D1629E"/>
    <w:rsid w:val="00D2237E"/>
    <w:rsid w:val="00D226E0"/>
    <w:rsid w:val="00D24151"/>
    <w:rsid w:val="00D421BD"/>
    <w:rsid w:val="00D42827"/>
    <w:rsid w:val="00D430EC"/>
    <w:rsid w:val="00D4371D"/>
    <w:rsid w:val="00D522BF"/>
    <w:rsid w:val="00D62B45"/>
    <w:rsid w:val="00D6731F"/>
    <w:rsid w:val="00D70A4E"/>
    <w:rsid w:val="00D759EC"/>
    <w:rsid w:val="00D86183"/>
    <w:rsid w:val="00D866FA"/>
    <w:rsid w:val="00D94195"/>
    <w:rsid w:val="00D9609D"/>
    <w:rsid w:val="00DB1C40"/>
    <w:rsid w:val="00DB73B7"/>
    <w:rsid w:val="00DE09B1"/>
    <w:rsid w:val="00DE701E"/>
    <w:rsid w:val="00DF0B20"/>
    <w:rsid w:val="00E0068B"/>
    <w:rsid w:val="00E02C51"/>
    <w:rsid w:val="00E078E5"/>
    <w:rsid w:val="00E12A8D"/>
    <w:rsid w:val="00E24FA6"/>
    <w:rsid w:val="00E2541B"/>
    <w:rsid w:val="00E26442"/>
    <w:rsid w:val="00E327CA"/>
    <w:rsid w:val="00E32EE4"/>
    <w:rsid w:val="00E44937"/>
    <w:rsid w:val="00E472A9"/>
    <w:rsid w:val="00E479BC"/>
    <w:rsid w:val="00E81489"/>
    <w:rsid w:val="00EA1AE4"/>
    <w:rsid w:val="00EA4C7F"/>
    <w:rsid w:val="00EB62C9"/>
    <w:rsid w:val="00EE22AC"/>
    <w:rsid w:val="00EE40B3"/>
    <w:rsid w:val="00F01671"/>
    <w:rsid w:val="00F1792B"/>
    <w:rsid w:val="00F25D4C"/>
    <w:rsid w:val="00F261AF"/>
    <w:rsid w:val="00F26D3E"/>
    <w:rsid w:val="00F30668"/>
    <w:rsid w:val="00F3426A"/>
    <w:rsid w:val="00F55F79"/>
    <w:rsid w:val="00F724B9"/>
    <w:rsid w:val="00F72916"/>
    <w:rsid w:val="00F94C57"/>
    <w:rsid w:val="00FA2710"/>
    <w:rsid w:val="00FA4DEF"/>
    <w:rsid w:val="00FA6073"/>
    <w:rsid w:val="00FB3667"/>
    <w:rsid w:val="00FB5B76"/>
    <w:rsid w:val="00FD5073"/>
    <w:rsid w:val="00FE58B1"/>
    <w:rsid w:val="00FE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AD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7AD0"/>
    <w:rPr>
      <w:color w:val="0000FF"/>
      <w:u w:val="single"/>
    </w:rPr>
  </w:style>
  <w:style w:type="paragraph" w:styleId="BalloonText">
    <w:name w:val="Balloon Text"/>
    <w:basedOn w:val="Normal"/>
    <w:link w:val="BubbeltextChar"/>
    <w:uiPriority w:val="99"/>
    <w:semiHidden/>
    <w:unhideWhenUsed/>
    <w:rsid w:val="001F7AD0"/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DefaultParagraphFont"/>
    <w:link w:val="BalloonText"/>
    <w:uiPriority w:val="99"/>
    <w:semiHidden/>
    <w:rsid w:val="001F7AD0"/>
    <w:rPr>
      <w:rFonts w:ascii="Tahoma" w:eastAsia="Times New Roman" w:hAnsi="Tahoma" w:cs="Tahoma"/>
      <w:sz w:val="16"/>
      <w:szCs w:val="16"/>
      <w:lang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6A0A47"/>
    <w:rPr>
      <w:sz w:val="18"/>
      <w:szCs w:val="18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6A0A47"/>
    <w:rPr>
      <w:sz w:val="24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6A0A47"/>
    <w:rPr>
      <w:rFonts w:ascii="Arial" w:eastAsia="Times New Roman" w:hAnsi="Arial" w:cs="Times New Roman"/>
      <w:sz w:val="24"/>
      <w:szCs w:val="24"/>
      <w:lang w:eastAsia="sv-SE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6A0A47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6A0A47"/>
    <w:rPr>
      <w:rFonts w:ascii="Arial" w:eastAsia="Times New Roman" w:hAnsi="Arial" w:cs="Times New Roman"/>
      <w:b/>
      <w:bCs/>
      <w:sz w:val="20"/>
      <w:szCs w:val="20"/>
      <w:lang w:eastAsia="sv-SE"/>
    </w:rPr>
  </w:style>
  <w:style w:type="paragraph" w:styleId="ListParagraph">
    <w:name w:val="List Paragraph"/>
    <w:basedOn w:val="Normal"/>
    <w:uiPriority w:val="34"/>
    <w:qFormat/>
    <w:rsid w:val="0017180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36B7"/>
    <w:pPr>
      <w:spacing w:before="100" w:beforeAutospacing="1" w:after="100" w:afterAutospacing="1"/>
    </w:pPr>
    <w:rPr>
      <w:rFonts w:ascii="Times" w:eastAsiaTheme="minorHAnsi" w:hAnsi="Times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A1CF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9B4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juslista-dekorfrg11">
    <w:name w:val="Ljus lista - dekorfärg 11"/>
    <w:basedOn w:val="TableNormal"/>
    <w:uiPriority w:val="61"/>
    <w:rsid w:val="00CE76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CE76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7C124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7C124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AD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7AD0"/>
    <w:rPr>
      <w:color w:val="0000FF"/>
      <w:u w:val="single"/>
    </w:rPr>
  </w:style>
  <w:style w:type="paragraph" w:styleId="BalloonText">
    <w:name w:val="Balloon Text"/>
    <w:basedOn w:val="Normal"/>
    <w:link w:val="BubbeltextChar"/>
    <w:uiPriority w:val="99"/>
    <w:semiHidden/>
    <w:unhideWhenUsed/>
    <w:rsid w:val="001F7AD0"/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DefaultParagraphFont"/>
    <w:link w:val="BalloonText"/>
    <w:uiPriority w:val="99"/>
    <w:semiHidden/>
    <w:rsid w:val="001F7AD0"/>
    <w:rPr>
      <w:rFonts w:ascii="Tahoma" w:eastAsia="Times New Roman" w:hAnsi="Tahoma" w:cs="Tahoma"/>
      <w:sz w:val="16"/>
      <w:szCs w:val="16"/>
      <w:lang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6A0A47"/>
    <w:rPr>
      <w:sz w:val="18"/>
      <w:szCs w:val="18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6A0A47"/>
    <w:rPr>
      <w:sz w:val="24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6A0A47"/>
    <w:rPr>
      <w:rFonts w:ascii="Arial" w:eastAsia="Times New Roman" w:hAnsi="Arial" w:cs="Times New Roman"/>
      <w:sz w:val="24"/>
      <w:szCs w:val="24"/>
      <w:lang w:eastAsia="sv-SE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6A0A47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6A0A47"/>
    <w:rPr>
      <w:rFonts w:ascii="Arial" w:eastAsia="Times New Roman" w:hAnsi="Arial" w:cs="Times New Roman"/>
      <w:b/>
      <w:bCs/>
      <w:sz w:val="20"/>
      <w:szCs w:val="20"/>
      <w:lang w:eastAsia="sv-SE"/>
    </w:rPr>
  </w:style>
  <w:style w:type="paragraph" w:styleId="ListParagraph">
    <w:name w:val="List Paragraph"/>
    <w:basedOn w:val="Normal"/>
    <w:uiPriority w:val="34"/>
    <w:qFormat/>
    <w:rsid w:val="0017180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36B7"/>
    <w:pPr>
      <w:spacing w:before="100" w:beforeAutospacing="1" w:after="100" w:afterAutospacing="1"/>
    </w:pPr>
    <w:rPr>
      <w:rFonts w:ascii="Times" w:eastAsiaTheme="minorHAnsi" w:hAnsi="Times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A1CF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9B4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juslista-dekorfrg11">
    <w:name w:val="Ljus lista - dekorfärg 11"/>
    <w:basedOn w:val="TableNormal"/>
    <w:uiPriority w:val="61"/>
    <w:rsid w:val="00CE76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CE76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7C124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7C124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s.makander@manpowergroup.sehans.makander@manpowergroup.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anpowergroup.se/Global/Page%20files/Ledningsgrupp%20Sverige/Lars%20Forseth200%20300.jp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3709E4D-7751-44AE-9065-E9FD2C09D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4855</Characters>
  <Application>Microsoft Office Word</Application>
  <DocSecurity>4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Westander PR</Company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Hermelin</dc:creator>
  <cp:lastModifiedBy>Hans Makander</cp:lastModifiedBy>
  <cp:revision>2</cp:revision>
  <cp:lastPrinted>2013-06-24T12:25:00Z</cp:lastPrinted>
  <dcterms:created xsi:type="dcterms:W3CDTF">2013-08-07T13:29:00Z</dcterms:created>
  <dcterms:modified xsi:type="dcterms:W3CDTF">2013-08-07T13:29:00Z</dcterms:modified>
</cp:coreProperties>
</file>