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proofErr w:type="spellStart"/>
      <w:r w:rsidRPr="00CA1515">
        <w:rPr>
          <w:rFonts w:eastAsia="Times New Roman" w:cstheme="minorHAnsi"/>
          <w:b/>
          <w:bCs/>
          <w:color w:val="2C3647"/>
          <w:lang w:eastAsia="nb-NO"/>
        </w:rPr>
        <w:t>Nokre</w:t>
      </w:r>
      <w:proofErr w:type="spellEnd"/>
      <w:r w:rsidRPr="00CA1515">
        <w:rPr>
          <w:rFonts w:eastAsia="Times New Roman" w:cstheme="minorHAnsi"/>
          <w:b/>
          <w:bCs/>
          <w:color w:val="2C3647"/>
          <w:lang w:eastAsia="nb-NO"/>
        </w:rPr>
        <w:t> </w:t>
      </w:r>
      <w:proofErr w:type="spellStart"/>
      <w:r w:rsidRPr="00CA1515">
        <w:rPr>
          <w:rFonts w:eastAsia="Times New Roman" w:cstheme="minorHAnsi"/>
          <w:b/>
          <w:bCs/>
          <w:color w:val="2C3647"/>
          <w:lang w:eastAsia="nb-NO"/>
        </w:rPr>
        <w:t>lanseringsdatoar</w:t>
      </w:r>
      <w:proofErr w:type="spellEnd"/>
      <w:r w:rsidRPr="00CA1515">
        <w:rPr>
          <w:rFonts w:eastAsia="Times New Roman" w:cstheme="minorHAnsi"/>
          <w:b/>
          <w:bCs/>
          <w:color w:val="2C3647"/>
          <w:lang w:eastAsia="nb-NO"/>
        </w:rPr>
        <w:t xml:space="preserve"> framover:</w:t>
      </w:r>
      <w:bookmarkStart w:id="0" w:name="_GoBack"/>
      <w:bookmarkEnd w:id="0"/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 xml:space="preserve">﻿﻿Alf Kjetil </w:t>
      </w:r>
      <w:proofErr w:type="spellStart"/>
      <w:r w:rsidRPr="00CA1515">
        <w:rPr>
          <w:rFonts w:eastAsia="Times New Roman" w:cstheme="minorHAnsi"/>
          <w:color w:val="2C3647"/>
          <w:lang w:eastAsia="nb-NO"/>
        </w:rPr>
        <w:t>Walgermo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 xml:space="preserve"> og Anna Fiske,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Barnebibelen</w:t>
      </w:r>
      <w:r w:rsidRPr="00CA1515">
        <w:rPr>
          <w:rFonts w:eastAsia="Times New Roman" w:cstheme="minorHAnsi"/>
          <w:color w:val="2C3647"/>
          <w:lang w:eastAsia="nb-NO"/>
        </w:rPr>
        <w:t>, 2.9.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 xml:space="preserve">﻿﻿Alfred </w:t>
      </w:r>
      <w:proofErr w:type="spellStart"/>
      <w:r w:rsidRPr="00CA1515">
        <w:rPr>
          <w:rFonts w:eastAsia="Times New Roman" w:cstheme="minorHAnsi"/>
          <w:color w:val="2C3647"/>
          <w:lang w:eastAsia="nb-NO"/>
        </w:rPr>
        <w:t>Fidjestøl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>.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Innerst i hjertet har jeg min forstand. Biografien om Georg Johannesen</w:t>
      </w:r>
      <w:r w:rsidRPr="00CA1515">
        <w:rPr>
          <w:rFonts w:eastAsia="Times New Roman" w:cstheme="minorHAnsi"/>
          <w:color w:val="2C3647"/>
          <w:lang w:eastAsia="nb-NO"/>
        </w:rPr>
        <w:t>. 149.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﻿Hege Blom, 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Eg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reiser aleine, </w:t>
      </w:r>
      <w:r w:rsidRPr="00CA1515">
        <w:rPr>
          <w:rFonts w:eastAsia="Times New Roman" w:cstheme="minorHAnsi"/>
          <w:color w:val="2C3647"/>
          <w:lang w:eastAsia="nb-NO"/>
        </w:rPr>
        <w:t>roman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, </w:t>
      </w:r>
      <w:r w:rsidRPr="00CA1515">
        <w:rPr>
          <w:rFonts w:eastAsia="Times New Roman" w:cstheme="minorHAnsi"/>
          <w:color w:val="2C3647"/>
          <w:lang w:eastAsia="nb-NO"/>
        </w:rPr>
        <w:t>debutant 15.9.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﻿Karl Seglem,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Djup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redsle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>. Djup ro</w:t>
      </w:r>
      <w:r w:rsidRPr="00CA1515">
        <w:rPr>
          <w:rFonts w:eastAsia="Times New Roman" w:cstheme="minorHAnsi"/>
          <w:color w:val="2C3647"/>
          <w:lang w:eastAsia="nb-NO"/>
        </w:rPr>
        <w:t>, lyrikk 15.9. 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﻿Ingvild Grane,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100 handlaga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gåver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>, 16.9.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﻿Christine Fure Schwarz,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Sy og sy om </w:t>
      </w:r>
      <w:r w:rsidRPr="00CA1515">
        <w:rPr>
          <w:rFonts w:eastAsia="Times New Roman" w:cstheme="minorHAnsi"/>
          <w:color w:val="2C3647"/>
          <w:lang w:eastAsia="nb-NO"/>
        </w:rPr>
        <w:t> 21.9.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﻿﻿Terje Tørrisplass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, Vegemot</w:t>
      </w:r>
      <w:r w:rsidRPr="00CA1515">
        <w:rPr>
          <w:rFonts w:eastAsia="Times New Roman" w:cstheme="minorHAnsi"/>
          <w:color w:val="2C3647"/>
          <w:lang w:eastAsia="nb-NO"/>
        </w:rPr>
        <w:t>, lyrikk 22.9.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</w:t>
      </w:r>
      <w:proofErr w:type="spellStart"/>
      <w:r w:rsidRPr="00CA1515">
        <w:rPr>
          <w:rFonts w:eastAsia="Times New Roman" w:cstheme="minorHAnsi"/>
          <w:color w:val="2C3647"/>
          <w:lang w:eastAsia="nb-NO"/>
        </w:rPr>
        <w:t>Aaste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 xml:space="preserve"> </w:t>
      </w:r>
      <w:proofErr w:type="spellStart"/>
      <w:r w:rsidRPr="00CA1515">
        <w:rPr>
          <w:rFonts w:eastAsia="Times New Roman" w:cstheme="minorHAnsi"/>
          <w:color w:val="2C3647"/>
          <w:lang w:eastAsia="nb-NO"/>
        </w:rPr>
        <w:t>Kveseth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 xml:space="preserve"> Takkefest!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Jorda rundt med enkle flatbrød, lomper, lefser og pannekake</w:t>
      </w:r>
      <w:r w:rsidRPr="00CA1515">
        <w:rPr>
          <w:rFonts w:eastAsia="Times New Roman" w:cstheme="minorHAnsi"/>
          <w:color w:val="2C3647"/>
          <w:lang w:eastAsia="nb-NO"/>
        </w:rPr>
        <w:t>r 28.9.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﻿﻿﻿Anders Totland,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Til jord skal du bli</w:t>
      </w:r>
      <w:r w:rsidRPr="00CA1515">
        <w:rPr>
          <w:rFonts w:eastAsia="Times New Roman" w:cstheme="minorHAnsi"/>
          <w:color w:val="2C3647"/>
          <w:lang w:eastAsia="nb-NO"/>
        </w:rPr>
        <w:t>, roman 29.9.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 xml:space="preserve">﻿Agnes </w:t>
      </w:r>
      <w:proofErr w:type="spellStart"/>
      <w:r w:rsidRPr="00CA1515">
        <w:rPr>
          <w:rFonts w:eastAsia="Times New Roman" w:cstheme="minorHAnsi"/>
          <w:color w:val="2C3647"/>
          <w:lang w:eastAsia="nb-NO"/>
        </w:rPr>
        <w:t>Ravatn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>,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Gjestene</w:t>
      </w:r>
      <w:r w:rsidRPr="00CA1515">
        <w:rPr>
          <w:rFonts w:eastAsia="Times New Roman" w:cstheme="minorHAnsi"/>
          <w:color w:val="2C3647"/>
          <w:lang w:eastAsia="nb-NO"/>
        </w:rPr>
        <w:t>, roman 30.9.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i/>
          <w:iCs/>
          <w:color w:val="2C3647"/>
          <w:lang w:eastAsia="nb-NO"/>
        </w:rPr>
        <w:t>﻿Jula er her!  </w:t>
      </w:r>
      <w:r w:rsidRPr="00CA1515">
        <w:rPr>
          <w:rFonts w:eastAsia="Times New Roman" w:cstheme="minorHAnsi"/>
          <w:color w:val="2C3647"/>
          <w:lang w:eastAsia="nb-NO"/>
        </w:rPr>
        <w:t>antologi 4.10.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Jens Kihl,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Liv Signe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Navarete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>. ﻿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Eg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veit kva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eg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snakkar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om</w:t>
      </w:r>
      <w:r w:rsidRPr="00CA1515">
        <w:rPr>
          <w:rFonts w:eastAsia="Times New Roman" w:cstheme="minorHAnsi"/>
          <w:color w:val="2C3647"/>
          <w:lang w:eastAsia="nb-NO"/>
        </w:rPr>
        <w:t>. 5.10.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﻿﻿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﻿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Ørjan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Zazzera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Johansen 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Historia om Erling Braut Haaland</w:t>
      </w:r>
      <w:r w:rsidRPr="00CA1515">
        <w:rPr>
          <w:rFonts w:eastAsia="Times New Roman" w:cstheme="minorHAnsi"/>
          <w:color w:val="2C3647"/>
          <w:lang w:eastAsia="nb-NO"/>
        </w:rPr>
        <w:t>, biografi, barnebok 11.10.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﻿Eli Strand, 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Eg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er her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enno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>. Livet med kreft </w:t>
      </w:r>
      <w:r w:rsidRPr="00CA1515">
        <w:rPr>
          <w:rFonts w:eastAsia="Times New Roman" w:cstheme="minorHAnsi"/>
          <w:color w:val="2C3647"/>
          <w:lang w:eastAsia="nb-NO"/>
        </w:rPr>
        <w:t>20.10.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 xml:space="preserve">﻿Arnhild Skre, Berge Furre. </w:t>
      </w:r>
      <w:proofErr w:type="spellStart"/>
      <w:r w:rsidRPr="00CA1515">
        <w:rPr>
          <w:rFonts w:eastAsia="Times New Roman" w:cstheme="minorHAnsi"/>
          <w:color w:val="2C3647"/>
          <w:lang w:eastAsia="nb-NO"/>
        </w:rPr>
        <w:t>Eit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 xml:space="preserve"> liv i rørsle, 21.10.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﻿Oddgeir Bruaset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Gjensyn,</w:t>
      </w:r>
      <w:r w:rsidRPr="00CA1515">
        <w:rPr>
          <w:rFonts w:eastAsia="Times New Roman" w:cstheme="minorHAnsi"/>
          <w:color w:val="2C3647"/>
          <w:lang w:eastAsia="nb-NO"/>
        </w:rPr>
        <w:t> 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Der ingen skulle tru at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nokon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kunne bu</w:t>
      </w:r>
      <w:r w:rsidRPr="00CA1515">
        <w:rPr>
          <w:rFonts w:eastAsia="Times New Roman" w:cstheme="minorHAnsi"/>
          <w:color w:val="2C3647"/>
          <w:lang w:eastAsia="nb-NO"/>
        </w:rPr>
        <w:t>, 26.10.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﻿Halvor Folgerø. 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Fleire</w:t>
      </w:r>
      <w:proofErr w:type="spellEnd"/>
      <w:r w:rsidRPr="00CA1515">
        <w:rPr>
          <w:rFonts w:eastAsia="Times New Roman" w:cstheme="minorHAnsi"/>
          <w:i/>
          <w:iCs/>
          <w:color w:val="2C3647"/>
          <w:lang w:eastAsia="nb-NO"/>
        </w:rPr>
        <w:t xml:space="preserve"> </w:t>
      </w:r>
      <w:proofErr w:type="spellStart"/>
      <w:r w:rsidRPr="00CA1515">
        <w:rPr>
          <w:rFonts w:eastAsia="Times New Roman" w:cstheme="minorHAnsi"/>
          <w:i/>
          <w:iCs/>
          <w:color w:val="2C3647"/>
          <w:lang w:eastAsia="nb-NO"/>
        </w:rPr>
        <w:t>vestlandsvegar</w:t>
      </w:r>
      <w:proofErr w:type="spellEnd"/>
      <w:r w:rsidRPr="00CA1515">
        <w:rPr>
          <w:rFonts w:eastAsia="Times New Roman" w:cstheme="minorHAnsi"/>
          <w:color w:val="2C3647"/>
          <w:lang w:eastAsia="nb-NO"/>
        </w:rPr>
        <w:t> 27.10.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  <w:r w:rsidRPr="00CA1515">
        <w:rPr>
          <w:rFonts w:eastAsia="Times New Roman" w:cstheme="minorHAnsi"/>
          <w:color w:val="2C3647"/>
          <w:lang w:eastAsia="nb-NO"/>
        </w:rPr>
        <w:t>﻿﻿</w:t>
      </w:r>
      <w:r w:rsidRPr="00CA1515">
        <w:rPr>
          <w:rFonts w:eastAsia="Times New Roman" w:cstheme="minorHAnsi"/>
          <w:i/>
          <w:iCs/>
          <w:color w:val="2C3647"/>
          <w:lang w:eastAsia="nb-NO"/>
        </w:rPr>
        <w:t>﻿﻿Juleroser</w:t>
      </w:r>
      <w:r w:rsidRPr="00CA1515">
        <w:rPr>
          <w:rFonts w:eastAsia="Times New Roman" w:cstheme="minorHAnsi"/>
          <w:color w:val="2C3647"/>
          <w:lang w:eastAsia="nb-NO"/>
        </w:rPr>
        <w:t>, Herborg Kråkevik (red).  4.11.</w:t>
      </w:r>
    </w:p>
    <w:p w:rsidR="00CA1515" w:rsidRPr="00CA1515" w:rsidRDefault="00CA1515" w:rsidP="00CA1515">
      <w:pPr>
        <w:shd w:val="clear" w:color="auto" w:fill="F7FAFD"/>
        <w:spacing w:before="100" w:beforeAutospacing="1" w:after="100" w:afterAutospacing="1"/>
        <w:rPr>
          <w:rFonts w:eastAsia="Times New Roman" w:cstheme="minorHAnsi"/>
          <w:color w:val="2C3647"/>
          <w:lang w:eastAsia="nb-NO"/>
        </w:rPr>
      </w:pPr>
    </w:p>
    <w:p w:rsidR="00CA1515" w:rsidRPr="00CA1515" w:rsidRDefault="00CA1515" w:rsidP="00CA1515">
      <w:pPr>
        <w:rPr>
          <w:rFonts w:eastAsia="Times New Roman" w:cstheme="minorHAnsi"/>
          <w:lang w:eastAsia="nb-NO"/>
        </w:rPr>
      </w:pPr>
    </w:p>
    <w:p w:rsidR="008259DD" w:rsidRPr="00CA1515" w:rsidRDefault="00CA1515">
      <w:pPr>
        <w:rPr>
          <w:rFonts w:cstheme="minorHAnsi"/>
        </w:rPr>
      </w:pPr>
    </w:p>
    <w:sectPr w:rsidR="008259DD" w:rsidRPr="00CA1515" w:rsidSect="00E11D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15"/>
    <w:rsid w:val="00084E34"/>
    <w:rsid w:val="00CA1515"/>
    <w:rsid w:val="00E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24CAB"/>
  <w15:chartTrackingRefBased/>
  <w15:docId w15:val="{9726ED7D-CFE0-8340-974C-E8CA49C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5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CA1515"/>
    <w:rPr>
      <w:b/>
      <w:bCs/>
    </w:rPr>
  </w:style>
  <w:style w:type="character" w:styleId="Utheving">
    <w:name w:val="Emphasis"/>
    <w:basedOn w:val="Standardskriftforavsnitt"/>
    <w:uiPriority w:val="20"/>
    <w:qFormat/>
    <w:rsid w:val="00CA1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Helgøy</dc:creator>
  <cp:keywords/>
  <dc:description/>
  <cp:lastModifiedBy>Karin Helgøy</cp:lastModifiedBy>
  <cp:revision>1</cp:revision>
  <dcterms:created xsi:type="dcterms:W3CDTF">2022-09-01T12:44:00Z</dcterms:created>
  <dcterms:modified xsi:type="dcterms:W3CDTF">2022-09-01T12:45:00Z</dcterms:modified>
</cp:coreProperties>
</file>