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A0" w:rsidRPr="00583A7D" w:rsidRDefault="007842A0" w:rsidP="00335325">
      <w:pPr>
        <w:jc w:val="right"/>
        <w:rPr>
          <w:sz w:val="20"/>
          <w:szCs w:val="20"/>
        </w:rPr>
      </w:pPr>
      <w:r w:rsidRPr="00583A7D">
        <w:rPr>
          <w:sz w:val="20"/>
          <w:szCs w:val="20"/>
        </w:rPr>
        <w:t>Pressmeddelande</w:t>
      </w:r>
    </w:p>
    <w:p w:rsidR="007842A0" w:rsidRPr="00583A7D" w:rsidRDefault="00851FE3" w:rsidP="00335325">
      <w:pPr>
        <w:jc w:val="right"/>
        <w:rPr>
          <w:sz w:val="20"/>
          <w:szCs w:val="20"/>
        </w:rPr>
      </w:pPr>
      <w:r>
        <w:rPr>
          <w:sz w:val="20"/>
          <w:szCs w:val="20"/>
        </w:rPr>
        <w:t>november</w:t>
      </w:r>
      <w:r w:rsidR="007842A0" w:rsidRPr="00583A7D">
        <w:rPr>
          <w:sz w:val="20"/>
          <w:szCs w:val="20"/>
        </w:rPr>
        <w:t xml:space="preserve"> 2011</w:t>
      </w:r>
    </w:p>
    <w:p w:rsidR="00130BAF" w:rsidRDefault="00130BAF" w:rsidP="00735EF0">
      <w:pPr>
        <w:rPr>
          <w:b/>
          <w:bCs/>
          <w:sz w:val="28"/>
          <w:szCs w:val="28"/>
        </w:rPr>
      </w:pPr>
    </w:p>
    <w:p w:rsidR="00130BAF" w:rsidRDefault="00130BAF" w:rsidP="00735EF0">
      <w:pPr>
        <w:rPr>
          <w:b/>
          <w:bCs/>
          <w:sz w:val="28"/>
          <w:szCs w:val="28"/>
        </w:rPr>
      </w:pPr>
    </w:p>
    <w:p w:rsidR="000C55BB" w:rsidRDefault="000C55BB" w:rsidP="00735EF0">
      <w:pPr>
        <w:rPr>
          <w:b/>
          <w:bCs/>
          <w:sz w:val="38"/>
          <w:szCs w:val="38"/>
        </w:rPr>
      </w:pPr>
    </w:p>
    <w:p w:rsidR="007842A0" w:rsidRPr="009F2D86" w:rsidRDefault="00067C85" w:rsidP="00735EF0">
      <w:pPr>
        <w:rPr>
          <w:b/>
          <w:bCs/>
          <w:sz w:val="40"/>
          <w:szCs w:val="38"/>
        </w:rPr>
      </w:pPr>
      <w:r w:rsidRPr="009F2D86">
        <w:rPr>
          <w:b/>
          <w:bCs/>
          <w:sz w:val="40"/>
          <w:szCs w:val="38"/>
        </w:rPr>
        <w:t xml:space="preserve">Ny teknik </w:t>
      </w:r>
      <w:r w:rsidR="00851FE3">
        <w:rPr>
          <w:b/>
          <w:bCs/>
          <w:sz w:val="40"/>
          <w:szCs w:val="38"/>
        </w:rPr>
        <w:t>ger synskadade en ny fotbollsupplevelse</w:t>
      </w:r>
    </w:p>
    <w:p w:rsidR="00067C85" w:rsidRDefault="00067C85" w:rsidP="00D35D13">
      <w:bookmarkStart w:id="0" w:name="OLE_LINK1"/>
    </w:p>
    <w:p w:rsidR="00CC3B6B" w:rsidRDefault="00067C85" w:rsidP="00D35D13">
      <w:pPr>
        <w:rPr>
          <w:b/>
        </w:rPr>
      </w:pPr>
      <w:r w:rsidRPr="00AE3904">
        <w:rPr>
          <w:b/>
        </w:rPr>
        <w:t xml:space="preserve">Pepsi </w:t>
      </w:r>
      <w:proofErr w:type="spellStart"/>
      <w:r w:rsidRPr="00AE3904">
        <w:rPr>
          <w:b/>
        </w:rPr>
        <w:t>Refresh</w:t>
      </w:r>
      <w:proofErr w:type="spellEnd"/>
      <w:r w:rsidR="00EC2747">
        <w:rPr>
          <w:b/>
        </w:rPr>
        <w:t xml:space="preserve"> </w:t>
      </w:r>
      <w:r w:rsidR="00851FE3">
        <w:rPr>
          <w:b/>
        </w:rPr>
        <w:t>har</w:t>
      </w:r>
      <w:r w:rsidRPr="00AE3904">
        <w:rPr>
          <w:b/>
        </w:rPr>
        <w:t xml:space="preserve"> </w:t>
      </w:r>
      <w:r w:rsidR="00851FE3">
        <w:rPr>
          <w:b/>
        </w:rPr>
        <w:t>hjälp</w:t>
      </w:r>
      <w:r w:rsidR="001E65C6">
        <w:rPr>
          <w:b/>
        </w:rPr>
        <w:t>t</w:t>
      </w:r>
      <w:r w:rsidR="00851FE3">
        <w:rPr>
          <w:b/>
        </w:rPr>
        <w:t xml:space="preserve"> till att finansiera en ny teknik </w:t>
      </w:r>
      <w:r w:rsidRPr="00AE3904">
        <w:rPr>
          <w:b/>
        </w:rPr>
        <w:t xml:space="preserve">som </w:t>
      </w:r>
      <w:r w:rsidR="00851FE3">
        <w:rPr>
          <w:b/>
        </w:rPr>
        <w:t xml:space="preserve">bidrar till att förbättra upplevelsen av att spela fotboll </w:t>
      </w:r>
      <w:r w:rsidRPr="00AE3904">
        <w:rPr>
          <w:b/>
        </w:rPr>
        <w:t>för synskadade</w:t>
      </w:r>
      <w:r w:rsidR="00AE3904" w:rsidRPr="00AE3904">
        <w:rPr>
          <w:b/>
        </w:rPr>
        <w:t>.</w:t>
      </w:r>
      <w:r w:rsidR="00CC3B6B">
        <w:rPr>
          <w:b/>
        </w:rPr>
        <w:t xml:space="preserve"> The Sound of </w:t>
      </w:r>
      <w:proofErr w:type="spellStart"/>
      <w:r w:rsidR="00CC3B6B">
        <w:rPr>
          <w:b/>
        </w:rPr>
        <w:t>Football</w:t>
      </w:r>
      <w:proofErr w:type="spellEnd"/>
      <w:r w:rsidR="00CC3B6B">
        <w:rPr>
          <w:b/>
        </w:rPr>
        <w:t xml:space="preserve"> revolutionerar blindfotbollen och har potentialen att </w:t>
      </w:r>
      <w:r w:rsidR="009F2D86">
        <w:rPr>
          <w:b/>
        </w:rPr>
        <w:t xml:space="preserve">i grunden </w:t>
      </w:r>
      <w:r w:rsidR="00CC3B6B">
        <w:rPr>
          <w:b/>
        </w:rPr>
        <w:t xml:space="preserve">förändra vardagen för synskadade. </w:t>
      </w:r>
    </w:p>
    <w:p w:rsidR="00CC3B6B" w:rsidRDefault="00CC3B6B" w:rsidP="00D35D13">
      <w:pPr>
        <w:rPr>
          <w:b/>
        </w:rPr>
      </w:pPr>
    </w:p>
    <w:bookmarkEnd w:id="0"/>
    <w:p w:rsidR="009F2D86" w:rsidRDefault="009F2D86" w:rsidP="009F2D86">
      <w:r>
        <w:t>– Genom ”</w:t>
      </w:r>
      <w:r w:rsidRPr="00CC3B6B">
        <w:t xml:space="preserve">The Sound of </w:t>
      </w:r>
      <w:proofErr w:type="spellStart"/>
      <w:r w:rsidRPr="00CC3B6B">
        <w:t>Football</w:t>
      </w:r>
      <w:proofErr w:type="spellEnd"/>
      <w:r w:rsidRPr="00CC3B6B">
        <w:t xml:space="preserve">” </w:t>
      </w:r>
      <w:r>
        <w:t xml:space="preserve">har vi </w:t>
      </w:r>
      <w:r w:rsidR="00797459">
        <w:t>tagit ett första steg</w:t>
      </w:r>
      <w:r>
        <w:t xml:space="preserve"> </w:t>
      </w:r>
      <w:r w:rsidR="00A60D2C">
        <w:t>mot</w:t>
      </w:r>
      <w:r w:rsidR="00797459">
        <w:t xml:space="preserve"> </w:t>
      </w:r>
      <w:r>
        <w:t>e</w:t>
      </w:r>
      <w:r w:rsidRPr="00CC3B6B">
        <w:t>n bättre fotbollsupplevelse</w:t>
      </w:r>
      <w:r>
        <w:t>. I fram</w:t>
      </w:r>
      <w:r w:rsidRPr="00CC3B6B">
        <w:t>ti</w:t>
      </w:r>
      <w:r>
        <w:t xml:space="preserve">den hoppas jag att tekniken kan användas till att </w:t>
      </w:r>
      <w:r w:rsidR="00A60D2C">
        <w:t>skapa nya</w:t>
      </w:r>
      <w:r w:rsidRPr="00CC3B6B">
        <w:t xml:space="preserve"> hjälpmedel där </w:t>
      </w:r>
      <w:r w:rsidR="00A60D2C">
        <w:t>människor med synnedsättning</w:t>
      </w:r>
      <w:r w:rsidRPr="00CC3B6B">
        <w:t xml:space="preserve"> kan ”se” </w:t>
      </w:r>
      <w:r>
        <w:t xml:space="preserve">i vardagliga situationer </w:t>
      </w:r>
      <w:r w:rsidRPr="00CC3B6B">
        <w:t xml:space="preserve">med hjälp av ljud, säger </w:t>
      </w:r>
      <w:r w:rsidR="00C57110">
        <w:t>Mikael Ståhl</w:t>
      </w:r>
      <w:r w:rsidRPr="00CC3B6B">
        <w:t xml:space="preserve">, </w:t>
      </w:r>
      <w:r w:rsidR="00C57110">
        <w:t>politisk sekreterare</w:t>
      </w:r>
      <w:r>
        <w:t xml:space="preserve"> på </w:t>
      </w:r>
      <w:r w:rsidR="00C57110">
        <w:t>riks</w:t>
      </w:r>
      <w:r>
        <w:t>organisationen Unga Synskadade</w:t>
      </w:r>
      <w:r w:rsidRPr="00AB4992">
        <w:t xml:space="preserve">. </w:t>
      </w:r>
    </w:p>
    <w:p w:rsidR="009F2D86" w:rsidRDefault="009F2D86" w:rsidP="004A57A3"/>
    <w:p w:rsidR="00D86A9D" w:rsidRDefault="00451369" w:rsidP="009F2D86">
      <w:r>
        <w:t>Blindfotboll spelas idag</w:t>
      </w:r>
      <w:r w:rsidRPr="00CC3B6B">
        <w:t xml:space="preserve"> genom att </w:t>
      </w:r>
      <w:r>
        <w:t>spelarna</w:t>
      </w:r>
      <w:r w:rsidRPr="00CC3B6B">
        <w:t xml:space="preserve"> har </w:t>
      </w:r>
      <w:r w:rsidR="00920A29">
        <w:t>en bjällra</w:t>
      </w:r>
      <w:r>
        <w:t xml:space="preserve"> på skorna och att det sitter en bjällra i bollen. Målvakten är seende och </w:t>
      </w:r>
      <w:r w:rsidR="0095068D">
        <w:t>skriker instruktioner</w:t>
      </w:r>
      <w:r>
        <w:t xml:space="preserve"> till utespelarna. </w:t>
      </w:r>
      <w:r w:rsidR="000716E3">
        <w:t>En ganska enkel</w:t>
      </w:r>
      <w:r>
        <w:t xml:space="preserve"> metod </w:t>
      </w:r>
      <w:r w:rsidR="0095068D">
        <w:t>med</w:t>
      </w:r>
      <w:r>
        <w:t xml:space="preserve"> </w:t>
      </w:r>
      <w:r w:rsidR="0095068D">
        <w:t xml:space="preserve">sina </w:t>
      </w:r>
      <w:r>
        <w:t>begränsningar</w:t>
      </w:r>
      <w:r w:rsidR="0095068D">
        <w:t xml:space="preserve"> förstås</w:t>
      </w:r>
      <w:r>
        <w:t xml:space="preserve">. </w:t>
      </w:r>
      <w:r w:rsidR="009F2D86" w:rsidRPr="009F2D86">
        <w:t xml:space="preserve">Grunden </w:t>
      </w:r>
      <w:r w:rsidR="000716E3">
        <w:t>till</w:t>
      </w:r>
      <w:r w:rsidR="009F2D86" w:rsidRPr="009F2D86">
        <w:t xml:space="preserve"> lösningen </w:t>
      </w:r>
      <w:r>
        <w:t xml:space="preserve">för The Sound of </w:t>
      </w:r>
      <w:proofErr w:type="spellStart"/>
      <w:r>
        <w:t>Football</w:t>
      </w:r>
      <w:proofErr w:type="spellEnd"/>
      <w:r>
        <w:t xml:space="preserve"> </w:t>
      </w:r>
      <w:r w:rsidR="000716E3">
        <w:t>hittades i</w:t>
      </w:r>
      <w:r w:rsidR="00851FE3">
        <w:t xml:space="preserve"> </w:t>
      </w:r>
      <w:r w:rsidR="009F2D86" w:rsidRPr="009F2D86">
        <w:t xml:space="preserve">militär </w:t>
      </w:r>
      <w:r w:rsidR="00851FE3">
        <w:t>”</w:t>
      </w:r>
      <w:proofErr w:type="spellStart"/>
      <w:r w:rsidR="00851FE3">
        <w:t>tracking</w:t>
      </w:r>
      <w:proofErr w:type="spellEnd"/>
      <w:r w:rsidR="00851FE3">
        <w:t xml:space="preserve">” </w:t>
      </w:r>
      <w:r w:rsidR="009F2D86" w:rsidRPr="009F2D86">
        <w:t>teknik</w:t>
      </w:r>
      <w:r w:rsidR="00851FE3">
        <w:t>.</w:t>
      </w:r>
    </w:p>
    <w:p w:rsidR="00D86A9D" w:rsidRDefault="00D86A9D" w:rsidP="009F2D86"/>
    <w:p w:rsidR="009F2D86" w:rsidRDefault="009F2D86" w:rsidP="009F2D86">
      <w:r w:rsidRPr="009F2D86">
        <w:t xml:space="preserve">Med hjälp </w:t>
      </w:r>
      <w:r w:rsidR="00451369">
        <w:t>av tekniken</w:t>
      </w:r>
      <w:r w:rsidRPr="009F2D86">
        <w:t xml:space="preserve"> kan man läsa av positionen på spelare, boll, mål och allt annat på en fotbollsplan i realtid. Alla koordinater skickas vidare till varje spelare genom en iPhone-app och informationen översätts till 3D-ljud. Spelarna hör, med andra ord, olika ljud beroende på var de befinner sig </w:t>
      </w:r>
      <w:r w:rsidR="00451369">
        <w:t xml:space="preserve">på plan och om till exempel </w:t>
      </w:r>
      <w:r w:rsidRPr="009F2D86">
        <w:t>bollen, spelare, sidlinjer och mål finns i närheten.</w:t>
      </w:r>
    </w:p>
    <w:p w:rsidR="00D86A9D" w:rsidRDefault="00D86A9D" w:rsidP="00D86A9D"/>
    <w:p w:rsidR="00D86A9D" w:rsidRDefault="00D86A9D" w:rsidP="00D86A9D">
      <w:r>
        <w:t xml:space="preserve">– </w:t>
      </w:r>
      <w:r w:rsidR="000716E3">
        <w:t>Det var svårt i början, men när man van</w:t>
      </w:r>
      <w:r w:rsidR="0095068D">
        <w:t>t</w:t>
      </w:r>
      <w:r w:rsidR="000716E3">
        <w:t xml:space="preserve"> sig var det en helt otrolig upplevelse</w:t>
      </w:r>
      <w:r w:rsidR="00920A29">
        <w:t>.</w:t>
      </w:r>
      <w:r w:rsidR="000716E3">
        <w:t xml:space="preserve"> </w:t>
      </w:r>
      <w:r>
        <w:t>Jag visste var jag hade målet och mina med- och motspelare. Jag kunde till och med glidtac</w:t>
      </w:r>
      <w:r w:rsidR="00566B06">
        <w:t>kla in en b</w:t>
      </w:r>
      <w:r w:rsidR="0095068D">
        <w:t>oll i mål</w:t>
      </w:r>
      <w:r>
        <w:t xml:space="preserve">, säger </w:t>
      </w:r>
      <w:r w:rsidR="00920A29">
        <w:t>Daniel Göransson, 23 år</w:t>
      </w:r>
      <w:r w:rsidR="00851FE3">
        <w:t xml:space="preserve"> och en av de första att prova den nya tekniken</w:t>
      </w:r>
      <w:r>
        <w:t xml:space="preserve">.   </w:t>
      </w:r>
    </w:p>
    <w:p w:rsidR="00D86A9D" w:rsidRDefault="00D86A9D" w:rsidP="00D86A9D"/>
    <w:p w:rsidR="00451369" w:rsidRPr="00CC3B6B" w:rsidRDefault="00D86A9D" w:rsidP="00451369">
      <w:r>
        <w:t>Daniel var en aktiv utövare innan han för fem år sedan tappade synen. Som en av fem synskadade</w:t>
      </w:r>
      <w:r w:rsidR="009F2D86">
        <w:t xml:space="preserve"> var </w:t>
      </w:r>
      <w:r>
        <w:t xml:space="preserve">han </w:t>
      </w:r>
      <w:r w:rsidR="009F2D86">
        <w:t>med och testade tekniken för första gången</w:t>
      </w:r>
      <w:r>
        <w:t xml:space="preserve"> i</w:t>
      </w:r>
      <w:r w:rsidR="00451369" w:rsidRPr="00CC3B6B">
        <w:t xml:space="preserve"> en fotbollsmatch på Söderstadion</w:t>
      </w:r>
      <w:r>
        <w:t>. L</w:t>
      </w:r>
      <w:r w:rsidR="00451369" w:rsidRPr="00CC3B6B">
        <w:t>ag</w:t>
      </w:r>
      <w:r>
        <w:t>et</w:t>
      </w:r>
      <w:r w:rsidR="00451369" w:rsidRPr="00CC3B6B">
        <w:t xml:space="preserve"> med synskadade </w:t>
      </w:r>
      <w:r>
        <w:t>mötte ett lag med f</w:t>
      </w:r>
      <w:r w:rsidR="00451369" w:rsidRPr="00CC3B6B">
        <w:t>öre detta professionella fotbollsspelare</w:t>
      </w:r>
      <w:r>
        <w:t xml:space="preserve"> i e</w:t>
      </w:r>
      <w:r w:rsidR="00451369" w:rsidRPr="00CC3B6B">
        <w:t xml:space="preserve">n match där ingen på planen kunde se. </w:t>
      </w:r>
    </w:p>
    <w:p w:rsidR="009F2D86" w:rsidRDefault="009F2D86" w:rsidP="004A57A3"/>
    <w:p w:rsidR="005B7DE2" w:rsidRDefault="005B7DE2" w:rsidP="005B7DE2">
      <w:r w:rsidRPr="008F08BB">
        <w:t xml:space="preserve">Bakom “The Sound of </w:t>
      </w:r>
      <w:proofErr w:type="spellStart"/>
      <w:r w:rsidRPr="008F08BB">
        <w:t>Football</w:t>
      </w:r>
      <w:proofErr w:type="spellEnd"/>
      <w:r w:rsidRPr="008F08BB">
        <w:t xml:space="preserve">” står Pepsi </w:t>
      </w:r>
      <w:proofErr w:type="spellStart"/>
      <w:r w:rsidRPr="008F08BB">
        <w:t>Refresh</w:t>
      </w:r>
      <w:proofErr w:type="spellEnd"/>
      <w:r w:rsidRPr="008F08BB">
        <w:t xml:space="preserve">. Ett </w:t>
      </w:r>
      <w:r w:rsidRPr="000716E3">
        <w:t xml:space="preserve">projekt som handlar om att uppmuntra </w:t>
      </w:r>
      <w:r>
        <w:t xml:space="preserve">idékraft </w:t>
      </w:r>
      <w:r w:rsidRPr="000716E3">
        <w:t>där ungdomar får komma med förslag på lösningar</w:t>
      </w:r>
      <w:r>
        <w:t xml:space="preserve"> på saker de vill förändra.</w:t>
      </w:r>
    </w:p>
    <w:p w:rsidR="00D86A9D" w:rsidRDefault="00D86A9D" w:rsidP="00735EF0"/>
    <w:p w:rsidR="00EA404A" w:rsidRPr="00CC3B6B" w:rsidRDefault="00CC3B6B" w:rsidP="00735EF0">
      <w:r w:rsidRPr="00CC3B6B">
        <w:t xml:space="preserve">För att läsa mer om </w:t>
      </w:r>
      <w:r w:rsidR="00D86A9D">
        <w:t xml:space="preserve">projektet, om </w:t>
      </w:r>
      <w:r w:rsidRPr="00CC3B6B">
        <w:t xml:space="preserve">tekniken, för att uppleva tekniken själv, var vänlig besök </w:t>
      </w:r>
      <w:hyperlink r:id="rId8" w:history="1">
        <w:r w:rsidRPr="00CC3B6B">
          <w:rPr>
            <w:rStyle w:val="Hyperlnk"/>
          </w:rPr>
          <w:t>www.thesoundoffootball.com</w:t>
        </w:r>
      </w:hyperlink>
      <w:r w:rsidRPr="00CC3B6B">
        <w:t xml:space="preserve">. </w:t>
      </w:r>
    </w:p>
    <w:p w:rsidR="00EA404A" w:rsidRDefault="00EA404A" w:rsidP="00735EF0"/>
    <w:p w:rsidR="00451369" w:rsidRPr="00CC3B6B" w:rsidRDefault="00451369" w:rsidP="00735EF0"/>
    <w:p w:rsidR="00EA404A" w:rsidRPr="00451369" w:rsidRDefault="00451369" w:rsidP="00735EF0">
      <w:pPr>
        <w:rPr>
          <w:b/>
        </w:rPr>
      </w:pPr>
      <w:r w:rsidRPr="00451369">
        <w:rPr>
          <w:b/>
        </w:rPr>
        <w:t>För mer information, var vänlig kontakta</w:t>
      </w:r>
    </w:p>
    <w:p w:rsidR="00451369" w:rsidRDefault="00451369" w:rsidP="00735EF0">
      <w:r w:rsidRPr="00451369">
        <w:t xml:space="preserve">Henric Byström, </w:t>
      </w:r>
      <w:proofErr w:type="spellStart"/>
      <w:r w:rsidRPr="00451369">
        <w:t>PR-Chef</w:t>
      </w:r>
      <w:proofErr w:type="spellEnd"/>
      <w:r w:rsidRPr="00451369">
        <w:t xml:space="preserve"> Carlsberg Sverige, </w:t>
      </w:r>
      <w:r w:rsidRPr="00451369">
        <w:rPr>
          <w:rFonts w:ascii="MS Mincho" w:eastAsia="MS Mincho" w:hAnsi="MS Mincho" w:cs="MS Mincho" w:hint="eastAsia"/>
        </w:rPr>
        <w:t> </w:t>
      </w:r>
      <w:proofErr w:type="spellStart"/>
      <w:r w:rsidRPr="00451369">
        <w:t>tel</w:t>
      </w:r>
      <w:proofErr w:type="spellEnd"/>
      <w:r w:rsidRPr="00451369">
        <w:t xml:space="preserve">: 070-483 05 48, e-mail; </w:t>
      </w:r>
      <w:hyperlink r:id="rId9" w:history="1">
        <w:r w:rsidRPr="00BA2ED8">
          <w:rPr>
            <w:rStyle w:val="Hyperlnk"/>
          </w:rPr>
          <w:t>henric.bystrom@carlsberg.se</w:t>
        </w:r>
      </w:hyperlink>
      <w:r>
        <w:t xml:space="preserve"> </w:t>
      </w:r>
    </w:p>
    <w:p w:rsidR="00451369" w:rsidRPr="00CC3B6B" w:rsidRDefault="00451369" w:rsidP="00735EF0"/>
    <w:p w:rsidR="000716E3" w:rsidRDefault="000716E3" w:rsidP="00735EF0">
      <w:pPr>
        <w:rPr>
          <w:b/>
        </w:rPr>
      </w:pPr>
    </w:p>
    <w:p w:rsidR="00735EF0" w:rsidRPr="00CC3B6B" w:rsidRDefault="005660A3" w:rsidP="00735EF0">
      <w:pPr>
        <w:rPr>
          <w:b/>
        </w:rPr>
      </w:pPr>
      <w:bookmarkStart w:id="1" w:name="_GoBack"/>
      <w:bookmarkEnd w:id="1"/>
      <w:r w:rsidRPr="00CC3B6B">
        <w:rPr>
          <w:b/>
        </w:rPr>
        <w:t xml:space="preserve">Om </w:t>
      </w:r>
      <w:r w:rsidR="00575113" w:rsidRPr="00CC3B6B">
        <w:rPr>
          <w:b/>
        </w:rPr>
        <w:t xml:space="preserve">Pepsi </w:t>
      </w:r>
      <w:proofErr w:type="spellStart"/>
      <w:r w:rsidR="00575113" w:rsidRPr="00CC3B6B">
        <w:rPr>
          <w:b/>
        </w:rPr>
        <w:t>Refresh</w:t>
      </w:r>
      <w:proofErr w:type="spellEnd"/>
    </w:p>
    <w:p w:rsidR="007E2F37" w:rsidRPr="002A5437" w:rsidRDefault="00D35D13" w:rsidP="00925604">
      <w:pPr>
        <w:rPr>
          <w:sz w:val="22"/>
        </w:rPr>
      </w:pPr>
      <w:r w:rsidRPr="002A5437">
        <w:rPr>
          <w:sz w:val="22"/>
        </w:rPr>
        <w:t xml:space="preserve">Pepsi </w:t>
      </w:r>
      <w:proofErr w:type="spellStart"/>
      <w:r w:rsidRPr="002A5437">
        <w:rPr>
          <w:sz w:val="22"/>
        </w:rPr>
        <w:t>Refresh</w:t>
      </w:r>
      <w:proofErr w:type="spellEnd"/>
      <w:r w:rsidRPr="002A5437">
        <w:rPr>
          <w:sz w:val="22"/>
        </w:rPr>
        <w:t xml:space="preserve"> är ett projekt som handlar om att uppmuntra ungas idékraft och entreprenörskap där svenska ungdomar får komma med förslag på lö</w:t>
      </w:r>
      <w:r w:rsidR="00194828" w:rsidRPr="002A5437">
        <w:rPr>
          <w:sz w:val="22"/>
        </w:rPr>
        <w:t>s</w:t>
      </w:r>
      <w:r w:rsidR="00863C15" w:rsidRPr="002A5437">
        <w:rPr>
          <w:sz w:val="22"/>
        </w:rPr>
        <w:t xml:space="preserve">ningar på fyra huvudutmaningar, </w:t>
      </w:r>
      <w:r w:rsidR="00194828" w:rsidRPr="002A5437">
        <w:rPr>
          <w:sz w:val="22"/>
        </w:rPr>
        <w:t xml:space="preserve">ett antal </w:t>
      </w:r>
      <w:proofErr w:type="spellStart"/>
      <w:r w:rsidR="00194828" w:rsidRPr="002A5437">
        <w:rPr>
          <w:sz w:val="22"/>
        </w:rPr>
        <w:t>flashutmaningar</w:t>
      </w:r>
      <w:proofErr w:type="spellEnd"/>
      <w:r w:rsidR="00194828" w:rsidRPr="002A5437">
        <w:rPr>
          <w:sz w:val="22"/>
        </w:rPr>
        <w:t xml:space="preserve"> och användarutmaningar. Idéerna presenteras </w:t>
      </w:r>
      <w:r w:rsidRPr="002A5437">
        <w:rPr>
          <w:sz w:val="22"/>
        </w:rPr>
        <w:t xml:space="preserve">genom att </w:t>
      </w:r>
      <w:r w:rsidR="00194828" w:rsidRPr="002A5437">
        <w:rPr>
          <w:sz w:val="22"/>
        </w:rPr>
        <w:t xml:space="preserve">deltagarna </w:t>
      </w:r>
      <w:r w:rsidRPr="002A5437">
        <w:rPr>
          <w:sz w:val="22"/>
        </w:rPr>
        <w:t>ladda</w:t>
      </w:r>
      <w:r w:rsidR="00194828" w:rsidRPr="002A5437">
        <w:rPr>
          <w:sz w:val="22"/>
        </w:rPr>
        <w:t>r</w:t>
      </w:r>
      <w:r w:rsidRPr="002A5437">
        <w:rPr>
          <w:sz w:val="22"/>
        </w:rPr>
        <w:t xml:space="preserve"> upp text, bild och rörligt material på en digital plattform. De tio bästa idéerna </w:t>
      </w:r>
      <w:r w:rsidR="00194828" w:rsidRPr="002A5437">
        <w:rPr>
          <w:sz w:val="22"/>
        </w:rPr>
        <w:t xml:space="preserve">i huvudutmaningarna </w:t>
      </w:r>
      <w:r w:rsidRPr="002A5437">
        <w:rPr>
          <w:sz w:val="22"/>
        </w:rPr>
        <w:t xml:space="preserve">går till final. Varje finalist </w:t>
      </w:r>
      <w:r w:rsidR="00194828" w:rsidRPr="002A5437">
        <w:rPr>
          <w:sz w:val="22"/>
        </w:rPr>
        <w:t xml:space="preserve">får </w:t>
      </w:r>
      <w:r w:rsidRPr="002A5437">
        <w:rPr>
          <w:sz w:val="22"/>
        </w:rPr>
        <w:t>10 000 kronor som en morot att fullfölja sin dröm medan vinnaren i huvudutmaningarna får 100 000 kr och coachning för att kunna förverkliga sin idé.</w:t>
      </w:r>
    </w:p>
    <w:p w:rsidR="005660A3" w:rsidRDefault="005660A3" w:rsidP="00925604">
      <w:pPr>
        <w:rPr>
          <w:b/>
          <w:sz w:val="20"/>
        </w:rPr>
      </w:pPr>
    </w:p>
    <w:p w:rsidR="002516DF" w:rsidRDefault="00204C24" w:rsidP="005660A3">
      <w:r>
        <w:tab/>
      </w:r>
      <w:r>
        <w:tab/>
      </w:r>
      <w:r>
        <w:tab/>
      </w:r>
    </w:p>
    <w:p w:rsidR="002516DF" w:rsidRDefault="002516DF" w:rsidP="001078AE">
      <w:pPr>
        <w:pStyle w:val="Ingetavstnd"/>
      </w:pPr>
    </w:p>
    <w:p w:rsidR="007842A0" w:rsidRDefault="007842A0" w:rsidP="00126307">
      <w:pPr>
        <w:pStyle w:val="Normalwebb"/>
        <w:pBdr>
          <w:bottom w:val="single" w:sz="12" w:space="1" w:color="auto"/>
        </w:pBdr>
        <w:spacing w:before="0" w:beforeAutospacing="0" w:after="0" w:afterAutospacing="0"/>
      </w:pPr>
    </w:p>
    <w:p w:rsidR="007D098A" w:rsidRDefault="007D098A" w:rsidP="009D530C">
      <w:pPr>
        <w:rPr>
          <w:b/>
          <w:bCs/>
          <w:sz w:val="18"/>
          <w:szCs w:val="18"/>
        </w:rPr>
      </w:pPr>
    </w:p>
    <w:p w:rsidR="007842A0" w:rsidRPr="009D530C" w:rsidRDefault="007842A0" w:rsidP="009D530C">
      <w:pPr>
        <w:rPr>
          <w:bCs/>
          <w:sz w:val="18"/>
          <w:szCs w:val="18"/>
        </w:rPr>
      </w:pPr>
      <w:r w:rsidRPr="009D530C">
        <w:rPr>
          <w:b/>
          <w:bCs/>
          <w:sz w:val="18"/>
          <w:szCs w:val="18"/>
        </w:rPr>
        <w:t>Om Carlsberg Sverige</w:t>
      </w:r>
      <w:r w:rsidRPr="009D530C">
        <w:rPr>
          <w:b/>
          <w:bCs/>
          <w:sz w:val="18"/>
          <w:szCs w:val="18"/>
        </w:rPr>
        <w:br/>
      </w:r>
      <w:r w:rsidRPr="00B74E9F">
        <w:rPr>
          <w:sz w:val="18"/>
          <w:szCs w:val="18"/>
        </w:rPr>
        <w:t>Carlsberg Sverige är Sveriges ledande bryggeri och erbjuder ett brett urval av drycker. Företaget utvecklar, tillverkar och säljer öl, mineralvatten och läsk samt distribuerar ett vin- och spritsortiment. Carlsberg Sveriges framgångar är en kombination av starka lokala och internationella varumärken, bryggartradition och hög kompetens som sträcker sig 300 år tillbaka i tiden. Carlsberg, Pripps Blå, Falcon, Ramlösa och Pepsi är några av de varumärken som ingår i sortimentet. Carlsberg Sverige ingår i den internationella koncernen Carlsberg Group, med verksamhet på 150 marknader.</w:t>
      </w:r>
    </w:p>
    <w:p w:rsidR="007842A0" w:rsidRPr="00335325" w:rsidRDefault="007842A0" w:rsidP="00725803">
      <w:pPr>
        <w:rPr>
          <w:sz w:val="18"/>
          <w:szCs w:val="18"/>
        </w:rPr>
      </w:pPr>
    </w:p>
    <w:sectPr w:rsidR="007842A0" w:rsidRPr="00335325" w:rsidSect="002A5437">
      <w:headerReference w:type="default" r:id="rId10"/>
      <w:type w:val="continuous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FE3" w:rsidRDefault="00851FE3" w:rsidP="00AC1272">
      <w:r>
        <w:separator/>
      </w:r>
    </w:p>
  </w:endnote>
  <w:endnote w:type="continuationSeparator" w:id="0">
    <w:p w:rsidR="00851FE3" w:rsidRDefault="00851FE3" w:rsidP="00AC1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imSun">
    <w:altName w:val="Geneva"/>
    <w:charset w:val="86"/>
    <w:family w:val="auto"/>
    <w:pitch w:val="variable"/>
    <w:sig w:usb0="00000003" w:usb1="288F0000" w:usb2="00000016" w:usb3="00000000" w:csb0="0004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Geneva"/>
    <w:charset w:val="80"/>
    <w:family w:val="modern"/>
    <w:pitch w:val="fixed"/>
    <w:sig w:usb0="E00002FF" w:usb1="6AC7FDFB" w:usb2="00000012" w:usb3="00000000" w:csb0="0002009F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FE3" w:rsidRDefault="00851FE3" w:rsidP="00AC1272">
      <w:r>
        <w:separator/>
      </w:r>
    </w:p>
  </w:footnote>
  <w:footnote w:type="continuationSeparator" w:id="0">
    <w:p w:rsidR="00851FE3" w:rsidRDefault="00851FE3" w:rsidP="00AC127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FE3" w:rsidRDefault="00851FE3">
    <w:pPr>
      <w:pStyle w:val="Sidhuvud"/>
    </w:pPr>
    <w:r>
      <w:rPr>
        <w:noProof/>
        <w:lang w:eastAsia="sv-SE"/>
      </w:rPr>
      <w:drawing>
        <wp:inline distT="0" distB="0" distL="0" distR="0">
          <wp:extent cx="1524000" cy="554990"/>
          <wp:effectExtent l="0" t="0" r="0" b="0"/>
          <wp:docPr id="1" name="Bildobjekt 1" descr="C:\Users\julianaa\Downloads\pepsi_h1_4c_nb_09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C:\Users\julianaa\Downloads\pepsi_h1_4c_nb_09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FAE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BFC3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022A2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5BC53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28634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AE1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56C4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7ACF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CA4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974E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4347E"/>
    <w:multiLevelType w:val="hybridMultilevel"/>
    <w:tmpl w:val="2BDCDEDE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68341E"/>
    <w:multiLevelType w:val="hybridMultilevel"/>
    <w:tmpl w:val="2FD0AD0E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5C7771"/>
    <w:multiLevelType w:val="hybridMultilevel"/>
    <w:tmpl w:val="0E30B9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A0AE0"/>
    <w:multiLevelType w:val="hybridMultilevel"/>
    <w:tmpl w:val="B010DE1A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3500A3F"/>
    <w:multiLevelType w:val="hybridMultilevel"/>
    <w:tmpl w:val="0896D932"/>
    <w:lvl w:ilvl="0" w:tplc="277ACC1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20668"/>
    <w:multiLevelType w:val="hybridMultilevel"/>
    <w:tmpl w:val="0ACA326C"/>
    <w:lvl w:ilvl="0" w:tplc="F3828BF8">
      <w:start w:val="19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65B74"/>
    <w:multiLevelType w:val="hybridMultilevel"/>
    <w:tmpl w:val="3E268F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20A9B"/>
    <w:multiLevelType w:val="hybridMultilevel"/>
    <w:tmpl w:val="BE9E3028"/>
    <w:lvl w:ilvl="0" w:tplc="C4BE46CE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7D4BC1"/>
    <w:multiLevelType w:val="hybridMultilevel"/>
    <w:tmpl w:val="AEE285AE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C85B06"/>
    <w:multiLevelType w:val="hybridMultilevel"/>
    <w:tmpl w:val="A02C66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7602650"/>
    <w:multiLevelType w:val="hybridMultilevel"/>
    <w:tmpl w:val="1BF008F6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00797E"/>
    <w:multiLevelType w:val="hybridMultilevel"/>
    <w:tmpl w:val="8C844564"/>
    <w:lvl w:ilvl="0" w:tplc="A57405AA">
      <w:start w:val="11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FE60CC"/>
    <w:multiLevelType w:val="hybridMultilevel"/>
    <w:tmpl w:val="887464E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8B6317"/>
    <w:multiLevelType w:val="hybridMultilevel"/>
    <w:tmpl w:val="6A1C53F2"/>
    <w:lvl w:ilvl="0" w:tplc="AF2808E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DB2422"/>
    <w:multiLevelType w:val="hybridMultilevel"/>
    <w:tmpl w:val="640A4B42"/>
    <w:lvl w:ilvl="0" w:tplc="689A6140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22"/>
  </w:num>
  <w:num w:numId="8">
    <w:abstractNumId w:val="17"/>
  </w:num>
  <w:num w:numId="9">
    <w:abstractNumId w:val="18"/>
  </w:num>
  <w:num w:numId="10">
    <w:abstractNumId w:val="20"/>
  </w:num>
  <w:num w:numId="11">
    <w:abstractNumId w:val="21"/>
  </w:num>
  <w:num w:numId="12">
    <w:abstractNumId w:val="10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4"/>
  </w:num>
  <w:num w:numId="25">
    <w:abstractNumId w:val="16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35325"/>
    <w:rsid w:val="00002EBD"/>
    <w:rsid w:val="0003138E"/>
    <w:rsid w:val="000345B6"/>
    <w:rsid w:val="00042762"/>
    <w:rsid w:val="000550E3"/>
    <w:rsid w:val="000576B2"/>
    <w:rsid w:val="000608F6"/>
    <w:rsid w:val="00066B15"/>
    <w:rsid w:val="00067C85"/>
    <w:rsid w:val="00070DC5"/>
    <w:rsid w:val="000716E3"/>
    <w:rsid w:val="00074896"/>
    <w:rsid w:val="00081443"/>
    <w:rsid w:val="00084CD8"/>
    <w:rsid w:val="00095389"/>
    <w:rsid w:val="000A090D"/>
    <w:rsid w:val="000A2F04"/>
    <w:rsid w:val="000B6672"/>
    <w:rsid w:val="000C07CB"/>
    <w:rsid w:val="000C55BB"/>
    <w:rsid w:val="000C58E0"/>
    <w:rsid w:val="000C6445"/>
    <w:rsid w:val="000E139D"/>
    <w:rsid w:val="000F0C9D"/>
    <w:rsid w:val="000F64F8"/>
    <w:rsid w:val="00101C7D"/>
    <w:rsid w:val="0010433F"/>
    <w:rsid w:val="00106F9A"/>
    <w:rsid w:val="001078AE"/>
    <w:rsid w:val="001103CC"/>
    <w:rsid w:val="00110917"/>
    <w:rsid w:val="0011466B"/>
    <w:rsid w:val="001151DB"/>
    <w:rsid w:val="00123CEA"/>
    <w:rsid w:val="00126307"/>
    <w:rsid w:val="00127DCC"/>
    <w:rsid w:val="00130BAF"/>
    <w:rsid w:val="001316FB"/>
    <w:rsid w:val="0013244D"/>
    <w:rsid w:val="001349F5"/>
    <w:rsid w:val="00134DB8"/>
    <w:rsid w:val="00135D6B"/>
    <w:rsid w:val="00136ABC"/>
    <w:rsid w:val="00144945"/>
    <w:rsid w:val="00147986"/>
    <w:rsid w:val="00160813"/>
    <w:rsid w:val="001762FB"/>
    <w:rsid w:val="001764FA"/>
    <w:rsid w:val="001916C1"/>
    <w:rsid w:val="00193F70"/>
    <w:rsid w:val="00194828"/>
    <w:rsid w:val="001A086C"/>
    <w:rsid w:val="001A0E72"/>
    <w:rsid w:val="001A46E8"/>
    <w:rsid w:val="001A77ED"/>
    <w:rsid w:val="001A7CE2"/>
    <w:rsid w:val="001C32D1"/>
    <w:rsid w:val="001D2F10"/>
    <w:rsid w:val="001E65C6"/>
    <w:rsid w:val="001E683A"/>
    <w:rsid w:val="00200377"/>
    <w:rsid w:val="0020445F"/>
    <w:rsid w:val="00204C24"/>
    <w:rsid w:val="00204D15"/>
    <w:rsid w:val="00206380"/>
    <w:rsid w:val="002118D2"/>
    <w:rsid w:val="00213DB7"/>
    <w:rsid w:val="002152C9"/>
    <w:rsid w:val="002219A8"/>
    <w:rsid w:val="002250DB"/>
    <w:rsid w:val="00227577"/>
    <w:rsid w:val="00237A04"/>
    <w:rsid w:val="00242516"/>
    <w:rsid w:val="00250B3B"/>
    <w:rsid w:val="002516DF"/>
    <w:rsid w:val="002521A2"/>
    <w:rsid w:val="002534E3"/>
    <w:rsid w:val="00254AC8"/>
    <w:rsid w:val="00261E18"/>
    <w:rsid w:val="00262DC9"/>
    <w:rsid w:val="00265D03"/>
    <w:rsid w:val="0027404F"/>
    <w:rsid w:val="0027463E"/>
    <w:rsid w:val="0028041E"/>
    <w:rsid w:val="00286036"/>
    <w:rsid w:val="00294632"/>
    <w:rsid w:val="002A49B5"/>
    <w:rsid w:val="002A5437"/>
    <w:rsid w:val="002A77EB"/>
    <w:rsid w:val="002A789C"/>
    <w:rsid w:val="002B5514"/>
    <w:rsid w:val="002B7CCE"/>
    <w:rsid w:val="002C224E"/>
    <w:rsid w:val="002C5EB5"/>
    <w:rsid w:val="002C7D55"/>
    <w:rsid w:val="002E2609"/>
    <w:rsid w:val="002E7674"/>
    <w:rsid w:val="002F13A1"/>
    <w:rsid w:val="002F3CB8"/>
    <w:rsid w:val="002F6EB6"/>
    <w:rsid w:val="002F7759"/>
    <w:rsid w:val="00311D70"/>
    <w:rsid w:val="003155B3"/>
    <w:rsid w:val="00323FD1"/>
    <w:rsid w:val="00330DA1"/>
    <w:rsid w:val="00334D00"/>
    <w:rsid w:val="00335325"/>
    <w:rsid w:val="003353F5"/>
    <w:rsid w:val="00344385"/>
    <w:rsid w:val="00347A91"/>
    <w:rsid w:val="0035109E"/>
    <w:rsid w:val="00355672"/>
    <w:rsid w:val="00356E35"/>
    <w:rsid w:val="0035741F"/>
    <w:rsid w:val="00362E4F"/>
    <w:rsid w:val="00365394"/>
    <w:rsid w:val="00365B4E"/>
    <w:rsid w:val="0037629D"/>
    <w:rsid w:val="003A5625"/>
    <w:rsid w:val="003A5F2D"/>
    <w:rsid w:val="003A6282"/>
    <w:rsid w:val="003A7F60"/>
    <w:rsid w:val="003B19A9"/>
    <w:rsid w:val="003B39CC"/>
    <w:rsid w:val="003C3636"/>
    <w:rsid w:val="003C47C8"/>
    <w:rsid w:val="003C4BB0"/>
    <w:rsid w:val="003C72BE"/>
    <w:rsid w:val="003D05A9"/>
    <w:rsid w:val="003D327B"/>
    <w:rsid w:val="003D378B"/>
    <w:rsid w:val="003D504A"/>
    <w:rsid w:val="003E1DA1"/>
    <w:rsid w:val="003E3757"/>
    <w:rsid w:val="003E4EB7"/>
    <w:rsid w:val="003E5A19"/>
    <w:rsid w:val="003F0F89"/>
    <w:rsid w:val="003F32FA"/>
    <w:rsid w:val="003F6668"/>
    <w:rsid w:val="003F7428"/>
    <w:rsid w:val="00401A97"/>
    <w:rsid w:val="00414389"/>
    <w:rsid w:val="00421693"/>
    <w:rsid w:val="00426BB5"/>
    <w:rsid w:val="00430587"/>
    <w:rsid w:val="00432D94"/>
    <w:rsid w:val="004360B6"/>
    <w:rsid w:val="0043787C"/>
    <w:rsid w:val="004428AA"/>
    <w:rsid w:val="00442A34"/>
    <w:rsid w:val="00446B36"/>
    <w:rsid w:val="00446F2C"/>
    <w:rsid w:val="004501A2"/>
    <w:rsid w:val="00451369"/>
    <w:rsid w:val="0045457D"/>
    <w:rsid w:val="00454BDF"/>
    <w:rsid w:val="00462006"/>
    <w:rsid w:val="0046761E"/>
    <w:rsid w:val="00472188"/>
    <w:rsid w:val="00474C08"/>
    <w:rsid w:val="00487EB6"/>
    <w:rsid w:val="004A57A3"/>
    <w:rsid w:val="004A6908"/>
    <w:rsid w:val="004A6D97"/>
    <w:rsid w:val="004B1181"/>
    <w:rsid w:val="004B2D94"/>
    <w:rsid w:val="004B5535"/>
    <w:rsid w:val="004C0838"/>
    <w:rsid w:val="004C6E67"/>
    <w:rsid w:val="004C77B7"/>
    <w:rsid w:val="004D0A74"/>
    <w:rsid w:val="004D0EF0"/>
    <w:rsid w:val="004D7506"/>
    <w:rsid w:val="004F25F3"/>
    <w:rsid w:val="004F5042"/>
    <w:rsid w:val="00515440"/>
    <w:rsid w:val="00522F40"/>
    <w:rsid w:val="00541370"/>
    <w:rsid w:val="00551325"/>
    <w:rsid w:val="00561866"/>
    <w:rsid w:val="0056208F"/>
    <w:rsid w:val="00563013"/>
    <w:rsid w:val="005660A3"/>
    <w:rsid w:val="00566B06"/>
    <w:rsid w:val="0057022E"/>
    <w:rsid w:val="00575113"/>
    <w:rsid w:val="00583106"/>
    <w:rsid w:val="00583A7D"/>
    <w:rsid w:val="005927FB"/>
    <w:rsid w:val="00594E14"/>
    <w:rsid w:val="005A7119"/>
    <w:rsid w:val="005B043F"/>
    <w:rsid w:val="005B260C"/>
    <w:rsid w:val="005B7DE2"/>
    <w:rsid w:val="005C374F"/>
    <w:rsid w:val="005C72B5"/>
    <w:rsid w:val="005C7416"/>
    <w:rsid w:val="005D406F"/>
    <w:rsid w:val="005E143D"/>
    <w:rsid w:val="005E1CEE"/>
    <w:rsid w:val="005E3CF1"/>
    <w:rsid w:val="005E4F6F"/>
    <w:rsid w:val="005E6B86"/>
    <w:rsid w:val="005F4EEB"/>
    <w:rsid w:val="006102E1"/>
    <w:rsid w:val="00613BDC"/>
    <w:rsid w:val="00614A10"/>
    <w:rsid w:val="00615A44"/>
    <w:rsid w:val="00616E79"/>
    <w:rsid w:val="00621091"/>
    <w:rsid w:val="00621493"/>
    <w:rsid w:val="00621CDF"/>
    <w:rsid w:val="0062495B"/>
    <w:rsid w:val="00625CD8"/>
    <w:rsid w:val="006348B1"/>
    <w:rsid w:val="00635479"/>
    <w:rsid w:val="0063611B"/>
    <w:rsid w:val="006422AF"/>
    <w:rsid w:val="0064280C"/>
    <w:rsid w:val="00645FDC"/>
    <w:rsid w:val="00646D02"/>
    <w:rsid w:val="006520E2"/>
    <w:rsid w:val="00653BCD"/>
    <w:rsid w:val="0065652A"/>
    <w:rsid w:val="006665BF"/>
    <w:rsid w:val="00673FD1"/>
    <w:rsid w:val="00681406"/>
    <w:rsid w:val="00681EF5"/>
    <w:rsid w:val="00684EB9"/>
    <w:rsid w:val="00685D1E"/>
    <w:rsid w:val="006873F5"/>
    <w:rsid w:val="00687940"/>
    <w:rsid w:val="00694ECD"/>
    <w:rsid w:val="00696607"/>
    <w:rsid w:val="006B3DCC"/>
    <w:rsid w:val="006B56B8"/>
    <w:rsid w:val="006E7218"/>
    <w:rsid w:val="006F116C"/>
    <w:rsid w:val="00702A31"/>
    <w:rsid w:val="00711EFB"/>
    <w:rsid w:val="00714E35"/>
    <w:rsid w:val="00724D19"/>
    <w:rsid w:val="00725641"/>
    <w:rsid w:val="00725803"/>
    <w:rsid w:val="007317F8"/>
    <w:rsid w:val="0073417A"/>
    <w:rsid w:val="00735EF0"/>
    <w:rsid w:val="00741D0A"/>
    <w:rsid w:val="0074605D"/>
    <w:rsid w:val="007512F2"/>
    <w:rsid w:val="00760B6C"/>
    <w:rsid w:val="00763DD4"/>
    <w:rsid w:val="007656C8"/>
    <w:rsid w:val="00766965"/>
    <w:rsid w:val="00777E46"/>
    <w:rsid w:val="007842A0"/>
    <w:rsid w:val="007847A1"/>
    <w:rsid w:val="00793DCA"/>
    <w:rsid w:val="00797459"/>
    <w:rsid w:val="007A59F1"/>
    <w:rsid w:val="007C455A"/>
    <w:rsid w:val="007C5F7C"/>
    <w:rsid w:val="007D098A"/>
    <w:rsid w:val="007D1DE1"/>
    <w:rsid w:val="007D4756"/>
    <w:rsid w:val="007E2F37"/>
    <w:rsid w:val="007F2A0B"/>
    <w:rsid w:val="007F4D7A"/>
    <w:rsid w:val="00800AE4"/>
    <w:rsid w:val="0081434D"/>
    <w:rsid w:val="00823FB6"/>
    <w:rsid w:val="00826CB0"/>
    <w:rsid w:val="0083309F"/>
    <w:rsid w:val="008405CB"/>
    <w:rsid w:val="00840FEE"/>
    <w:rsid w:val="00843955"/>
    <w:rsid w:val="0084479B"/>
    <w:rsid w:val="00851FE3"/>
    <w:rsid w:val="00853087"/>
    <w:rsid w:val="0085616E"/>
    <w:rsid w:val="00856882"/>
    <w:rsid w:val="00863C15"/>
    <w:rsid w:val="00866FFA"/>
    <w:rsid w:val="00886D09"/>
    <w:rsid w:val="008879F4"/>
    <w:rsid w:val="0089134B"/>
    <w:rsid w:val="008A2A77"/>
    <w:rsid w:val="008A56AA"/>
    <w:rsid w:val="008A6F3C"/>
    <w:rsid w:val="008B00F3"/>
    <w:rsid w:val="008B4194"/>
    <w:rsid w:val="008C0FE1"/>
    <w:rsid w:val="008E098C"/>
    <w:rsid w:val="008E156D"/>
    <w:rsid w:val="008E6C17"/>
    <w:rsid w:val="008F08BB"/>
    <w:rsid w:val="008F1727"/>
    <w:rsid w:val="008F6C50"/>
    <w:rsid w:val="008F6D64"/>
    <w:rsid w:val="0090016E"/>
    <w:rsid w:val="00901452"/>
    <w:rsid w:val="0090679C"/>
    <w:rsid w:val="0090693A"/>
    <w:rsid w:val="00920A29"/>
    <w:rsid w:val="00923077"/>
    <w:rsid w:val="00925604"/>
    <w:rsid w:val="009362B8"/>
    <w:rsid w:val="00940D7C"/>
    <w:rsid w:val="00940FAB"/>
    <w:rsid w:val="00945514"/>
    <w:rsid w:val="0095068D"/>
    <w:rsid w:val="00951167"/>
    <w:rsid w:val="009511E8"/>
    <w:rsid w:val="009533DE"/>
    <w:rsid w:val="00957F70"/>
    <w:rsid w:val="00960AE6"/>
    <w:rsid w:val="00961D3A"/>
    <w:rsid w:val="00961D76"/>
    <w:rsid w:val="009714CC"/>
    <w:rsid w:val="00972A8A"/>
    <w:rsid w:val="00972A97"/>
    <w:rsid w:val="00974C3C"/>
    <w:rsid w:val="009779D7"/>
    <w:rsid w:val="00982B7C"/>
    <w:rsid w:val="00991526"/>
    <w:rsid w:val="00997AAD"/>
    <w:rsid w:val="009A1758"/>
    <w:rsid w:val="009A681A"/>
    <w:rsid w:val="009C0455"/>
    <w:rsid w:val="009C153F"/>
    <w:rsid w:val="009C584C"/>
    <w:rsid w:val="009C7F4F"/>
    <w:rsid w:val="009D4AA6"/>
    <w:rsid w:val="009D530C"/>
    <w:rsid w:val="009D581F"/>
    <w:rsid w:val="009D5E71"/>
    <w:rsid w:val="009E1122"/>
    <w:rsid w:val="009E356C"/>
    <w:rsid w:val="009F2D86"/>
    <w:rsid w:val="009F2F39"/>
    <w:rsid w:val="00A0195A"/>
    <w:rsid w:val="00A02062"/>
    <w:rsid w:val="00A02432"/>
    <w:rsid w:val="00A05294"/>
    <w:rsid w:val="00A06BDA"/>
    <w:rsid w:val="00A1019D"/>
    <w:rsid w:val="00A13C7B"/>
    <w:rsid w:val="00A21857"/>
    <w:rsid w:val="00A24E3D"/>
    <w:rsid w:val="00A3003D"/>
    <w:rsid w:val="00A3709A"/>
    <w:rsid w:val="00A3795A"/>
    <w:rsid w:val="00A37EF8"/>
    <w:rsid w:val="00A40E64"/>
    <w:rsid w:val="00A410DE"/>
    <w:rsid w:val="00A42870"/>
    <w:rsid w:val="00A47EA7"/>
    <w:rsid w:val="00A520D1"/>
    <w:rsid w:val="00A52EB2"/>
    <w:rsid w:val="00A556A8"/>
    <w:rsid w:val="00A60D2C"/>
    <w:rsid w:val="00A6100B"/>
    <w:rsid w:val="00A67446"/>
    <w:rsid w:val="00A76D17"/>
    <w:rsid w:val="00A81F47"/>
    <w:rsid w:val="00A85C72"/>
    <w:rsid w:val="00A87C10"/>
    <w:rsid w:val="00AA51E7"/>
    <w:rsid w:val="00AB4992"/>
    <w:rsid w:val="00AB6605"/>
    <w:rsid w:val="00AB75C1"/>
    <w:rsid w:val="00AB7C6B"/>
    <w:rsid w:val="00AC1272"/>
    <w:rsid w:val="00AC1AEF"/>
    <w:rsid w:val="00AD4160"/>
    <w:rsid w:val="00AE112E"/>
    <w:rsid w:val="00AE33E3"/>
    <w:rsid w:val="00AE3792"/>
    <w:rsid w:val="00AE3904"/>
    <w:rsid w:val="00AE549A"/>
    <w:rsid w:val="00B00A6D"/>
    <w:rsid w:val="00B13E9A"/>
    <w:rsid w:val="00B25FD2"/>
    <w:rsid w:val="00B3202C"/>
    <w:rsid w:val="00B32C83"/>
    <w:rsid w:val="00B37200"/>
    <w:rsid w:val="00B41B24"/>
    <w:rsid w:val="00B50EB7"/>
    <w:rsid w:val="00B50F0F"/>
    <w:rsid w:val="00B560A2"/>
    <w:rsid w:val="00B561DE"/>
    <w:rsid w:val="00B65E4D"/>
    <w:rsid w:val="00B66460"/>
    <w:rsid w:val="00B74E9F"/>
    <w:rsid w:val="00B76C99"/>
    <w:rsid w:val="00B77E64"/>
    <w:rsid w:val="00B80966"/>
    <w:rsid w:val="00B83B75"/>
    <w:rsid w:val="00B86AA8"/>
    <w:rsid w:val="00B966D2"/>
    <w:rsid w:val="00BA0F4D"/>
    <w:rsid w:val="00BA1FC9"/>
    <w:rsid w:val="00BB3581"/>
    <w:rsid w:val="00BB6E0D"/>
    <w:rsid w:val="00BC359A"/>
    <w:rsid w:val="00BD0C73"/>
    <w:rsid w:val="00BD1226"/>
    <w:rsid w:val="00BD3834"/>
    <w:rsid w:val="00BE129E"/>
    <w:rsid w:val="00BE2B84"/>
    <w:rsid w:val="00BE4A9B"/>
    <w:rsid w:val="00BE4F49"/>
    <w:rsid w:val="00BE6518"/>
    <w:rsid w:val="00BF0B79"/>
    <w:rsid w:val="00C03D3E"/>
    <w:rsid w:val="00C111F8"/>
    <w:rsid w:val="00C1182B"/>
    <w:rsid w:val="00C23073"/>
    <w:rsid w:val="00C23475"/>
    <w:rsid w:val="00C3148C"/>
    <w:rsid w:val="00C46C7B"/>
    <w:rsid w:val="00C5288E"/>
    <w:rsid w:val="00C52DA8"/>
    <w:rsid w:val="00C57110"/>
    <w:rsid w:val="00C65570"/>
    <w:rsid w:val="00C71889"/>
    <w:rsid w:val="00C74727"/>
    <w:rsid w:val="00C74EAD"/>
    <w:rsid w:val="00C7510F"/>
    <w:rsid w:val="00C75150"/>
    <w:rsid w:val="00C76ED0"/>
    <w:rsid w:val="00C84855"/>
    <w:rsid w:val="00C84CF0"/>
    <w:rsid w:val="00C872BD"/>
    <w:rsid w:val="00C949E2"/>
    <w:rsid w:val="00C9601D"/>
    <w:rsid w:val="00CA0A7B"/>
    <w:rsid w:val="00CA6028"/>
    <w:rsid w:val="00CB3959"/>
    <w:rsid w:val="00CB4A04"/>
    <w:rsid w:val="00CC0699"/>
    <w:rsid w:val="00CC148D"/>
    <w:rsid w:val="00CC25AD"/>
    <w:rsid w:val="00CC3B6B"/>
    <w:rsid w:val="00CC754E"/>
    <w:rsid w:val="00CC7F15"/>
    <w:rsid w:val="00CD578D"/>
    <w:rsid w:val="00CD7100"/>
    <w:rsid w:val="00CE49D5"/>
    <w:rsid w:val="00CE5189"/>
    <w:rsid w:val="00CE5916"/>
    <w:rsid w:val="00CE6025"/>
    <w:rsid w:val="00CF043D"/>
    <w:rsid w:val="00CF5440"/>
    <w:rsid w:val="00CF6819"/>
    <w:rsid w:val="00D20037"/>
    <w:rsid w:val="00D239D9"/>
    <w:rsid w:val="00D279AE"/>
    <w:rsid w:val="00D30651"/>
    <w:rsid w:val="00D34EF0"/>
    <w:rsid w:val="00D35D13"/>
    <w:rsid w:val="00D40ACA"/>
    <w:rsid w:val="00D41F18"/>
    <w:rsid w:val="00D50E2F"/>
    <w:rsid w:val="00D548F4"/>
    <w:rsid w:val="00D73F5F"/>
    <w:rsid w:val="00D7537C"/>
    <w:rsid w:val="00D76010"/>
    <w:rsid w:val="00D77C52"/>
    <w:rsid w:val="00D80906"/>
    <w:rsid w:val="00D8321E"/>
    <w:rsid w:val="00D83782"/>
    <w:rsid w:val="00D854BA"/>
    <w:rsid w:val="00D86A9D"/>
    <w:rsid w:val="00D943EA"/>
    <w:rsid w:val="00D95C6B"/>
    <w:rsid w:val="00DB2921"/>
    <w:rsid w:val="00DB2DB6"/>
    <w:rsid w:val="00DB7F47"/>
    <w:rsid w:val="00DC72A9"/>
    <w:rsid w:val="00DD2255"/>
    <w:rsid w:val="00DE3FA7"/>
    <w:rsid w:val="00DE7D2E"/>
    <w:rsid w:val="00DF0BAF"/>
    <w:rsid w:val="00DF2855"/>
    <w:rsid w:val="00DF2E9D"/>
    <w:rsid w:val="00E023A7"/>
    <w:rsid w:val="00E044FB"/>
    <w:rsid w:val="00E0582E"/>
    <w:rsid w:val="00E05DF1"/>
    <w:rsid w:val="00E161D8"/>
    <w:rsid w:val="00E163D9"/>
    <w:rsid w:val="00E23B6A"/>
    <w:rsid w:val="00E4640E"/>
    <w:rsid w:val="00E5056B"/>
    <w:rsid w:val="00E51FD8"/>
    <w:rsid w:val="00E52CC8"/>
    <w:rsid w:val="00E54561"/>
    <w:rsid w:val="00E548E9"/>
    <w:rsid w:val="00E56BC4"/>
    <w:rsid w:val="00E6435E"/>
    <w:rsid w:val="00E71604"/>
    <w:rsid w:val="00E72115"/>
    <w:rsid w:val="00E740AD"/>
    <w:rsid w:val="00E75724"/>
    <w:rsid w:val="00E76C3D"/>
    <w:rsid w:val="00E81D53"/>
    <w:rsid w:val="00E87032"/>
    <w:rsid w:val="00E94688"/>
    <w:rsid w:val="00EA324C"/>
    <w:rsid w:val="00EA404A"/>
    <w:rsid w:val="00EA546C"/>
    <w:rsid w:val="00EA6753"/>
    <w:rsid w:val="00EB0473"/>
    <w:rsid w:val="00EB347C"/>
    <w:rsid w:val="00EC2747"/>
    <w:rsid w:val="00ED5796"/>
    <w:rsid w:val="00EE0034"/>
    <w:rsid w:val="00EE4EF3"/>
    <w:rsid w:val="00EF0623"/>
    <w:rsid w:val="00F04E7A"/>
    <w:rsid w:val="00F06ADC"/>
    <w:rsid w:val="00F177FC"/>
    <w:rsid w:val="00F254FC"/>
    <w:rsid w:val="00F434E3"/>
    <w:rsid w:val="00F515D3"/>
    <w:rsid w:val="00F51C1D"/>
    <w:rsid w:val="00F56EBE"/>
    <w:rsid w:val="00F6196F"/>
    <w:rsid w:val="00F637C0"/>
    <w:rsid w:val="00F651A0"/>
    <w:rsid w:val="00F66F6B"/>
    <w:rsid w:val="00F67A74"/>
    <w:rsid w:val="00F95AEB"/>
    <w:rsid w:val="00FA3D3B"/>
    <w:rsid w:val="00FA4DB7"/>
    <w:rsid w:val="00FA73F0"/>
    <w:rsid w:val="00FB0DC5"/>
    <w:rsid w:val="00FB3412"/>
    <w:rsid w:val="00FB36AC"/>
    <w:rsid w:val="00FD4196"/>
    <w:rsid w:val="00FD5C67"/>
    <w:rsid w:val="00FD60F5"/>
    <w:rsid w:val="00FD6B26"/>
    <w:rsid w:val="00FE3A5C"/>
    <w:rsid w:val="00FE3B91"/>
    <w:rsid w:val="00FE50D3"/>
    <w:rsid w:val="00FE5302"/>
    <w:rsid w:val="00FF530D"/>
    <w:rsid w:val="00FF54D5"/>
    <w:rsid w:val="00FF6704"/>
  </w:rsids>
  <m:mathPr>
    <m:mathFont m:val="Academy Engraved LE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25"/>
    <w:rPr>
      <w:rFonts w:ascii="Times New Roman" w:eastAsia="SimSun" w:hAnsi="Times New Roman"/>
      <w:sz w:val="24"/>
      <w:szCs w:val="24"/>
    </w:rPr>
  </w:style>
  <w:style w:type="paragraph" w:styleId="Rubrik1">
    <w:name w:val="heading 1"/>
    <w:basedOn w:val="Normal"/>
    <w:link w:val="Rubrik1Char"/>
    <w:uiPriority w:val="99"/>
    <w:qFormat/>
    <w:rsid w:val="00311D70"/>
    <w:pPr>
      <w:keepNext/>
      <w:autoSpaceDE w:val="0"/>
      <w:autoSpaceDN w:val="0"/>
      <w:jc w:val="center"/>
      <w:outlineLvl w:val="0"/>
    </w:pPr>
    <w:rPr>
      <w:rFonts w:ascii="Arial" w:eastAsia="Calibri" w:hAnsi="Arial" w:cs="Arial"/>
      <w:b/>
      <w:bCs/>
      <w:kern w:val="36"/>
      <w:sz w:val="22"/>
      <w:szCs w:val="22"/>
      <w:u w:val="single"/>
      <w:lang w:eastAsia="sv-SE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customStyle="1" w:styleId="Rubrik1Char">
    <w:name w:val="Rubrik 1 Char"/>
    <w:basedOn w:val="Standardstycketypsnitt"/>
    <w:link w:val="Rubrik1"/>
    <w:uiPriority w:val="99"/>
    <w:locked/>
    <w:rsid w:val="00311D70"/>
    <w:rPr>
      <w:rFonts w:ascii="Arial" w:hAnsi="Arial" w:cs="Arial"/>
      <w:b/>
      <w:bCs/>
      <w:kern w:val="36"/>
      <w:u w:val="single"/>
      <w:lang w:eastAsia="sv-SE"/>
    </w:rPr>
  </w:style>
  <w:style w:type="paragraph" w:styleId="Normalwebb">
    <w:name w:val="Normal (Web)"/>
    <w:basedOn w:val="Normal"/>
    <w:uiPriority w:val="99"/>
    <w:rsid w:val="00335325"/>
    <w:pPr>
      <w:spacing w:before="100" w:beforeAutospacing="1" w:after="100" w:afterAutospacing="1"/>
    </w:pPr>
  </w:style>
  <w:style w:type="paragraph" w:styleId="Sidhuvud">
    <w:name w:val="header"/>
    <w:basedOn w:val="Normal"/>
    <w:link w:val="SidhuvudChar"/>
    <w:uiPriority w:val="99"/>
    <w:rsid w:val="0033532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locked/>
    <w:rsid w:val="00335325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OformateradtextChar">
    <w:name w:val="Oformaterad text Char"/>
    <w:basedOn w:val="Standardstycketypsnitt"/>
    <w:link w:val="Oformateradtext"/>
    <w:uiPriority w:val="99"/>
    <w:locked/>
    <w:rsid w:val="00335325"/>
    <w:rPr>
      <w:rFonts w:ascii="Consolas" w:hAnsi="Consolas" w:cs="Times New Roman"/>
    </w:rPr>
  </w:style>
  <w:style w:type="paragraph" w:styleId="Oformateradtext">
    <w:name w:val="Plain Text"/>
    <w:basedOn w:val="Normal"/>
    <w:link w:val="OformateradtextChar"/>
    <w:uiPriority w:val="99"/>
    <w:rsid w:val="00335325"/>
    <w:rPr>
      <w:rFonts w:ascii="Consolas" w:eastAsia="Calibri" w:hAnsi="Consolas"/>
      <w:sz w:val="22"/>
      <w:szCs w:val="22"/>
      <w:lang w:eastAsia="en-US"/>
    </w:rPr>
  </w:style>
  <w:style w:type="character" w:customStyle="1" w:styleId="PlainTextChar1">
    <w:name w:val="Plain Text Char1"/>
    <w:basedOn w:val="Standardstycketypsnitt"/>
    <w:uiPriority w:val="99"/>
    <w:semiHidden/>
    <w:locked/>
    <w:rsid w:val="00A81F47"/>
    <w:rPr>
      <w:rFonts w:ascii="Courier New" w:eastAsia="SimSun" w:hAnsi="Courier New" w:cs="Courier New"/>
      <w:sz w:val="20"/>
      <w:szCs w:val="20"/>
    </w:rPr>
  </w:style>
  <w:style w:type="character" w:customStyle="1" w:styleId="OformateradtextChar1">
    <w:name w:val="Oformaterad text Char1"/>
    <w:basedOn w:val="Standardstycketypsnitt"/>
    <w:uiPriority w:val="99"/>
    <w:semiHidden/>
    <w:locked/>
    <w:rsid w:val="00335325"/>
    <w:rPr>
      <w:rFonts w:ascii="Consolas" w:eastAsia="SimSun" w:hAnsi="Consolas" w:cs="Times New Roman"/>
      <w:sz w:val="21"/>
      <w:szCs w:val="21"/>
      <w:lang w:eastAsia="zh-CN"/>
    </w:rPr>
  </w:style>
  <w:style w:type="paragraph" w:styleId="Bubbeltext">
    <w:name w:val="Balloon Text"/>
    <w:basedOn w:val="Normal"/>
    <w:link w:val="BubbeltextChar"/>
    <w:uiPriority w:val="99"/>
    <w:semiHidden/>
    <w:rsid w:val="00335325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locked/>
    <w:rsid w:val="00335325"/>
    <w:rPr>
      <w:rFonts w:ascii="Tahoma" w:eastAsia="SimSun" w:hAnsi="Tahoma" w:cs="Tahoma"/>
      <w:sz w:val="16"/>
      <w:szCs w:val="16"/>
      <w:lang w:eastAsia="zh-CN"/>
    </w:rPr>
  </w:style>
  <w:style w:type="character" w:styleId="Hyperlnk">
    <w:name w:val="Hyperlink"/>
    <w:basedOn w:val="Standardstycketypsnitt"/>
    <w:uiPriority w:val="99"/>
    <w:rsid w:val="00CC0699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99"/>
    <w:qFormat/>
    <w:rsid w:val="00311D70"/>
    <w:pPr>
      <w:ind w:left="720"/>
    </w:pPr>
    <w:rPr>
      <w:rFonts w:ascii="Calibri" w:eastAsia="Calibri" w:hAnsi="Calibri"/>
      <w:sz w:val="22"/>
      <w:szCs w:val="22"/>
      <w:lang w:eastAsia="sv-SE"/>
    </w:rPr>
  </w:style>
  <w:style w:type="character" w:customStyle="1" w:styleId="longtext">
    <w:name w:val="long_text"/>
    <w:basedOn w:val="Standardstycketypsnitt"/>
    <w:uiPriority w:val="99"/>
    <w:rsid w:val="00311D70"/>
    <w:rPr>
      <w:rFonts w:cs="Times New Roman"/>
    </w:rPr>
  </w:style>
  <w:style w:type="character" w:styleId="Kommentarsreferens">
    <w:name w:val="annotation reference"/>
    <w:basedOn w:val="Standardstycketypsnitt"/>
    <w:uiPriority w:val="99"/>
    <w:semiHidden/>
    <w:rsid w:val="009C153F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9C153F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locked/>
    <w:rsid w:val="00A81F47"/>
    <w:rPr>
      <w:rFonts w:ascii="Times New Roman" w:eastAsia="SimSun" w:hAnsi="Times New Roman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9C153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A81F47"/>
    <w:rPr>
      <w:rFonts w:ascii="Times New Roman" w:eastAsia="SimSun" w:hAnsi="Times New Roman" w:cs="Times New Roman"/>
      <w:b/>
      <w:bCs/>
      <w:sz w:val="20"/>
      <w:szCs w:val="20"/>
    </w:rPr>
  </w:style>
  <w:style w:type="character" w:customStyle="1" w:styleId="word">
    <w:name w:val="word"/>
    <w:basedOn w:val="Standardstycketypsnitt"/>
    <w:uiPriority w:val="99"/>
    <w:rsid w:val="00653BCD"/>
    <w:rPr>
      <w:rFonts w:cs="Times New Roman"/>
    </w:rPr>
  </w:style>
  <w:style w:type="character" w:customStyle="1" w:styleId="description">
    <w:name w:val="description"/>
    <w:basedOn w:val="Standardstycketypsnitt"/>
    <w:uiPriority w:val="99"/>
    <w:rsid w:val="00653BCD"/>
    <w:rPr>
      <w:rFonts w:cs="Times New Roman"/>
    </w:rPr>
  </w:style>
  <w:style w:type="character" w:styleId="Betoning2">
    <w:name w:val="Strong"/>
    <w:basedOn w:val="Standardstycketypsnitt"/>
    <w:uiPriority w:val="99"/>
    <w:qFormat/>
    <w:locked/>
    <w:rsid w:val="002F3CB8"/>
    <w:rPr>
      <w:rFonts w:cs="Times New Roman"/>
      <w:b/>
      <w:bCs/>
    </w:rPr>
  </w:style>
  <w:style w:type="character" w:styleId="Betoning">
    <w:name w:val="Emphasis"/>
    <w:basedOn w:val="Standardstycketypsnitt"/>
    <w:uiPriority w:val="99"/>
    <w:qFormat/>
    <w:locked/>
    <w:rsid w:val="00FF530D"/>
    <w:rPr>
      <w:rFonts w:cs="Times New Roman"/>
      <w:i/>
      <w:iCs/>
    </w:rPr>
  </w:style>
  <w:style w:type="paragraph" w:styleId="Ingetavstnd">
    <w:name w:val="No Spacing"/>
    <w:uiPriority w:val="1"/>
    <w:qFormat/>
    <w:rsid w:val="00081443"/>
    <w:rPr>
      <w:rFonts w:ascii="Times New Roman" w:eastAsia="SimSun" w:hAnsi="Times New Roman"/>
      <w:sz w:val="24"/>
      <w:szCs w:val="24"/>
    </w:rPr>
  </w:style>
  <w:style w:type="character" w:customStyle="1" w:styleId="hps">
    <w:name w:val="hps"/>
    <w:basedOn w:val="Standardstycketypsnitt"/>
    <w:rsid w:val="00081443"/>
    <w:rPr>
      <w:rFonts w:cs="Times New Roman"/>
    </w:rPr>
  </w:style>
  <w:style w:type="paragraph" w:styleId="Sidfot">
    <w:name w:val="footer"/>
    <w:basedOn w:val="Normal"/>
    <w:link w:val="SidfotChar"/>
    <w:uiPriority w:val="99"/>
    <w:rsid w:val="006348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semiHidden/>
    <w:locked/>
    <w:rsid w:val="003D05A9"/>
    <w:rPr>
      <w:rFonts w:ascii="Times New Roman" w:eastAsia="SimSun" w:hAnsi="Times New Roman" w:cs="Times New Roman"/>
      <w:sz w:val="24"/>
      <w:szCs w:val="24"/>
    </w:rPr>
  </w:style>
  <w:style w:type="character" w:customStyle="1" w:styleId="E-postmall411">
    <w:name w:val="E-postmall411"/>
    <w:basedOn w:val="Standardstycketypsnitt"/>
    <w:uiPriority w:val="99"/>
    <w:semiHidden/>
    <w:rsid w:val="00A520D1"/>
    <w:rPr>
      <w:rFonts w:ascii="Verdana" w:hAnsi="Verdana" w:cs="Times New Roman"/>
      <w:color w:val="000000"/>
      <w:sz w:val="20"/>
      <w:szCs w:val="20"/>
      <w:u w:val="none"/>
    </w:rPr>
  </w:style>
  <w:style w:type="table" w:styleId="Tabellrutnt">
    <w:name w:val="Table Grid"/>
    <w:basedOn w:val="Normaltabell"/>
    <w:locked/>
    <w:rsid w:val="002A5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25"/>
    <w:rPr>
      <w:rFonts w:ascii="Times New Roman" w:eastAsia="SimSun" w:hAnsi="Times New Roman"/>
      <w:sz w:val="24"/>
      <w:szCs w:val="24"/>
    </w:rPr>
  </w:style>
  <w:style w:type="paragraph" w:styleId="Rubrik1">
    <w:name w:val="heading 1"/>
    <w:basedOn w:val="Normal"/>
    <w:link w:val="Rubrik1Char"/>
    <w:uiPriority w:val="99"/>
    <w:qFormat/>
    <w:rsid w:val="00311D70"/>
    <w:pPr>
      <w:keepNext/>
      <w:autoSpaceDE w:val="0"/>
      <w:autoSpaceDN w:val="0"/>
      <w:jc w:val="center"/>
      <w:outlineLvl w:val="0"/>
    </w:pPr>
    <w:rPr>
      <w:rFonts w:ascii="Arial" w:eastAsia="Calibri" w:hAnsi="Arial" w:cs="Arial"/>
      <w:b/>
      <w:bCs/>
      <w:kern w:val="36"/>
      <w:sz w:val="22"/>
      <w:szCs w:val="22"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311D70"/>
    <w:rPr>
      <w:rFonts w:ascii="Arial" w:hAnsi="Arial" w:cs="Arial"/>
      <w:b/>
      <w:bCs/>
      <w:kern w:val="36"/>
      <w:u w:val="single"/>
      <w:lang w:eastAsia="sv-SE"/>
    </w:rPr>
  </w:style>
  <w:style w:type="paragraph" w:styleId="Normalwebb">
    <w:name w:val="Normal (Web)"/>
    <w:basedOn w:val="Normal"/>
    <w:uiPriority w:val="99"/>
    <w:rsid w:val="00335325"/>
    <w:pPr>
      <w:spacing w:before="100" w:beforeAutospacing="1" w:after="100" w:afterAutospacing="1"/>
    </w:pPr>
  </w:style>
  <w:style w:type="paragraph" w:styleId="Sidhuvud">
    <w:name w:val="header"/>
    <w:basedOn w:val="Normal"/>
    <w:link w:val="SidhuvudChar"/>
    <w:uiPriority w:val="99"/>
    <w:rsid w:val="0033532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335325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locked/>
    <w:rsid w:val="00335325"/>
    <w:rPr>
      <w:rFonts w:ascii="Consolas" w:hAnsi="Consolas" w:cs="Times New Roman"/>
    </w:rPr>
  </w:style>
  <w:style w:type="paragraph" w:styleId="Oformateradtext">
    <w:name w:val="Plain Text"/>
    <w:basedOn w:val="Normal"/>
    <w:link w:val="OformateradtextChar"/>
    <w:uiPriority w:val="99"/>
    <w:rsid w:val="00335325"/>
    <w:rPr>
      <w:rFonts w:ascii="Consolas" w:eastAsia="Calibri" w:hAnsi="Consolas"/>
      <w:sz w:val="22"/>
      <w:szCs w:val="22"/>
      <w:lang w:eastAsia="en-US"/>
    </w:rPr>
  </w:style>
  <w:style w:type="character" w:customStyle="1" w:styleId="PlainTextChar1">
    <w:name w:val="Plain Text Char1"/>
    <w:basedOn w:val="Standardstycketeckensnitt"/>
    <w:uiPriority w:val="99"/>
    <w:semiHidden/>
    <w:locked/>
    <w:rsid w:val="00A81F47"/>
    <w:rPr>
      <w:rFonts w:ascii="Courier New" w:eastAsia="SimSun" w:hAnsi="Courier New" w:cs="Courier New"/>
      <w:sz w:val="20"/>
      <w:szCs w:val="20"/>
    </w:rPr>
  </w:style>
  <w:style w:type="character" w:customStyle="1" w:styleId="OformateradtextChar1">
    <w:name w:val="Oformaterad text Char1"/>
    <w:basedOn w:val="Standardstycketeckensnitt"/>
    <w:uiPriority w:val="99"/>
    <w:semiHidden/>
    <w:locked/>
    <w:rsid w:val="00335325"/>
    <w:rPr>
      <w:rFonts w:ascii="Consolas" w:eastAsia="SimSun" w:hAnsi="Consolas" w:cs="Times New Roman"/>
      <w:sz w:val="21"/>
      <w:szCs w:val="21"/>
      <w:lang w:eastAsia="zh-CN"/>
    </w:rPr>
  </w:style>
  <w:style w:type="paragraph" w:styleId="Ballongtext">
    <w:name w:val="Balloon Text"/>
    <w:basedOn w:val="Normal"/>
    <w:link w:val="BallongtextChar"/>
    <w:uiPriority w:val="99"/>
    <w:semiHidden/>
    <w:rsid w:val="0033532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335325"/>
    <w:rPr>
      <w:rFonts w:ascii="Tahoma" w:eastAsia="SimSun" w:hAnsi="Tahoma" w:cs="Tahoma"/>
      <w:sz w:val="16"/>
      <w:szCs w:val="16"/>
      <w:lang w:eastAsia="zh-CN"/>
    </w:rPr>
  </w:style>
  <w:style w:type="character" w:styleId="Hyperlnk">
    <w:name w:val="Hyperlink"/>
    <w:basedOn w:val="Standardstycketeckensnitt"/>
    <w:uiPriority w:val="99"/>
    <w:rsid w:val="00CC0699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99"/>
    <w:qFormat/>
    <w:rsid w:val="00311D70"/>
    <w:pPr>
      <w:ind w:left="720"/>
    </w:pPr>
    <w:rPr>
      <w:rFonts w:ascii="Calibri" w:eastAsia="Calibri" w:hAnsi="Calibri"/>
      <w:sz w:val="22"/>
      <w:szCs w:val="22"/>
      <w:lang w:eastAsia="sv-SE"/>
    </w:rPr>
  </w:style>
  <w:style w:type="character" w:customStyle="1" w:styleId="longtext">
    <w:name w:val="long_text"/>
    <w:basedOn w:val="Standardstycketeckensnitt"/>
    <w:uiPriority w:val="99"/>
    <w:rsid w:val="00311D70"/>
    <w:rPr>
      <w:rFonts w:cs="Times New Roman"/>
    </w:rPr>
  </w:style>
  <w:style w:type="character" w:styleId="Kommentarsreferens">
    <w:name w:val="annotation reference"/>
    <w:basedOn w:val="Standardstycketeckensnitt"/>
    <w:uiPriority w:val="99"/>
    <w:semiHidden/>
    <w:rsid w:val="009C153F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9C153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A81F47"/>
    <w:rPr>
      <w:rFonts w:ascii="Times New Roman" w:eastAsia="SimSun" w:hAnsi="Times New Roman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9C153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A81F47"/>
    <w:rPr>
      <w:rFonts w:ascii="Times New Roman" w:eastAsia="SimSun" w:hAnsi="Times New Roman" w:cs="Times New Roman"/>
      <w:b/>
      <w:bCs/>
      <w:sz w:val="20"/>
      <w:szCs w:val="20"/>
    </w:rPr>
  </w:style>
  <w:style w:type="character" w:customStyle="1" w:styleId="word">
    <w:name w:val="word"/>
    <w:basedOn w:val="Standardstycketeckensnitt"/>
    <w:uiPriority w:val="99"/>
    <w:rsid w:val="00653BCD"/>
    <w:rPr>
      <w:rFonts w:cs="Times New Roman"/>
    </w:rPr>
  </w:style>
  <w:style w:type="character" w:customStyle="1" w:styleId="description">
    <w:name w:val="description"/>
    <w:basedOn w:val="Standardstycketeckensnitt"/>
    <w:uiPriority w:val="99"/>
    <w:rsid w:val="00653BCD"/>
    <w:rPr>
      <w:rFonts w:cs="Times New Roman"/>
    </w:rPr>
  </w:style>
  <w:style w:type="character" w:styleId="Stark">
    <w:name w:val="Strong"/>
    <w:basedOn w:val="Standardstycketeckensnitt"/>
    <w:uiPriority w:val="99"/>
    <w:qFormat/>
    <w:locked/>
    <w:rsid w:val="002F3CB8"/>
    <w:rPr>
      <w:rFonts w:cs="Times New Roman"/>
      <w:b/>
      <w:bCs/>
    </w:rPr>
  </w:style>
  <w:style w:type="character" w:styleId="Betoning">
    <w:name w:val="Emphasis"/>
    <w:basedOn w:val="Standardstycketeckensnitt"/>
    <w:uiPriority w:val="99"/>
    <w:qFormat/>
    <w:locked/>
    <w:rsid w:val="00FF530D"/>
    <w:rPr>
      <w:rFonts w:cs="Times New Roman"/>
      <w:i/>
      <w:iCs/>
    </w:rPr>
  </w:style>
  <w:style w:type="paragraph" w:styleId="Ingetavstnd">
    <w:name w:val="No Spacing"/>
    <w:uiPriority w:val="1"/>
    <w:qFormat/>
    <w:rsid w:val="00081443"/>
    <w:rPr>
      <w:rFonts w:ascii="Times New Roman" w:eastAsia="SimSun" w:hAnsi="Times New Roman"/>
      <w:sz w:val="24"/>
      <w:szCs w:val="24"/>
    </w:rPr>
  </w:style>
  <w:style w:type="character" w:customStyle="1" w:styleId="hps">
    <w:name w:val="hps"/>
    <w:basedOn w:val="Standardstycketeckensnitt"/>
    <w:rsid w:val="00081443"/>
    <w:rPr>
      <w:rFonts w:cs="Times New Roman"/>
    </w:rPr>
  </w:style>
  <w:style w:type="paragraph" w:styleId="Sidfot">
    <w:name w:val="footer"/>
    <w:basedOn w:val="Normal"/>
    <w:link w:val="SidfotChar"/>
    <w:uiPriority w:val="99"/>
    <w:rsid w:val="006348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3D05A9"/>
    <w:rPr>
      <w:rFonts w:ascii="Times New Roman" w:eastAsia="SimSun" w:hAnsi="Times New Roman" w:cs="Times New Roman"/>
      <w:sz w:val="24"/>
      <w:szCs w:val="24"/>
    </w:rPr>
  </w:style>
  <w:style w:type="character" w:customStyle="1" w:styleId="E-postmall411">
    <w:name w:val="E-postmall411"/>
    <w:basedOn w:val="Standardstycketeckensnitt"/>
    <w:uiPriority w:val="99"/>
    <w:semiHidden/>
    <w:rsid w:val="00A520D1"/>
    <w:rPr>
      <w:rFonts w:ascii="Verdana" w:hAnsi="Verdana" w:cs="Times New Roman"/>
      <w:color w:val="000000"/>
      <w:sz w:val="20"/>
      <w:szCs w:val="20"/>
      <w:u w:val="none"/>
    </w:rPr>
  </w:style>
  <w:style w:type="table" w:styleId="Tabellrutnt">
    <w:name w:val="Table Grid"/>
    <w:basedOn w:val="Normaltabell"/>
    <w:locked/>
    <w:rsid w:val="002A5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52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52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52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423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422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52422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52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52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7" Type="http://schemas.openxmlformats.org/officeDocument/2006/relationships/endnotes" Target="endnotes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8" Type="http://schemas.openxmlformats.org/officeDocument/2006/relationships/hyperlink" Target="http://www.thesoundoffootball.com" TargetMode="External"/><Relationship Id="rId13" Type="http://schemas.microsoft.com/office/2007/relationships/stylesWithEffects" Target="stylesWithEffects.xml"/><Relationship Id="rId10" Type="http://schemas.openxmlformats.org/officeDocument/2006/relationships/header" Target="header1.xml"/><Relationship Id="rId5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9" Type="http://schemas.openxmlformats.org/officeDocument/2006/relationships/hyperlink" Target="mailto:henric.bystrom@carlsberg.se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E4850-1068-9A46-B307-3C39D472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534</Words>
  <Characters>3048</Characters>
  <Application>Microsoft Macintosh Word</Application>
  <DocSecurity>0</DocSecurity>
  <Lines>25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</vt:lpstr>
    </vt:vector>
  </TitlesOfParts>
  <Company>LENOVO CUSTOMER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creator>LENOVO USER</dc:creator>
  <cp:lastModifiedBy>Åkestam Holst</cp:lastModifiedBy>
  <cp:revision>3</cp:revision>
  <cp:lastPrinted>2011-04-04T09:01:00Z</cp:lastPrinted>
  <dcterms:created xsi:type="dcterms:W3CDTF">2011-10-31T21:59:00Z</dcterms:created>
  <dcterms:modified xsi:type="dcterms:W3CDTF">2011-11-01T10:17:00Z</dcterms:modified>
</cp:coreProperties>
</file>