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56" w:rsidRPr="00826E2D" w:rsidRDefault="000E0CDF" w:rsidP="00986456">
      <w:pPr>
        <w:jc w:val="right"/>
        <w:rPr>
          <w:rFonts w:ascii="Arial" w:eastAsia="Times New Roman" w:hAnsi="Arial" w:cs="Arial"/>
          <w:bCs/>
          <w:color w:val="000000"/>
          <w:sz w:val="20"/>
          <w:szCs w:val="20"/>
          <w:lang w:val="en-GB"/>
        </w:rPr>
      </w:pPr>
      <w:r w:rsidRPr="00826E2D">
        <w:rPr>
          <w:rFonts w:ascii="Arial" w:eastAsia="Times New Roman" w:hAnsi="Arial" w:cs="Arial"/>
          <w:bCs/>
          <w:color w:val="000000"/>
          <w:sz w:val="20"/>
          <w:szCs w:val="20"/>
          <w:lang w:val="en-GB"/>
        </w:rPr>
        <w:t>26</w:t>
      </w:r>
      <w:r w:rsidR="00986456" w:rsidRPr="00826E2D">
        <w:rPr>
          <w:rFonts w:ascii="Arial" w:eastAsia="Times New Roman" w:hAnsi="Arial" w:cs="Arial"/>
          <w:bCs/>
          <w:color w:val="000000"/>
          <w:sz w:val="20"/>
          <w:szCs w:val="20"/>
          <w:lang w:val="en-GB"/>
        </w:rPr>
        <w:t xml:space="preserve"> oktober 2016</w:t>
      </w:r>
    </w:p>
    <w:p w:rsidR="00986456" w:rsidRPr="00826E2D" w:rsidRDefault="00986456" w:rsidP="00986456">
      <w:pPr>
        <w:jc w:val="right"/>
        <w:rPr>
          <w:rFonts w:ascii="Arial" w:eastAsia="Times New Roman" w:hAnsi="Arial" w:cs="Arial"/>
          <w:bCs/>
          <w:color w:val="000000"/>
          <w:sz w:val="20"/>
          <w:szCs w:val="20"/>
          <w:lang w:val="en-GB"/>
        </w:rPr>
      </w:pPr>
      <w:r w:rsidRPr="00826E2D">
        <w:rPr>
          <w:rFonts w:ascii="Arial" w:eastAsia="Times New Roman" w:hAnsi="Arial" w:cs="Arial"/>
          <w:bCs/>
          <w:color w:val="000000"/>
          <w:sz w:val="20"/>
          <w:szCs w:val="20"/>
          <w:lang w:val="en-GB"/>
        </w:rPr>
        <w:t>Stockholm</w:t>
      </w:r>
      <w:r w:rsidR="0036192D" w:rsidRPr="00826E2D">
        <w:rPr>
          <w:rFonts w:ascii="Arial" w:eastAsia="Times New Roman" w:hAnsi="Arial" w:cs="Arial"/>
          <w:bCs/>
          <w:color w:val="000000"/>
          <w:sz w:val="20"/>
          <w:szCs w:val="20"/>
          <w:lang w:val="en-GB"/>
        </w:rPr>
        <w:t xml:space="preserve"> Sweden</w:t>
      </w:r>
    </w:p>
    <w:p w:rsidR="00A27598" w:rsidRPr="0036192D" w:rsidRDefault="00A27598" w:rsidP="00A27598">
      <w:pPr>
        <w:pStyle w:val="Body"/>
        <w:rPr>
          <w:b/>
          <w:lang w:val="en-GB"/>
        </w:rPr>
      </w:pPr>
      <w:r w:rsidRPr="0036192D">
        <w:rPr>
          <w:b/>
          <w:lang w:val="en-GB"/>
        </w:rPr>
        <w:t xml:space="preserve">Nexus </w:t>
      </w:r>
      <w:r w:rsidR="00E81EA9">
        <w:rPr>
          <w:b/>
          <w:lang w:val="en-GB"/>
        </w:rPr>
        <w:t>ramps</w:t>
      </w:r>
      <w:r w:rsidRPr="0036192D">
        <w:rPr>
          <w:b/>
          <w:lang w:val="en-GB"/>
        </w:rPr>
        <w:t xml:space="preserve"> up in Germany – hires new manager</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 xml:space="preserve">Identity and security company Nexus Group </w:t>
      </w:r>
      <w:r w:rsidR="00E81EA9">
        <w:rPr>
          <w:lang w:val="en-GB"/>
        </w:rPr>
        <w:t>ramps</w:t>
      </w:r>
      <w:r w:rsidRPr="00A27598">
        <w:rPr>
          <w:lang w:val="en-GB"/>
        </w:rPr>
        <w:t xml:space="preserve"> up in Germany to keep up with the steep growth in demand on the market. “We are appointing Ralph Horner as region</w:t>
      </w:r>
      <w:r w:rsidRPr="008F370C">
        <w:rPr>
          <w:lang w:val="en-GB"/>
        </w:rPr>
        <w:t>al</w:t>
      </w:r>
      <w:r w:rsidRPr="00A27598">
        <w:rPr>
          <w:lang w:val="en-GB"/>
        </w:rPr>
        <w:t xml:space="preserve"> manager now, and next year we will announce further investments,” says Nexus CEO Lars Pettersson. </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 xml:space="preserve">Swedish-owned Nexus has a big footprint in Germany, with many important customers and more than </w:t>
      </w:r>
      <w:r w:rsidRPr="008F370C">
        <w:rPr>
          <w:lang w:val="en-GB"/>
        </w:rPr>
        <w:t>a hundred</w:t>
      </w:r>
      <w:r w:rsidRPr="00A27598">
        <w:rPr>
          <w:lang w:val="en-GB"/>
        </w:rPr>
        <w:t xml:space="preserve"> employees in three locations.</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“Germany is our second home market, and we see an amazing potential in the region. We are planning big investments to be able to expand as quickly as possible,” says Pettersson.</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To manage the rapid growth, Nexus has appointed Ralph Horner as region</w:t>
      </w:r>
      <w:r w:rsidRPr="008F370C">
        <w:rPr>
          <w:lang w:val="en-GB"/>
        </w:rPr>
        <w:t>al</w:t>
      </w:r>
      <w:r w:rsidRPr="00A27598">
        <w:rPr>
          <w:lang w:val="en-GB"/>
        </w:rPr>
        <w:t xml:space="preserve"> manager for Germany, Austria and Switzerland. </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 xml:space="preserve">“Horner is a very senior leader, with more than 20 years of experience </w:t>
      </w:r>
      <w:r w:rsidRPr="008F370C">
        <w:rPr>
          <w:lang w:val="en-GB"/>
        </w:rPr>
        <w:t>in</w:t>
      </w:r>
      <w:r w:rsidRPr="00A27598">
        <w:rPr>
          <w:lang w:val="en-GB"/>
        </w:rPr>
        <w:t xml:space="preserve"> the software business and more than 10 years of experience </w:t>
      </w:r>
      <w:r w:rsidRPr="008F370C">
        <w:rPr>
          <w:lang w:val="en-GB"/>
        </w:rPr>
        <w:t>in</w:t>
      </w:r>
      <w:r w:rsidRPr="00A27598">
        <w:rPr>
          <w:lang w:val="en-GB"/>
        </w:rPr>
        <w:t xml:space="preserve"> the security field. He knows the market very well and has a reliable network. He is the right person to take Nexus’s business in the region to the next level,” says Pettersson. </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 xml:space="preserve">Horner is joining </w:t>
      </w:r>
      <w:r w:rsidRPr="008F370C">
        <w:rPr>
          <w:lang w:val="en-GB"/>
        </w:rPr>
        <w:t>N</w:t>
      </w:r>
      <w:r w:rsidRPr="00A27598">
        <w:rPr>
          <w:lang w:val="en-GB"/>
        </w:rPr>
        <w:t xml:space="preserve">exus </w:t>
      </w:r>
      <w:r w:rsidRPr="008F370C">
        <w:rPr>
          <w:lang w:val="en-GB"/>
        </w:rPr>
        <w:t xml:space="preserve">on </w:t>
      </w:r>
      <w:r w:rsidRPr="00A27598">
        <w:rPr>
          <w:lang w:val="en-GB"/>
        </w:rPr>
        <w:t>November 1, leaving the position as CEO for Region Europe at manufacturing execution system vendor Forcam. He has earlier had several other managerial positions, at companies such as security and workforce management system vendor Allegion, and digital business platform vendor Software AG.</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“I am joining Nexus since I want to be part of a fast moving company with ambitious growth targets in the security area. I am also certain that my contributions will really matter</w:t>
      </w:r>
      <w:r w:rsidRPr="008F370C">
        <w:rPr>
          <w:lang w:val="en-GB"/>
        </w:rPr>
        <w:t xml:space="preserve"> </w:t>
      </w:r>
      <w:r w:rsidRPr="00A27598">
        <w:rPr>
          <w:lang w:val="en-GB"/>
        </w:rPr>
        <w:t>– and that I will have fun on the job,” says Horner.</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He has done business with Nexus in the past</w:t>
      </w:r>
      <w:r w:rsidRPr="008F370C">
        <w:rPr>
          <w:lang w:val="en-GB"/>
        </w:rPr>
        <w:t xml:space="preserve"> </w:t>
      </w:r>
      <w:r w:rsidRPr="00A27598">
        <w:rPr>
          <w:lang w:val="en-GB"/>
        </w:rPr>
        <w:t xml:space="preserve">and </w:t>
      </w:r>
      <w:r w:rsidRPr="008F370C">
        <w:rPr>
          <w:lang w:val="en-GB"/>
        </w:rPr>
        <w:t>is</w:t>
      </w:r>
      <w:r w:rsidRPr="00A27598">
        <w:rPr>
          <w:lang w:val="en-GB"/>
        </w:rPr>
        <w:t xml:space="preserve"> well acquainted with the company.</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 xml:space="preserve">“Nexus has great and motivated people, top products, </w:t>
      </w:r>
      <w:r w:rsidRPr="008F370C">
        <w:rPr>
          <w:lang w:val="en-GB"/>
        </w:rPr>
        <w:t xml:space="preserve">an </w:t>
      </w:r>
      <w:r w:rsidRPr="00A27598">
        <w:rPr>
          <w:lang w:val="en-GB"/>
        </w:rPr>
        <w:t xml:space="preserve">excellent customer base, and </w:t>
      </w:r>
      <w:r w:rsidRPr="008F370C">
        <w:rPr>
          <w:lang w:val="en-GB"/>
        </w:rPr>
        <w:t xml:space="preserve">a </w:t>
      </w:r>
      <w:r w:rsidRPr="00A27598">
        <w:rPr>
          <w:lang w:val="en-GB"/>
        </w:rPr>
        <w:t xml:space="preserve">world class company culture. And the fact that </w:t>
      </w:r>
      <w:r w:rsidRPr="008F370C">
        <w:rPr>
          <w:lang w:val="en-GB"/>
        </w:rPr>
        <w:t xml:space="preserve">the company </w:t>
      </w:r>
      <w:r w:rsidRPr="00A27598">
        <w:rPr>
          <w:lang w:val="en-GB"/>
        </w:rPr>
        <w:t>is value-driven makes it really unique,” says Horner.</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The current region</w:t>
      </w:r>
      <w:r w:rsidRPr="008F370C">
        <w:rPr>
          <w:lang w:val="en-GB"/>
        </w:rPr>
        <w:t>al</w:t>
      </w:r>
      <w:r w:rsidRPr="00A27598">
        <w:rPr>
          <w:lang w:val="en-GB"/>
        </w:rPr>
        <w:t xml:space="preserve"> manager, Bernd Dieckmann, will assume the new role as sales manager.</w:t>
      </w:r>
    </w:p>
    <w:p w:rsidR="00A27598" w:rsidRPr="00A27598" w:rsidRDefault="00A27598" w:rsidP="00A27598">
      <w:pPr>
        <w:pStyle w:val="Body"/>
        <w:rPr>
          <w:lang w:val="en-GB"/>
        </w:rPr>
      </w:pPr>
    </w:p>
    <w:p w:rsidR="00A27598" w:rsidRPr="0036192D" w:rsidRDefault="00A27598" w:rsidP="00A27598">
      <w:pPr>
        <w:pStyle w:val="Body"/>
        <w:rPr>
          <w:b/>
          <w:lang w:val="en-GB"/>
        </w:rPr>
      </w:pPr>
      <w:r w:rsidRPr="0036192D">
        <w:rPr>
          <w:b/>
          <w:lang w:val="en-GB"/>
        </w:rPr>
        <w:t>About Nexus Group</w:t>
      </w:r>
    </w:p>
    <w:p w:rsidR="00A27598" w:rsidRPr="00A27598" w:rsidRDefault="00A27598" w:rsidP="00A27598">
      <w:pPr>
        <w:pStyle w:val="Body"/>
        <w:rPr>
          <w:lang w:val="en-GB"/>
        </w:rPr>
      </w:pPr>
    </w:p>
    <w:p w:rsidR="00A27598" w:rsidRPr="00A27598" w:rsidRDefault="00A27598" w:rsidP="00A27598">
      <w:pPr>
        <w:pStyle w:val="Body"/>
        <w:rPr>
          <w:lang w:val="en-GB"/>
        </w:rPr>
      </w:pPr>
      <w:r w:rsidRPr="00A27598">
        <w:rPr>
          <w:lang w:val="en-GB"/>
        </w:rPr>
        <w:t>Swedish-owned Nexus Group is an innovative and rapidly growing product company, developing identity and security solutions. Its technology helps organizations digitize their operations in a secure way</w:t>
      </w:r>
      <w:r w:rsidRPr="008F370C">
        <w:rPr>
          <w:lang w:val="en-GB"/>
        </w:rPr>
        <w:t xml:space="preserve"> </w:t>
      </w:r>
      <w:r w:rsidRPr="00A27598">
        <w:rPr>
          <w:lang w:val="en-GB"/>
        </w:rPr>
        <w:t>by</w:t>
      </w:r>
      <w:r w:rsidRPr="008F370C">
        <w:rPr>
          <w:lang w:val="en-GB"/>
        </w:rPr>
        <w:t xml:space="preserve"> </w:t>
      </w:r>
      <w:r w:rsidRPr="00A27598">
        <w:rPr>
          <w:lang w:val="en-GB"/>
        </w:rPr>
        <w:t xml:space="preserve">enabling e-commerce and online banking, enabling e-services in public sector, managing physical and digital access, securing access control, provisioning access cards, and protecting communication between things. </w:t>
      </w:r>
    </w:p>
    <w:p w:rsidR="00A27598" w:rsidRPr="00A27598" w:rsidRDefault="00A27598" w:rsidP="00A27598">
      <w:pPr>
        <w:pStyle w:val="Body"/>
        <w:rPr>
          <w:lang w:val="en-GB"/>
        </w:rPr>
      </w:pPr>
    </w:p>
    <w:p w:rsidR="00986456" w:rsidRDefault="00A27598" w:rsidP="00A27598">
      <w:pPr>
        <w:pStyle w:val="Body"/>
        <w:rPr>
          <w:lang w:val="en-GB"/>
        </w:rPr>
      </w:pPr>
      <w:r w:rsidRPr="00A27598">
        <w:rPr>
          <w:lang w:val="en-GB"/>
        </w:rPr>
        <w:t>Nexus has 300 employees at 15 offices in Europe, India, and the US, as well as a global partner network. Nexus’s mission is to contribute to a secure society, and everything the company and its employees do is guided by three core values: we care, we innovate, we are committed.</w:t>
      </w:r>
    </w:p>
    <w:p w:rsidR="00826E2D" w:rsidRDefault="00826E2D" w:rsidP="00A27598">
      <w:pPr>
        <w:pStyle w:val="Body"/>
        <w:rPr>
          <w:lang w:val="en-GB"/>
        </w:rPr>
      </w:pPr>
    </w:p>
    <w:p w:rsidR="00826E2D" w:rsidRPr="00826E2D" w:rsidRDefault="00826E2D" w:rsidP="00826E2D">
      <w:pPr>
        <w:pStyle w:val="Default"/>
        <w:spacing w:after="160" w:line="259" w:lineRule="auto"/>
        <w:ind w:right="288"/>
        <w:rPr>
          <w:rFonts w:asciiTheme="majorHAnsi" w:eastAsia="Calibri" w:hAnsiTheme="majorHAnsi" w:cstheme="majorHAnsi"/>
          <w:b/>
          <w:bCs/>
          <w:sz w:val="24"/>
          <w:szCs w:val="24"/>
          <w:lang w:val="en-GB"/>
        </w:rPr>
      </w:pPr>
      <w:r w:rsidRPr="00826E2D">
        <w:rPr>
          <w:rFonts w:asciiTheme="majorHAnsi" w:hAnsiTheme="majorHAnsi" w:cstheme="majorHAnsi"/>
          <w:b/>
          <w:bCs/>
          <w:sz w:val="24"/>
          <w:szCs w:val="24"/>
          <w:lang w:val="en-GB"/>
        </w:rPr>
        <w:lastRenderedPageBreak/>
        <w:t>Contact persons</w:t>
      </w:r>
    </w:p>
    <w:p w:rsidR="00826E2D" w:rsidRPr="00E81EA9" w:rsidRDefault="00826E2D" w:rsidP="00826E2D">
      <w:pPr>
        <w:pStyle w:val="Default"/>
        <w:spacing w:after="160" w:line="259" w:lineRule="auto"/>
        <w:ind w:right="288"/>
        <w:rPr>
          <w:rFonts w:asciiTheme="majorHAnsi" w:eastAsia="Calibri" w:hAnsiTheme="majorHAnsi" w:cstheme="majorHAnsi"/>
          <w:sz w:val="24"/>
          <w:szCs w:val="24"/>
          <w:lang w:val="en-GB"/>
        </w:rPr>
      </w:pPr>
      <w:r w:rsidRPr="00826E2D">
        <w:rPr>
          <w:rFonts w:asciiTheme="majorHAnsi" w:hAnsiTheme="majorHAnsi" w:cstheme="majorHAnsi"/>
          <w:sz w:val="24"/>
          <w:szCs w:val="24"/>
          <w:lang w:val="en-GB"/>
        </w:rPr>
        <w:t>Lars Pettersson, CEO at Nex</w:t>
      </w:r>
      <w:r w:rsidRPr="002E5E27">
        <w:rPr>
          <w:rFonts w:asciiTheme="majorHAnsi" w:hAnsiTheme="majorHAnsi" w:cstheme="majorHAnsi"/>
          <w:sz w:val="24"/>
          <w:szCs w:val="24"/>
          <w:lang w:val="pt-PT"/>
        </w:rPr>
        <w:t>us.</w:t>
      </w:r>
      <w:r w:rsidRPr="00826E2D">
        <w:rPr>
          <w:rFonts w:asciiTheme="majorHAnsi" w:hAnsiTheme="majorHAnsi" w:cstheme="majorHAnsi"/>
          <w:sz w:val="24"/>
          <w:szCs w:val="24"/>
          <w:lang w:val="en-GB"/>
        </w:rPr>
        <w:br/>
      </w:r>
      <w:hyperlink r:id="rId8" w:history="1">
        <w:r w:rsidRPr="00E81EA9">
          <w:rPr>
            <w:rStyle w:val="Hyperlink0"/>
            <w:rFonts w:asciiTheme="majorHAnsi" w:hAnsiTheme="majorHAnsi" w:cstheme="majorHAnsi"/>
            <w:sz w:val="24"/>
            <w:szCs w:val="24"/>
            <w:lang w:val="en-GB"/>
          </w:rPr>
          <w:t>lars.pettersson@nexusgroup.com</w:t>
        </w:r>
      </w:hyperlink>
      <w:r w:rsidRPr="00E81EA9">
        <w:rPr>
          <w:rFonts w:asciiTheme="majorHAnsi" w:hAnsiTheme="majorHAnsi" w:cstheme="majorHAnsi"/>
          <w:sz w:val="24"/>
          <w:szCs w:val="24"/>
          <w:lang w:val="en-GB"/>
        </w:rPr>
        <w:br/>
        <w:t>+46 705 17 28 02</w:t>
      </w:r>
    </w:p>
    <w:p w:rsidR="00826E2D" w:rsidRPr="00E81EA9" w:rsidRDefault="00826E2D" w:rsidP="00826E2D">
      <w:pPr>
        <w:pStyle w:val="Default"/>
        <w:spacing w:after="160" w:line="259" w:lineRule="auto"/>
        <w:ind w:right="288"/>
        <w:rPr>
          <w:rFonts w:asciiTheme="majorHAnsi" w:eastAsia="Calibri" w:hAnsiTheme="majorHAnsi" w:cstheme="majorHAnsi"/>
          <w:sz w:val="24"/>
          <w:szCs w:val="24"/>
          <w:lang w:val="en-GB"/>
        </w:rPr>
      </w:pPr>
      <w:r w:rsidRPr="00826E2D">
        <w:rPr>
          <w:rFonts w:asciiTheme="majorHAnsi" w:hAnsiTheme="majorHAnsi" w:cstheme="majorHAnsi"/>
          <w:sz w:val="24"/>
          <w:szCs w:val="24"/>
          <w:lang w:val="en-GB"/>
        </w:rPr>
        <w:t>Carolen Ytander, CMO at Nexus.</w:t>
      </w:r>
      <w:r w:rsidRPr="00826E2D">
        <w:rPr>
          <w:rFonts w:asciiTheme="majorHAnsi" w:hAnsiTheme="majorHAnsi" w:cstheme="majorHAnsi"/>
          <w:sz w:val="24"/>
          <w:szCs w:val="24"/>
          <w:lang w:val="en-GB"/>
        </w:rPr>
        <w:br/>
      </w:r>
      <w:hyperlink r:id="rId9" w:history="1">
        <w:r w:rsidRPr="00E81EA9">
          <w:rPr>
            <w:rStyle w:val="Hyperlink0"/>
            <w:rFonts w:asciiTheme="majorHAnsi" w:hAnsiTheme="majorHAnsi" w:cstheme="majorHAnsi"/>
            <w:sz w:val="24"/>
            <w:szCs w:val="24"/>
            <w:lang w:val="en-GB"/>
          </w:rPr>
          <w:t>carolen.ytander@nexusgroup.com</w:t>
        </w:r>
      </w:hyperlink>
      <w:r w:rsidRPr="00E81EA9">
        <w:rPr>
          <w:rFonts w:asciiTheme="majorHAnsi" w:hAnsiTheme="majorHAnsi" w:cstheme="majorHAnsi"/>
          <w:sz w:val="24"/>
          <w:szCs w:val="24"/>
          <w:lang w:val="en-GB"/>
        </w:rPr>
        <w:br/>
        <w:t>+46 729 74 34 61</w:t>
      </w:r>
    </w:p>
    <w:p w:rsidR="00826E2D" w:rsidRPr="00E81EA9" w:rsidRDefault="00826E2D" w:rsidP="00826E2D">
      <w:pPr>
        <w:rPr>
          <w:rFonts w:ascii="Arial" w:eastAsia="Times New Roman" w:hAnsi="Arial" w:cs="Arial"/>
          <w:b/>
          <w:bCs/>
          <w:color w:val="000000"/>
          <w:sz w:val="28"/>
          <w:szCs w:val="28"/>
          <w:lang w:val="en-GB"/>
        </w:rPr>
      </w:pPr>
    </w:p>
    <w:p w:rsidR="00826E2D" w:rsidRPr="00826E2D" w:rsidRDefault="00826E2D" w:rsidP="00826E2D">
      <w:pPr>
        <w:rPr>
          <w:rFonts w:ascii="Arial" w:eastAsia="Times New Roman" w:hAnsi="Arial" w:cs="Arial"/>
          <w:b/>
          <w:bCs/>
          <w:color w:val="000000"/>
          <w:lang w:val="en-GB"/>
        </w:rPr>
      </w:pPr>
      <w:r w:rsidRPr="00826E2D">
        <w:rPr>
          <w:rFonts w:ascii="Arial" w:eastAsia="Times New Roman" w:hAnsi="Arial" w:cs="Arial"/>
          <w:b/>
          <w:bCs/>
          <w:color w:val="000000"/>
          <w:lang w:val="en-GB"/>
        </w:rPr>
        <w:t xml:space="preserve">Press </w:t>
      </w:r>
      <w:r>
        <w:rPr>
          <w:rFonts w:ascii="Arial" w:eastAsia="Times New Roman" w:hAnsi="Arial" w:cs="Arial"/>
          <w:b/>
          <w:bCs/>
          <w:color w:val="000000"/>
          <w:lang w:val="en-GB"/>
        </w:rPr>
        <w:t>pictures</w:t>
      </w:r>
    </w:p>
    <w:p w:rsidR="00826E2D" w:rsidRPr="00826E2D" w:rsidRDefault="00826E2D" w:rsidP="00826E2D">
      <w:pPr>
        <w:rPr>
          <w:rFonts w:ascii="Arial" w:eastAsia="Times New Roman" w:hAnsi="Arial" w:cs="Arial"/>
          <w:bCs/>
          <w:color w:val="000000"/>
          <w:lang w:val="en-GB"/>
        </w:rPr>
      </w:pPr>
    </w:p>
    <w:p w:rsidR="00B73E3D" w:rsidRPr="00823140" w:rsidRDefault="00E17D49" w:rsidP="00B73E3D">
      <w:pPr>
        <w:rPr>
          <w:rFonts w:ascii="Arial" w:eastAsia="Times New Roman" w:hAnsi="Arial" w:cs="Arial"/>
          <w:bCs/>
          <w:color w:val="000000"/>
          <w:lang w:val="en-GB"/>
        </w:rPr>
      </w:pPr>
      <w:hyperlink r:id="rId10" w:history="1">
        <w:r w:rsidR="00461FDD">
          <w:rPr>
            <w:rStyle w:val="Hyperlink"/>
            <w:rFonts w:ascii="Arial" w:eastAsia="Times New Roman" w:hAnsi="Arial" w:cs="Arial"/>
            <w:bCs/>
            <w:lang w:val="en-GB"/>
          </w:rPr>
          <w:t>Ralph Horn</w:t>
        </w:r>
        <w:bookmarkStart w:id="0" w:name="_GoBack"/>
        <w:bookmarkEnd w:id="0"/>
        <w:r w:rsidR="00B73E3D" w:rsidRPr="00573E40">
          <w:rPr>
            <w:rStyle w:val="Hyperlink"/>
            <w:rFonts w:ascii="Arial" w:eastAsia="Times New Roman" w:hAnsi="Arial" w:cs="Arial"/>
            <w:bCs/>
            <w:lang w:val="en-GB"/>
          </w:rPr>
          <w:t>er</w:t>
        </w:r>
      </w:hyperlink>
    </w:p>
    <w:p w:rsidR="00B73E3D" w:rsidRPr="00823140" w:rsidRDefault="00E17D49" w:rsidP="00B73E3D">
      <w:pPr>
        <w:rPr>
          <w:rFonts w:ascii="Arial" w:eastAsia="Times New Roman" w:hAnsi="Arial" w:cs="Arial"/>
          <w:bCs/>
          <w:color w:val="000000"/>
          <w:lang w:val="en-GB"/>
        </w:rPr>
      </w:pPr>
      <w:hyperlink r:id="rId11" w:history="1">
        <w:r w:rsidR="00B73E3D" w:rsidRPr="00CA02E5">
          <w:rPr>
            <w:rStyle w:val="Hyperlink"/>
            <w:rFonts w:ascii="Arial" w:eastAsia="Times New Roman" w:hAnsi="Arial" w:cs="Arial"/>
            <w:bCs/>
            <w:lang w:val="en-GB"/>
          </w:rPr>
          <w:t>Lars Pettersson</w:t>
        </w:r>
      </w:hyperlink>
    </w:p>
    <w:p w:rsidR="00B73E3D" w:rsidRPr="00823140" w:rsidRDefault="00E17D49" w:rsidP="00B73E3D">
      <w:pPr>
        <w:rPr>
          <w:rFonts w:ascii="Arial" w:eastAsia="Times New Roman" w:hAnsi="Arial" w:cs="Arial"/>
          <w:bCs/>
          <w:color w:val="000000"/>
          <w:lang w:val="en-GB"/>
        </w:rPr>
      </w:pPr>
      <w:hyperlink r:id="rId12" w:history="1">
        <w:r w:rsidR="00B73E3D" w:rsidRPr="00573E40">
          <w:rPr>
            <w:rStyle w:val="Hyperlink"/>
            <w:rFonts w:ascii="Arial" w:eastAsia="Times New Roman" w:hAnsi="Arial" w:cs="Arial"/>
            <w:bCs/>
            <w:lang w:val="en-GB"/>
          </w:rPr>
          <w:t>Carolen Ytander</w:t>
        </w:r>
      </w:hyperlink>
    </w:p>
    <w:p w:rsidR="00826E2D" w:rsidRPr="00A27598" w:rsidRDefault="00826E2D" w:rsidP="00A27598">
      <w:pPr>
        <w:pStyle w:val="Body"/>
        <w:rPr>
          <w:lang w:val="en-GB"/>
        </w:rPr>
      </w:pPr>
    </w:p>
    <w:sectPr w:rsidR="00826E2D" w:rsidRPr="00A27598" w:rsidSect="00FF07DA">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D49" w:rsidRDefault="00E17D49" w:rsidP="009042CC">
      <w:r>
        <w:separator/>
      </w:r>
    </w:p>
  </w:endnote>
  <w:endnote w:type="continuationSeparator" w:id="0">
    <w:p w:rsidR="00E17D49" w:rsidRDefault="00E17D49" w:rsidP="0090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Arial (W1)">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D49" w:rsidRDefault="00E17D49" w:rsidP="009042CC">
      <w:r>
        <w:separator/>
      </w:r>
    </w:p>
  </w:footnote>
  <w:footnote w:type="continuationSeparator" w:id="0">
    <w:p w:rsidR="00E17D49" w:rsidRDefault="00E17D49" w:rsidP="0090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1A" w:rsidRDefault="001F0C1A" w:rsidP="001F0C1A">
    <w:pPr>
      <w:pStyle w:val="Header"/>
    </w:pPr>
    <w:r>
      <w:rPr>
        <w:noProof/>
        <w:lang w:eastAsia="sv-SE"/>
      </w:rPr>
      <w:drawing>
        <wp:inline distT="0" distB="0" distL="0" distR="0" wp14:anchorId="405566E3" wp14:editId="2758EA6F">
          <wp:extent cx="1943735" cy="625078"/>
          <wp:effectExtent l="0" t="0" r="0" b="10160"/>
          <wp:docPr id="10" name="Bildobjekt 10" descr="../../../../../Desktop/Nexus%20ppt%20template/-Material/04%20Nexus%20Logo%20Tagline-Vrt%203%20Rows%20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Nexus%20ppt%20template/-Material/04%20Nexus%20Logo%20Tagline-Vrt%203%20Rows%20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25" cy="646010"/>
                  </a:xfrm>
                  <a:prstGeom prst="rect">
                    <a:avLst/>
                  </a:prstGeom>
                  <a:noFill/>
                  <a:ln>
                    <a:noFill/>
                  </a:ln>
                </pic:spPr>
              </pic:pic>
            </a:graphicData>
          </a:graphic>
        </wp:inline>
      </w:drawing>
    </w:r>
  </w:p>
  <w:p w:rsidR="001F0C1A" w:rsidRDefault="001F0C1A" w:rsidP="009D756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64A8"/>
    <w:multiLevelType w:val="hybridMultilevel"/>
    <w:tmpl w:val="95241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96802"/>
    <w:multiLevelType w:val="multilevel"/>
    <w:tmpl w:val="DC2AE78E"/>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2" w15:restartNumberingAfterBreak="0">
    <w:nsid w:val="33417F78"/>
    <w:multiLevelType w:val="hybridMultilevel"/>
    <w:tmpl w:val="F48E8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4C"/>
    <w:rsid w:val="000C1201"/>
    <w:rsid w:val="000E0CDF"/>
    <w:rsid w:val="000F58D5"/>
    <w:rsid w:val="00107019"/>
    <w:rsid w:val="00132E4F"/>
    <w:rsid w:val="0014175B"/>
    <w:rsid w:val="001F0C1A"/>
    <w:rsid w:val="00242860"/>
    <w:rsid w:val="00315843"/>
    <w:rsid w:val="00331089"/>
    <w:rsid w:val="003541E3"/>
    <w:rsid w:val="0036192D"/>
    <w:rsid w:val="00377887"/>
    <w:rsid w:val="00437D7A"/>
    <w:rsid w:val="00461FDD"/>
    <w:rsid w:val="004F0FAB"/>
    <w:rsid w:val="005A1A9F"/>
    <w:rsid w:val="006165D1"/>
    <w:rsid w:val="00656DC1"/>
    <w:rsid w:val="00682271"/>
    <w:rsid w:val="006911B2"/>
    <w:rsid w:val="00695050"/>
    <w:rsid w:val="00771CFB"/>
    <w:rsid w:val="00776D8C"/>
    <w:rsid w:val="00791765"/>
    <w:rsid w:val="007F7EDE"/>
    <w:rsid w:val="00826E2D"/>
    <w:rsid w:val="008E233B"/>
    <w:rsid w:val="008E29AE"/>
    <w:rsid w:val="009042CC"/>
    <w:rsid w:val="00931369"/>
    <w:rsid w:val="00983889"/>
    <w:rsid w:val="00986456"/>
    <w:rsid w:val="009B7DBE"/>
    <w:rsid w:val="009D756C"/>
    <w:rsid w:val="009F06CE"/>
    <w:rsid w:val="00A1062E"/>
    <w:rsid w:val="00A1564C"/>
    <w:rsid w:val="00A27598"/>
    <w:rsid w:val="00A8278A"/>
    <w:rsid w:val="00AD18B0"/>
    <w:rsid w:val="00AD55CA"/>
    <w:rsid w:val="00B363B7"/>
    <w:rsid w:val="00B56F74"/>
    <w:rsid w:val="00B73E3D"/>
    <w:rsid w:val="00C514A4"/>
    <w:rsid w:val="00CC05C4"/>
    <w:rsid w:val="00D06B29"/>
    <w:rsid w:val="00D63779"/>
    <w:rsid w:val="00E17D49"/>
    <w:rsid w:val="00E81EA9"/>
    <w:rsid w:val="00EE45F4"/>
    <w:rsid w:val="00F47FE9"/>
    <w:rsid w:val="00F6020A"/>
    <w:rsid w:val="00F84988"/>
    <w:rsid w:val="00F8660D"/>
    <w:rsid w:val="00FD4908"/>
    <w:rsid w:val="00FF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4FF83D35-4CD6-4C09-8675-2A21259B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19"/>
    <w:rPr>
      <w:rFonts w:ascii="Times New Roman" w:hAnsi="Times New Roman" w:cs="Times New Roman"/>
      <w:lang w:eastAsia="sv-SE"/>
    </w:rPr>
  </w:style>
  <w:style w:type="paragraph" w:styleId="Heading1">
    <w:name w:val="heading 1"/>
    <w:aliases w:val="Überschrift/Chapter 1  -  neXus"/>
    <w:basedOn w:val="Normal"/>
    <w:next w:val="Normal"/>
    <w:link w:val="Heading1Char"/>
    <w:qFormat/>
    <w:rsid w:val="00C514A4"/>
    <w:pPr>
      <w:keepNext/>
      <w:numPr>
        <w:numId w:val="1"/>
      </w:numPr>
      <w:spacing w:before="360" w:after="60" w:line="276" w:lineRule="auto"/>
      <w:jc w:val="both"/>
      <w:outlineLvl w:val="0"/>
    </w:pPr>
    <w:rPr>
      <w:rFonts w:ascii="Arial" w:eastAsia="Times New Roman" w:hAnsi="Arial" w:cs="Arial"/>
      <w:b/>
      <w:bCs/>
      <w:kern w:val="32"/>
      <w:sz w:val="32"/>
      <w:szCs w:val="32"/>
      <w:lang w:val="de-DE" w:eastAsia="de-DE"/>
    </w:rPr>
  </w:style>
  <w:style w:type="paragraph" w:styleId="Heading2">
    <w:name w:val="heading 2"/>
    <w:aliases w:val="Überschrift/Chapter 2 - neXus"/>
    <w:basedOn w:val="Heading1"/>
    <w:next w:val="Normal"/>
    <w:link w:val="Heading2Char"/>
    <w:qFormat/>
    <w:rsid w:val="00C514A4"/>
    <w:pPr>
      <w:numPr>
        <w:ilvl w:val="1"/>
      </w:numPr>
      <w:outlineLvl w:val="1"/>
    </w:pPr>
    <w:rPr>
      <w:bCs w:val="0"/>
      <w:iCs/>
      <w:sz w:val="28"/>
      <w:szCs w:val="28"/>
    </w:rPr>
  </w:style>
  <w:style w:type="paragraph" w:styleId="Heading3">
    <w:name w:val="heading 3"/>
    <w:aliases w:val="Überschrift/Chapter 3 - neXus"/>
    <w:basedOn w:val="Heading2"/>
    <w:next w:val="Normal"/>
    <w:link w:val="Heading3Char"/>
    <w:qFormat/>
    <w:rsid w:val="00C514A4"/>
    <w:pPr>
      <w:numPr>
        <w:ilvl w:val="2"/>
      </w:numPr>
      <w:outlineLvl w:val="2"/>
    </w:pPr>
    <w:rPr>
      <w:rFonts w:cs="Times New Roman"/>
      <w:bCs/>
      <w:sz w:val="24"/>
      <w:szCs w:val="26"/>
    </w:rPr>
  </w:style>
  <w:style w:type="paragraph" w:styleId="Heading4">
    <w:name w:val="heading 4"/>
    <w:aliases w:val="Überschrift/Chapter 4 - neXus"/>
    <w:basedOn w:val="Heading3"/>
    <w:next w:val="Normal"/>
    <w:link w:val="Heading4Char"/>
    <w:qFormat/>
    <w:rsid w:val="00C514A4"/>
    <w:pPr>
      <w:numPr>
        <w:ilvl w:val="3"/>
      </w:numPr>
      <w:outlineLvl w:val="3"/>
    </w:pPr>
    <w:rPr>
      <w:bCs w:val="0"/>
      <w:sz w:val="22"/>
      <w:szCs w:val="28"/>
    </w:rPr>
  </w:style>
  <w:style w:type="paragraph" w:styleId="Heading5">
    <w:name w:val="heading 5"/>
    <w:basedOn w:val="Heading4"/>
    <w:next w:val="Normal"/>
    <w:link w:val="Heading5Char"/>
    <w:qFormat/>
    <w:rsid w:val="00C514A4"/>
    <w:pPr>
      <w:numPr>
        <w:ilvl w:val="4"/>
      </w:numPr>
      <w:outlineLvl w:val="4"/>
    </w:pPr>
    <w:rPr>
      <w:bCs/>
      <w:iCs w:val="0"/>
      <w:szCs w:val="26"/>
    </w:rPr>
  </w:style>
  <w:style w:type="paragraph" w:styleId="Heading6">
    <w:name w:val="heading 6"/>
    <w:basedOn w:val="Heading5"/>
    <w:next w:val="Normal"/>
    <w:link w:val="Heading6Char"/>
    <w:qFormat/>
    <w:rsid w:val="00C514A4"/>
    <w:pPr>
      <w:numPr>
        <w:ilvl w:val="5"/>
      </w:numPr>
      <w:outlineLvl w:val="5"/>
    </w:pPr>
    <w:rPr>
      <w:bCs w:val="0"/>
      <w:szCs w:val="22"/>
    </w:rPr>
  </w:style>
  <w:style w:type="paragraph" w:styleId="Heading7">
    <w:name w:val="heading 7"/>
    <w:basedOn w:val="Heading6"/>
    <w:next w:val="Normal"/>
    <w:link w:val="Heading7Char"/>
    <w:qFormat/>
    <w:rsid w:val="00C514A4"/>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HeaderChar">
    <w:name w:val="Header Char"/>
    <w:basedOn w:val="DefaultParagraphFont"/>
    <w:link w:val="Header"/>
    <w:uiPriority w:val="99"/>
    <w:rsid w:val="009042CC"/>
  </w:style>
  <w:style w:type="paragraph" w:styleId="Footer">
    <w:name w:val="footer"/>
    <w:basedOn w:val="Normal"/>
    <w:link w:val="Foot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FooterChar">
    <w:name w:val="Footer Char"/>
    <w:basedOn w:val="DefaultParagraphFont"/>
    <w:link w:val="Footer"/>
    <w:uiPriority w:val="99"/>
    <w:rsid w:val="009042CC"/>
  </w:style>
  <w:style w:type="paragraph" w:styleId="NoSpacing">
    <w:name w:val="No Spacing"/>
    <w:link w:val="NoSpacingChar"/>
    <w:uiPriority w:val="1"/>
    <w:qFormat/>
    <w:rsid w:val="009042CC"/>
    <w:rPr>
      <w:rFonts w:eastAsiaTheme="minorEastAsia"/>
      <w:sz w:val="22"/>
      <w:szCs w:val="22"/>
      <w:lang w:val="en-US" w:eastAsia="zh-CN"/>
    </w:rPr>
  </w:style>
  <w:style w:type="character" w:customStyle="1" w:styleId="NoSpacingChar">
    <w:name w:val="No Spacing Char"/>
    <w:basedOn w:val="DefaultParagraphFont"/>
    <w:link w:val="NoSpacing"/>
    <w:uiPriority w:val="1"/>
    <w:rsid w:val="009042CC"/>
    <w:rPr>
      <w:rFonts w:eastAsiaTheme="minorEastAsia"/>
      <w:sz w:val="22"/>
      <w:szCs w:val="22"/>
      <w:lang w:val="en-US" w:eastAsia="zh-CN"/>
    </w:rPr>
  </w:style>
  <w:style w:type="paragraph" w:styleId="BodyText">
    <w:name w:val="Body Text"/>
    <w:aliases w:val="t,Textkörper_tabelle,t1,t2,t3,t4,t5,t6,t7,t8,t9,t10,t11,t12,body text,contents,heading_txt,bodytxy2,Body Text - Level 2"/>
    <w:basedOn w:val="Normal"/>
    <w:link w:val="BodyTextChar"/>
    <w:autoRedefine/>
    <w:uiPriority w:val="99"/>
    <w:rsid w:val="00AD18B0"/>
    <w:pPr>
      <w:spacing w:before="40" w:after="40" w:line="276" w:lineRule="auto"/>
      <w:ind w:left="720"/>
      <w:jc w:val="both"/>
    </w:pPr>
    <w:rPr>
      <w:rFonts w:ascii="Arial" w:eastAsia="Times New Roman" w:hAnsi="Arial" w:cs="Arial"/>
      <w:kern w:val="20"/>
      <w:szCs w:val="20"/>
      <w:lang w:val="de-DE" w:eastAsia="de-DE"/>
    </w:rPr>
  </w:style>
  <w:style w:type="character" w:customStyle="1" w:styleId="BodyTextChar">
    <w:name w:val="Body Text Char"/>
    <w:aliases w:val="t Char,Textkörper_tabelle Char,t1 Char,t2 Char,t3 Char,t4 Char,t5 Char,t6 Char,t7 Char,t8 Char,t9 Char,t10 Char,t11 Char,t12 Char,body text Char,contents Char,heading_txt Char,bodytxy2 Char,Body Text - Level 2 Char"/>
    <w:basedOn w:val="DefaultParagraphFont"/>
    <w:link w:val="BodyText"/>
    <w:uiPriority w:val="99"/>
    <w:rsid w:val="00AD18B0"/>
    <w:rPr>
      <w:rFonts w:ascii="Arial" w:eastAsia="Times New Roman" w:hAnsi="Arial" w:cs="Arial"/>
      <w:kern w:val="20"/>
      <w:szCs w:val="20"/>
      <w:lang w:val="de-DE" w:eastAsia="de-DE"/>
    </w:rPr>
  </w:style>
  <w:style w:type="paragraph" w:customStyle="1" w:styleId="ZDokInfo">
    <w:name w:val="ZDokInfo"/>
    <w:basedOn w:val="Normal"/>
    <w:uiPriority w:val="99"/>
    <w:rsid w:val="00AD18B0"/>
    <w:pPr>
      <w:spacing w:before="300" w:after="120" w:line="276" w:lineRule="auto"/>
      <w:jc w:val="both"/>
    </w:pPr>
    <w:rPr>
      <w:rFonts w:ascii="Verdana" w:eastAsia="Times New Roman" w:hAnsi="Verdana"/>
      <w:kern w:val="20"/>
      <w:sz w:val="20"/>
      <w:szCs w:val="20"/>
      <w:lang w:val="de-DE" w:eastAsia="en-US"/>
    </w:rPr>
  </w:style>
  <w:style w:type="paragraph" w:customStyle="1" w:styleId="ZPrmnamn">
    <w:name w:val="ZPärmnamn"/>
    <w:basedOn w:val="Normal"/>
    <w:uiPriority w:val="99"/>
    <w:rsid w:val="00AD18B0"/>
    <w:pPr>
      <w:spacing w:after="120" w:line="276" w:lineRule="auto"/>
      <w:jc w:val="center"/>
    </w:pPr>
    <w:rPr>
      <w:rFonts w:ascii="Verdana" w:eastAsia="Times New Roman" w:hAnsi="Verdana"/>
      <w:color w:val="0082BB"/>
      <w:kern w:val="20"/>
      <w:sz w:val="36"/>
      <w:szCs w:val="20"/>
      <w:lang w:val="de-DE" w:eastAsia="en-US"/>
    </w:rPr>
  </w:style>
  <w:style w:type="paragraph" w:customStyle="1" w:styleId="ZLedtext">
    <w:name w:val="ZLedtext"/>
    <w:basedOn w:val="Normal"/>
    <w:uiPriority w:val="99"/>
    <w:rsid w:val="00AD18B0"/>
    <w:pPr>
      <w:spacing w:after="120" w:line="276" w:lineRule="auto"/>
      <w:jc w:val="both"/>
    </w:pPr>
    <w:rPr>
      <w:rFonts w:ascii="Verdana" w:eastAsia="Times New Roman" w:hAnsi="Verdana"/>
      <w:noProof/>
      <w:color w:val="0082BB"/>
      <w:kern w:val="20"/>
      <w:sz w:val="14"/>
      <w:szCs w:val="20"/>
      <w:lang w:val="de-DE" w:eastAsia="en-US"/>
    </w:rPr>
  </w:style>
  <w:style w:type="paragraph" w:customStyle="1" w:styleId="ZLedtextc">
    <w:name w:val="ZLedtext c"/>
    <w:basedOn w:val="ZLedtext"/>
    <w:uiPriority w:val="99"/>
    <w:rsid w:val="00AD18B0"/>
    <w:pPr>
      <w:spacing w:before="240"/>
      <w:jc w:val="center"/>
    </w:pPr>
  </w:style>
  <w:style w:type="paragraph" w:customStyle="1" w:styleId="Style">
    <w:name w:val="Style"/>
    <w:basedOn w:val="BodyText"/>
    <w:uiPriority w:val="99"/>
    <w:rsid w:val="00AD18B0"/>
    <w:pPr>
      <w:spacing w:before="1200" w:after="1200"/>
      <w:ind w:left="0"/>
      <w:jc w:val="center"/>
    </w:pPr>
    <w:rPr>
      <w:rFonts w:ascii="Verdana" w:hAnsi="Verdana" w:cs="Times New Roman"/>
      <w:color w:val="003478"/>
      <w:sz w:val="20"/>
      <w:lang w:eastAsia="en-US"/>
    </w:rPr>
  </w:style>
  <w:style w:type="paragraph" w:styleId="TOC1">
    <w:name w:val="toc 1"/>
    <w:basedOn w:val="Normal"/>
    <w:next w:val="Normal"/>
    <w:autoRedefine/>
    <w:uiPriority w:val="39"/>
    <w:rsid w:val="00C514A4"/>
    <w:pPr>
      <w:spacing w:before="120"/>
    </w:pPr>
    <w:rPr>
      <w:rFonts w:asciiTheme="minorHAnsi" w:hAnsiTheme="minorHAnsi" w:cstheme="minorHAnsi"/>
      <w:b/>
      <w:bCs/>
      <w:sz w:val="22"/>
      <w:szCs w:val="22"/>
      <w:lang w:eastAsia="en-US"/>
    </w:rPr>
  </w:style>
  <w:style w:type="paragraph" w:styleId="TOC2">
    <w:name w:val="toc 2"/>
    <w:basedOn w:val="Normal"/>
    <w:next w:val="Normal"/>
    <w:autoRedefine/>
    <w:uiPriority w:val="39"/>
    <w:rsid w:val="00C514A4"/>
    <w:pPr>
      <w:ind w:left="240"/>
    </w:pPr>
    <w:rPr>
      <w:rFonts w:asciiTheme="minorHAnsi" w:hAnsiTheme="minorHAnsi" w:cstheme="minorHAnsi"/>
      <w:i/>
      <w:iCs/>
      <w:sz w:val="22"/>
      <w:szCs w:val="22"/>
      <w:lang w:eastAsia="en-US"/>
    </w:rPr>
  </w:style>
  <w:style w:type="character" w:styleId="Hyperlink">
    <w:name w:val="Hyperlink"/>
    <w:uiPriority w:val="99"/>
    <w:rsid w:val="00C514A4"/>
    <w:rPr>
      <w:color w:val="0000FF"/>
      <w:u w:val="single"/>
      <w:lang w:val="de-DE"/>
    </w:rPr>
  </w:style>
  <w:style w:type="paragraph" w:customStyle="1" w:styleId="Untertitel1">
    <w:name w:val="Untertitel1"/>
    <w:basedOn w:val="Normal"/>
    <w:next w:val="Normal"/>
    <w:rsid w:val="00C514A4"/>
    <w:pPr>
      <w:spacing w:line="276" w:lineRule="auto"/>
      <w:jc w:val="both"/>
    </w:pPr>
    <w:rPr>
      <w:rFonts w:ascii="Arial (W1)" w:eastAsia="Times New Roman" w:hAnsi="Arial (W1)" w:cs="Arial"/>
      <w:b/>
      <w:kern w:val="20"/>
      <w:sz w:val="32"/>
      <w:szCs w:val="32"/>
      <w:lang w:val="de-DE" w:eastAsia="de-DE"/>
    </w:rPr>
  </w:style>
  <w:style w:type="paragraph" w:styleId="TOC3">
    <w:name w:val="toc 3"/>
    <w:basedOn w:val="Normal"/>
    <w:next w:val="Normal"/>
    <w:autoRedefine/>
    <w:uiPriority w:val="39"/>
    <w:rsid w:val="00C514A4"/>
    <w:pPr>
      <w:ind w:left="480"/>
    </w:pPr>
    <w:rPr>
      <w:rFonts w:asciiTheme="minorHAnsi" w:hAnsiTheme="minorHAnsi" w:cstheme="minorHAnsi"/>
      <w:sz w:val="22"/>
      <w:szCs w:val="22"/>
      <w:lang w:eastAsia="en-US"/>
    </w:rPr>
  </w:style>
  <w:style w:type="character" w:customStyle="1" w:styleId="Heading1Char">
    <w:name w:val="Heading 1 Char"/>
    <w:aliases w:val="Überschrift/Chapter 1  -  neXus Char"/>
    <w:basedOn w:val="DefaultParagraphFont"/>
    <w:link w:val="Heading1"/>
    <w:rsid w:val="00C514A4"/>
    <w:rPr>
      <w:rFonts w:ascii="Arial" w:eastAsia="Times New Roman" w:hAnsi="Arial" w:cs="Arial"/>
      <w:b/>
      <w:bCs/>
      <w:kern w:val="32"/>
      <w:sz w:val="32"/>
      <w:szCs w:val="32"/>
      <w:lang w:val="de-DE" w:eastAsia="de-DE"/>
    </w:rPr>
  </w:style>
  <w:style w:type="character" w:customStyle="1" w:styleId="Heading2Char">
    <w:name w:val="Heading 2 Char"/>
    <w:aliases w:val="Überschrift/Chapter 2 - neXus Char"/>
    <w:basedOn w:val="DefaultParagraphFont"/>
    <w:link w:val="Heading2"/>
    <w:rsid w:val="00C514A4"/>
    <w:rPr>
      <w:rFonts w:ascii="Arial" w:eastAsia="Times New Roman" w:hAnsi="Arial" w:cs="Arial"/>
      <w:b/>
      <w:iCs/>
      <w:kern w:val="32"/>
      <w:sz w:val="28"/>
      <w:szCs w:val="28"/>
      <w:lang w:val="de-DE" w:eastAsia="de-DE"/>
    </w:rPr>
  </w:style>
  <w:style w:type="character" w:customStyle="1" w:styleId="Heading3Char">
    <w:name w:val="Heading 3 Char"/>
    <w:aliases w:val="Überschrift/Chapter 3 - neXus Char"/>
    <w:basedOn w:val="DefaultParagraphFont"/>
    <w:link w:val="Heading3"/>
    <w:rsid w:val="00C514A4"/>
    <w:rPr>
      <w:rFonts w:ascii="Arial" w:eastAsia="Times New Roman" w:hAnsi="Arial" w:cs="Times New Roman"/>
      <w:b/>
      <w:bCs/>
      <w:iCs/>
      <w:kern w:val="32"/>
      <w:szCs w:val="26"/>
      <w:lang w:val="de-DE" w:eastAsia="de-DE"/>
    </w:rPr>
  </w:style>
  <w:style w:type="character" w:customStyle="1" w:styleId="Heading4Char">
    <w:name w:val="Heading 4 Char"/>
    <w:aliases w:val="Überschrift/Chapter 4 - neXus Char"/>
    <w:basedOn w:val="DefaultParagraphFont"/>
    <w:link w:val="Heading4"/>
    <w:rsid w:val="00C514A4"/>
    <w:rPr>
      <w:rFonts w:ascii="Arial" w:eastAsia="Times New Roman" w:hAnsi="Arial" w:cs="Times New Roman"/>
      <w:b/>
      <w:iCs/>
      <w:kern w:val="32"/>
      <w:sz w:val="22"/>
      <w:szCs w:val="28"/>
      <w:lang w:val="de-DE" w:eastAsia="de-DE"/>
    </w:rPr>
  </w:style>
  <w:style w:type="character" w:customStyle="1" w:styleId="Heading5Char">
    <w:name w:val="Heading 5 Char"/>
    <w:basedOn w:val="DefaultParagraphFont"/>
    <w:link w:val="Heading5"/>
    <w:rsid w:val="00C514A4"/>
    <w:rPr>
      <w:rFonts w:ascii="Arial" w:eastAsia="Times New Roman" w:hAnsi="Arial" w:cs="Times New Roman"/>
      <w:b/>
      <w:bCs/>
      <w:kern w:val="32"/>
      <w:sz w:val="22"/>
      <w:szCs w:val="26"/>
      <w:lang w:val="de-DE" w:eastAsia="de-DE"/>
    </w:rPr>
  </w:style>
  <w:style w:type="character" w:customStyle="1" w:styleId="Heading6Char">
    <w:name w:val="Heading 6 Char"/>
    <w:basedOn w:val="DefaultParagraphFont"/>
    <w:link w:val="Heading6"/>
    <w:rsid w:val="00C514A4"/>
    <w:rPr>
      <w:rFonts w:ascii="Arial" w:eastAsia="Times New Roman" w:hAnsi="Arial" w:cs="Times New Roman"/>
      <w:b/>
      <w:kern w:val="32"/>
      <w:sz w:val="22"/>
      <w:szCs w:val="22"/>
      <w:lang w:val="de-DE" w:eastAsia="de-DE"/>
    </w:rPr>
  </w:style>
  <w:style w:type="character" w:customStyle="1" w:styleId="Heading7Char">
    <w:name w:val="Heading 7 Char"/>
    <w:basedOn w:val="DefaultParagraphFont"/>
    <w:link w:val="Heading7"/>
    <w:rsid w:val="00C514A4"/>
    <w:rPr>
      <w:rFonts w:ascii="Arial" w:eastAsia="Times New Roman" w:hAnsi="Arial" w:cs="Times New Roman"/>
      <w:b/>
      <w:kern w:val="32"/>
      <w:sz w:val="22"/>
      <w:szCs w:val="22"/>
      <w:lang w:val="de-DE" w:eastAsia="de-DE"/>
    </w:rPr>
  </w:style>
  <w:style w:type="paragraph" w:styleId="ListParagraph">
    <w:name w:val="List Paragraph"/>
    <w:aliases w:val="Aufzählun/Bullepoint"/>
    <w:basedOn w:val="Normal"/>
    <w:qFormat/>
    <w:rsid w:val="00C514A4"/>
    <w:pPr>
      <w:spacing w:line="276" w:lineRule="auto"/>
      <w:contextualSpacing/>
    </w:pPr>
    <w:rPr>
      <w:rFonts w:ascii="Arial" w:eastAsia="Calibri" w:hAnsi="Arial"/>
      <w:kern w:val="20"/>
      <w:szCs w:val="22"/>
      <w:lang w:val="de-DE" w:eastAsia="en-US"/>
    </w:rPr>
  </w:style>
  <w:style w:type="paragraph" w:styleId="Caption">
    <w:name w:val="caption"/>
    <w:aliases w:val="Label/Beschriftung - neXus"/>
    <w:basedOn w:val="Normal"/>
    <w:next w:val="Normal"/>
    <w:qFormat/>
    <w:rsid w:val="00C514A4"/>
    <w:pPr>
      <w:spacing w:before="120" w:after="120" w:line="276" w:lineRule="auto"/>
      <w:jc w:val="both"/>
    </w:pPr>
    <w:rPr>
      <w:rFonts w:ascii="Arial" w:eastAsia="Times New Roman" w:hAnsi="Arial"/>
      <w:b/>
      <w:bCs/>
      <w:kern w:val="20"/>
      <w:szCs w:val="20"/>
      <w:lang w:val="de-DE" w:eastAsia="de-DE"/>
    </w:rPr>
  </w:style>
  <w:style w:type="paragraph" w:customStyle="1" w:styleId="Subheading">
    <w:name w:val="Subheading"/>
    <w:basedOn w:val="Normal"/>
    <w:link w:val="SubheadingZchn"/>
    <w:qFormat/>
    <w:rsid w:val="006911B2"/>
    <w:pPr>
      <w:spacing w:line="276" w:lineRule="auto"/>
    </w:pPr>
    <w:rPr>
      <w:rFonts w:ascii="Arial" w:eastAsia="Times New Roman" w:hAnsi="Arial"/>
      <w:b/>
      <w:bCs/>
      <w:kern w:val="20"/>
      <w:szCs w:val="20"/>
      <w:lang w:val="de-DE" w:eastAsia="de-DE"/>
    </w:rPr>
  </w:style>
  <w:style w:type="character" w:customStyle="1" w:styleId="SubheadingZchn">
    <w:name w:val="Subheading Zchn"/>
    <w:link w:val="Subheading"/>
    <w:rsid w:val="006911B2"/>
    <w:rPr>
      <w:rFonts w:ascii="Arial" w:eastAsia="Times New Roman" w:hAnsi="Arial" w:cs="Times New Roman"/>
      <w:b/>
      <w:bCs/>
      <w:kern w:val="20"/>
      <w:szCs w:val="20"/>
      <w:lang w:val="de-DE" w:eastAsia="de-DE"/>
    </w:rPr>
  </w:style>
  <w:style w:type="paragraph" w:customStyle="1" w:styleId="Allmntstyckeformat">
    <w:name w:val="[Allmänt styckeformat]"/>
    <w:basedOn w:val="Normal"/>
    <w:uiPriority w:val="99"/>
    <w:rsid w:val="00FD4908"/>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TOCHeading">
    <w:name w:val="TOC Heading"/>
    <w:basedOn w:val="Heading1"/>
    <w:next w:val="Normal"/>
    <w:uiPriority w:val="39"/>
    <w:unhideWhenUsed/>
    <w:qFormat/>
    <w:rsid w:val="00FF07DA"/>
    <w:pPr>
      <w:keepLines/>
      <w:numPr>
        <w:numId w:val="0"/>
      </w:numPr>
      <w:spacing w:before="480" w:after="0"/>
      <w:jc w:val="left"/>
      <w:outlineLvl w:val="9"/>
    </w:pPr>
    <w:rPr>
      <w:rFonts w:asciiTheme="majorHAnsi" w:eastAsiaTheme="majorEastAsia" w:hAnsiTheme="majorHAnsi" w:cstheme="majorBidi"/>
      <w:color w:val="0972A0" w:themeColor="accent1" w:themeShade="BF"/>
      <w:kern w:val="0"/>
      <w:sz w:val="28"/>
      <w:szCs w:val="28"/>
      <w:lang w:val="sv-SE" w:eastAsia="sv-SE"/>
    </w:rPr>
  </w:style>
  <w:style w:type="paragraph" w:styleId="TOC4">
    <w:name w:val="toc 4"/>
    <w:basedOn w:val="Normal"/>
    <w:next w:val="Normal"/>
    <w:autoRedefine/>
    <w:uiPriority w:val="39"/>
    <w:semiHidden/>
    <w:unhideWhenUsed/>
    <w:rsid w:val="00FF07DA"/>
    <w:pPr>
      <w:ind w:left="720"/>
    </w:pPr>
    <w:rPr>
      <w:rFonts w:asciiTheme="minorHAnsi" w:hAnsiTheme="minorHAnsi" w:cstheme="minorHAnsi"/>
      <w:sz w:val="20"/>
      <w:szCs w:val="20"/>
      <w:lang w:eastAsia="en-US"/>
    </w:rPr>
  </w:style>
  <w:style w:type="paragraph" w:styleId="TOC5">
    <w:name w:val="toc 5"/>
    <w:basedOn w:val="Normal"/>
    <w:next w:val="Normal"/>
    <w:autoRedefine/>
    <w:uiPriority w:val="39"/>
    <w:semiHidden/>
    <w:unhideWhenUsed/>
    <w:rsid w:val="00FF07DA"/>
    <w:pPr>
      <w:ind w:left="960"/>
    </w:pPr>
    <w:rPr>
      <w:rFonts w:asciiTheme="minorHAnsi" w:hAnsiTheme="minorHAnsi" w:cstheme="minorHAnsi"/>
      <w:sz w:val="20"/>
      <w:szCs w:val="20"/>
      <w:lang w:eastAsia="en-US"/>
    </w:rPr>
  </w:style>
  <w:style w:type="paragraph" w:styleId="TOC6">
    <w:name w:val="toc 6"/>
    <w:basedOn w:val="Normal"/>
    <w:next w:val="Normal"/>
    <w:autoRedefine/>
    <w:uiPriority w:val="39"/>
    <w:semiHidden/>
    <w:unhideWhenUsed/>
    <w:rsid w:val="00FF07DA"/>
    <w:pPr>
      <w:ind w:left="1200"/>
    </w:pPr>
    <w:rPr>
      <w:rFonts w:asciiTheme="minorHAnsi" w:hAnsiTheme="minorHAnsi" w:cstheme="minorHAnsi"/>
      <w:sz w:val="20"/>
      <w:szCs w:val="20"/>
      <w:lang w:eastAsia="en-US"/>
    </w:rPr>
  </w:style>
  <w:style w:type="paragraph" w:styleId="TOC7">
    <w:name w:val="toc 7"/>
    <w:basedOn w:val="Normal"/>
    <w:next w:val="Normal"/>
    <w:autoRedefine/>
    <w:uiPriority w:val="39"/>
    <w:semiHidden/>
    <w:unhideWhenUsed/>
    <w:rsid w:val="00FF07DA"/>
    <w:pPr>
      <w:ind w:left="1440"/>
    </w:pPr>
    <w:rPr>
      <w:rFonts w:asciiTheme="minorHAnsi" w:hAnsiTheme="minorHAnsi" w:cstheme="minorHAnsi"/>
      <w:sz w:val="20"/>
      <w:szCs w:val="20"/>
      <w:lang w:eastAsia="en-US"/>
    </w:rPr>
  </w:style>
  <w:style w:type="paragraph" w:styleId="TOC8">
    <w:name w:val="toc 8"/>
    <w:basedOn w:val="Normal"/>
    <w:next w:val="Normal"/>
    <w:autoRedefine/>
    <w:uiPriority w:val="39"/>
    <w:semiHidden/>
    <w:unhideWhenUsed/>
    <w:rsid w:val="00FF07DA"/>
    <w:pPr>
      <w:ind w:left="1680"/>
    </w:pPr>
    <w:rPr>
      <w:rFonts w:asciiTheme="minorHAnsi" w:hAnsiTheme="minorHAnsi" w:cstheme="minorHAnsi"/>
      <w:sz w:val="20"/>
      <w:szCs w:val="20"/>
      <w:lang w:eastAsia="en-US"/>
    </w:rPr>
  </w:style>
  <w:style w:type="paragraph" w:styleId="TOC9">
    <w:name w:val="toc 9"/>
    <w:basedOn w:val="Normal"/>
    <w:next w:val="Normal"/>
    <w:autoRedefine/>
    <w:uiPriority w:val="39"/>
    <w:semiHidden/>
    <w:unhideWhenUsed/>
    <w:rsid w:val="00FF07DA"/>
    <w:pPr>
      <w:ind w:left="1920"/>
    </w:pPr>
    <w:rPr>
      <w:rFonts w:asciiTheme="minorHAnsi" w:hAnsiTheme="minorHAnsi" w:cstheme="minorHAnsi"/>
      <w:sz w:val="20"/>
      <w:szCs w:val="20"/>
      <w:lang w:eastAsia="en-US"/>
    </w:rPr>
  </w:style>
  <w:style w:type="paragraph" w:customStyle="1" w:styleId="Body">
    <w:name w:val="Body"/>
    <w:rsid w:val="000E0CDF"/>
    <w:pPr>
      <w:pBdr>
        <w:top w:val="nil"/>
        <w:left w:val="nil"/>
        <w:bottom w:val="nil"/>
        <w:right w:val="nil"/>
        <w:between w:val="nil"/>
        <w:bar w:val="nil"/>
      </w:pBdr>
    </w:pPr>
    <w:rPr>
      <w:rFonts w:ascii="Helvetica" w:eastAsia="Arial Unicode MS" w:hAnsi="Helvetica" w:cs="Arial Unicode MS"/>
      <w:color w:val="000000"/>
      <w:sz w:val="22"/>
      <w:szCs w:val="22"/>
      <w:bdr w:val="nil"/>
      <w:lang w:eastAsia="sv-SE"/>
    </w:rPr>
  </w:style>
  <w:style w:type="paragraph" w:customStyle="1" w:styleId="Default">
    <w:name w:val="Default"/>
    <w:rsid w:val="00826E2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sv-SE"/>
    </w:rPr>
  </w:style>
  <w:style w:type="character" w:customStyle="1" w:styleId="Hyperlink0">
    <w:name w:val="Hyperlink.0"/>
    <w:basedOn w:val="Hyperlink"/>
    <w:rsid w:val="00826E2D"/>
    <w:rPr>
      <w:color w:val="0000FF"/>
      <w:u w:val="single"/>
      <w:lang w:val="de-DE"/>
    </w:rPr>
  </w:style>
  <w:style w:type="paragraph" w:styleId="BalloonText">
    <w:name w:val="Balloon Text"/>
    <w:basedOn w:val="Normal"/>
    <w:link w:val="BalloonTextChar"/>
    <w:uiPriority w:val="99"/>
    <w:semiHidden/>
    <w:unhideWhenUsed/>
    <w:rsid w:val="00B73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3D"/>
    <w:rPr>
      <w:rFonts w:ascii="Segoe U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737837">
      <w:bodyDiv w:val="1"/>
      <w:marLeft w:val="0"/>
      <w:marRight w:val="0"/>
      <w:marTop w:val="0"/>
      <w:marBottom w:val="0"/>
      <w:divBdr>
        <w:top w:val="none" w:sz="0" w:space="0" w:color="auto"/>
        <w:left w:val="none" w:sz="0" w:space="0" w:color="auto"/>
        <w:bottom w:val="none" w:sz="0" w:space="0" w:color="auto"/>
        <w:right w:val="none" w:sz="0" w:space="0" w:color="auto"/>
      </w:divBdr>
    </w:div>
    <w:div w:id="898202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pettersson@nexusgrou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mynewsdesk.com/image/upload/c_crop,h_3100,w_4129,x_783,y_634/t_mediabank_v1/ufcabjotkcx7ukwwyiqj.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mynewsdesk.com/image/upload/c_crop,h_3735,w_4979,x_2269,y_1177/t_mediabank_v1/huf8mga4nipq09ntuian.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ources.mynewsdesk.com/image/upload/t_mediabank_v1/vd75wcvce60zxrqxu7jf.jpg" TargetMode="External"/><Relationship Id="rId4" Type="http://schemas.openxmlformats.org/officeDocument/2006/relationships/settings" Target="settings.xml"/><Relationship Id="rId9" Type="http://schemas.openxmlformats.org/officeDocument/2006/relationships/hyperlink" Target="mailto:carolen.ytander@nexus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private\01_MarketingFiles\00_Nexus%20CI%20Company%20ID\Templates\Word\Nexus%20template%202016.dotx" TargetMode="External"/></Relationships>
</file>

<file path=word/theme/theme1.xml><?xml version="1.0" encoding="utf-8"?>
<a:theme xmlns:a="http://schemas.openxmlformats.org/drawingml/2006/main" name="Nexus CI theme 2016">
  <a:themeElements>
    <a:clrScheme name="Nexus CI 2016 new">
      <a:dk1>
        <a:srgbClr val="3D3935"/>
      </a:dk1>
      <a:lt1>
        <a:srgbClr val="FFFFFF"/>
      </a:lt1>
      <a:dk2>
        <a:srgbClr val="15395F"/>
      </a:dk2>
      <a:lt2>
        <a:srgbClr val="FFFFFF"/>
      </a:lt2>
      <a:accent1>
        <a:srgbClr val="0D99D7"/>
      </a:accent1>
      <a:accent2>
        <a:srgbClr val="F3BB00"/>
      </a:accent2>
      <a:accent3>
        <a:srgbClr val="007873"/>
      </a:accent3>
      <a:accent4>
        <a:srgbClr val="E84927"/>
      </a:accent4>
      <a:accent5>
        <a:srgbClr val="909287"/>
      </a:accent5>
      <a:accent6>
        <a:srgbClr val="BFCDC2"/>
      </a:accent6>
      <a:hlink>
        <a:srgbClr val="0D99D7"/>
      </a:hlink>
      <a:folHlink>
        <a:srgbClr val="15395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exus CI theme 2016" id="{94B8E193-D331-2D42-80F2-76560E43BB63}" vid="{11B220A4-B0DB-EE4D-834C-11E83DD7EE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3704AE-0293-4BD6-8C01-BCD4FF68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template 2016</Template>
  <TotalTime>4</TotalTime>
  <Pages>2</Pages>
  <Words>549</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neXus Group</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Frisk neXus</dc:creator>
  <cp:keywords/>
  <dc:description/>
  <cp:lastModifiedBy>Jessica Frisk neXus</cp:lastModifiedBy>
  <cp:revision>8</cp:revision>
  <cp:lastPrinted>2016-10-26T07:36:00Z</cp:lastPrinted>
  <dcterms:created xsi:type="dcterms:W3CDTF">2016-10-25T19:06:00Z</dcterms:created>
  <dcterms:modified xsi:type="dcterms:W3CDTF">2016-10-26T07:45:00Z</dcterms:modified>
</cp:coreProperties>
</file>