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4A558" w14:textId="65D0FD40" w:rsidR="008F0322" w:rsidRPr="00D74E43" w:rsidRDefault="00A3006D" w:rsidP="00D74E43">
      <w:pPr>
        <w:widowControl w:val="0"/>
        <w:tabs>
          <w:tab w:val="left" w:pos="220"/>
          <w:tab w:val="left" w:pos="720"/>
        </w:tabs>
        <w:autoSpaceDE w:val="0"/>
        <w:autoSpaceDN w:val="0"/>
        <w:adjustRightInd w:val="0"/>
        <w:outlineLvl w:val="0"/>
        <w:rPr>
          <w:rFonts w:ascii="Century Gothic" w:hAnsi="Century Gothic" w:cs="Helvetica"/>
          <w:b/>
          <w:sz w:val="22"/>
          <w:szCs w:val="22"/>
        </w:rPr>
      </w:pPr>
      <w:r w:rsidRPr="00D45021">
        <w:rPr>
          <w:rFonts w:ascii="Century Gothic" w:hAnsi="Century Gothic" w:cs="Helvetica"/>
          <w:b/>
          <w:sz w:val="22"/>
          <w:szCs w:val="22"/>
        </w:rPr>
        <w:t xml:space="preserve">Pressmeddelande </w:t>
      </w:r>
      <w:r w:rsidR="00451A0E">
        <w:rPr>
          <w:rFonts w:ascii="Century Gothic" w:hAnsi="Century Gothic" w:cs="Helvetica"/>
          <w:b/>
          <w:sz w:val="22"/>
          <w:szCs w:val="22"/>
        </w:rPr>
        <w:t>17-09</w:t>
      </w:r>
      <w:r w:rsidR="002C71B3">
        <w:rPr>
          <w:rFonts w:ascii="Century Gothic" w:hAnsi="Century Gothic" w:cs="Helvetica"/>
          <w:b/>
          <w:sz w:val="22"/>
          <w:szCs w:val="22"/>
        </w:rPr>
        <w:t>-</w:t>
      </w:r>
      <w:r w:rsidR="00EC609E" w:rsidRPr="00110463">
        <w:rPr>
          <w:rFonts w:ascii="Century Gothic" w:hAnsi="Century Gothic" w:cs="Helvetica"/>
          <w:b/>
          <w:color w:val="000000" w:themeColor="text1"/>
          <w:sz w:val="22"/>
          <w:szCs w:val="22"/>
        </w:rPr>
        <w:t>06</w:t>
      </w:r>
    </w:p>
    <w:p w14:paraId="35ECA225" w14:textId="77777777" w:rsidR="00B8149B" w:rsidRDefault="00B8149B" w:rsidP="00451A0E">
      <w:pPr>
        <w:rPr>
          <w:rFonts w:ascii="Century Gothic" w:hAnsi="Century Gothic"/>
          <w:b/>
          <w:i/>
          <w:sz w:val="28"/>
          <w:szCs w:val="28"/>
        </w:rPr>
      </w:pPr>
    </w:p>
    <w:p w14:paraId="24C60757" w14:textId="73345649" w:rsidR="00B8149B" w:rsidRPr="00B8149B" w:rsidRDefault="00451A0E" w:rsidP="00451A0E">
      <w:pPr>
        <w:rPr>
          <w:rFonts w:ascii="Century Gothic" w:hAnsi="Century Gothic"/>
          <w:b/>
          <w:i/>
          <w:sz w:val="22"/>
          <w:szCs w:val="22"/>
        </w:rPr>
      </w:pPr>
      <w:r w:rsidRPr="00B8149B">
        <w:rPr>
          <w:rFonts w:ascii="Century Gothic" w:hAnsi="Century Gothic"/>
          <w:b/>
          <w:i/>
          <w:sz w:val="22"/>
          <w:szCs w:val="22"/>
        </w:rPr>
        <w:t>Stor okunskap om rå lax</w:t>
      </w:r>
      <w:r w:rsidR="00F040F8" w:rsidRPr="00B8149B">
        <w:rPr>
          <w:rFonts w:ascii="Century Gothic" w:hAnsi="Century Gothic"/>
          <w:b/>
          <w:i/>
          <w:sz w:val="22"/>
          <w:szCs w:val="22"/>
        </w:rPr>
        <w:t xml:space="preserve"> och graviditet</w:t>
      </w:r>
      <w:r w:rsidR="00B8149B" w:rsidRPr="00B8149B">
        <w:rPr>
          <w:rFonts w:ascii="Century Gothic" w:hAnsi="Century Gothic"/>
          <w:b/>
          <w:i/>
          <w:sz w:val="22"/>
          <w:szCs w:val="22"/>
        </w:rPr>
        <w:t xml:space="preserve">, visar ny </w:t>
      </w:r>
      <w:r w:rsidRPr="00B8149B">
        <w:rPr>
          <w:rFonts w:ascii="Century Gothic" w:hAnsi="Century Gothic"/>
          <w:b/>
          <w:i/>
          <w:sz w:val="22"/>
          <w:szCs w:val="22"/>
        </w:rPr>
        <w:t xml:space="preserve">undersökning </w:t>
      </w:r>
    </w:p>
    <w:p w14:paraId="29675427" w14:textId="26AC5EEB" w:rsidR="00451A0E" w:rsidRPr="00451A0E" w:rsidRDefault="00451A0E" w:rsidP="00451A0E">
      <w:pPr>
        <w:rPr>
          <w:rFonts w:ascii="Century Gothic" w:hAnsi="Century Gothic"/>
          <w:b/>
          <w:sz w:val="36"/>
          <w:szCs w:val="40"/>
        </w:rPr>
      </w:pPr>
      <w:r w:rsidRPr="00451A0E">
        <w:rPr>
          <w:rFonts w:ascii="Century Gothic" w:hAnsi="Century Gothic"/>
          <w:b/>
          <w:sz w:val="36"/>
          <w:szCs w:val="40"/>
        </w:rPr>
        <w:t>Sveriges största sushikedja inför ny standard – färsk rå lax på menyn även för gravida</w:t>
      </w:r>
    </w:p>
    <w:p w14:paraId="7C142A8A" w14:textId="77777777" w:rsidR="00451A0E" w:rsidRPr="00451A0E" w:rsidRDefault="00451A0E" w:rsidP="00451A0E">
      <w:pPr>
        <w:rPr>
          <w:rFonts w:ascii="Century Gothic" w:hAnsi="Century Gothic"/>
          <w:b/>
          <w:sz w:val="20"/>
          <w:szCs w:val="20"/>
        </w:rPr>
      </w:pPr>
    </w:p>
    <w:p w14:paraId="2CB0F030" w14:textId="0AE04ECB" w:rsidR="00451A0E" w:rsidRPr="00451A0E" w:rsidRDefault="00451A0E" w:rsidP="00451A0E">
      <w:pPr>
        <w:rPr>
          <w:rFonts w:ascii="Century Gothic" w:hAnsi="Century Gothic"/>
          <w:b/>
          <w:sz w:val="20"/>
          <w:szCs w:val="20"/>
        </w:rPr>
      </w:pPr>
      <w:r w:rsidRPr="00451A0E">
        <w:rPr>
          <w:rFonts w:ascii="Century Gothic" w:hAnsi="Century Gothic"/>
          <w:b/>
          <w:sz w:val="20"/>
          <w:szCs w:val="20"/>
        </w:rPr>
        <w:t xml:space="preserve">Sju av tio svenskar förknippar rå lax med hälsorisker för gravida, och sex av tio anser att gravida helt bör undvika det, visar en ny undersökning från Kantar TNS/Norges Sjömatråd. Detta trots </w:t>
      </w:r>
      <w:r w:rsidR="00110463">
        <w:rPr>
          <w:rFonts w:ascii="Century Gothic" w:hAnsi="Century Gothic"/>
          <w:b/>
          <w:sz w:val="20"/>
          <w:szCs w:val="20"/>
        </w:rPr>
        <w:t xml:space="preserve">Livsmedelsverkets råd att färsk, odlad </w:t>
      </w:r>
      <w:r w:rsidRPr="00451A0E">
        <w:rPr>
          <w:rFonts w:ascii="Century Gothic" w:hAnsi="Century Gothic"/>
          <w:b/>
          <w:sz w:val="20"/>
          <w:szCs w:val="20"/>
        </w:rPr>
        <w:t xml:space="preserve">rå lax är säker mat för gravida. </w:t>
      </w:r>
    </w:p>
    <w:p w14:paraId="1AFB2540" w14:textId="77777777" w:rsidR="00451A0E" w:rsidRPr="00451A0E" w:rsidRDefault="00451A0E" w:rsidP="00451A0E">
      <w:pPr>
        <w:rPr>
          <w:rFonts w:ascii="Century Gothic" w:hAnsi="Century Gothic"/>
          <w:b/>
          <w:sz w:val="20"/>
          <w:szCs w:val="20"/>
        </w:rPr>
      </w:pPr>
      <w:r w:rsidRPr="00451A0E">
        <w:rPr>
          <w:rFonts w:ascii="Century Gothic" w:hAnsi="Century Gothic"/>
          <w:b/>
          <w:sz w:val="20"/>
          <w:szCs w:val="20"/>
        </w:rPr>
        <w:t>Nu ändrar Sveriges största sushikedja, Sushi Yama, sina menyer och inför rå, norskodlad lax som standardingrediens i ”mammasushi”.</w:t>
      </w:r>
    </w:p>
    <w:p w14:paraId="2FD0CA7D" w14:textId="77777777" w:rsidR="00451A0E" w:rsidRPr="00451A0E" w:rsidRDefault="00451A0E" w:rsidP="00451A0E">
      <w:pPr>
        <w:rPr>
          <w:rFonts w:ascii="Century Gothic" w:hAnsi="Century Gothic"/>
          <w:b/>
          <w:sz w:val="20"/>
          <w:szCs w:val="20"/>
        </w:rPr>
      </w:pPr>
      <w:r w:rsidRPr="00451A0E">
        <w:rPr>
          <w:rFonts w:ascii="Century Gothic" w:hAnsi="Century Gothic"/>
          <w:b/>
          <w:sz w:val="20"/>
          <w:szCs w:val="20"/>
        </w:rPr>
        <w:t>– Vår förhoppning är att fler restauranger följer efter och uppdaterar sina menyer utifrån gällande kostråd. Alla ska kunna njuta av färsk rå lax, även gravida, säger Line Kjelstrup, Sverigechef på Norges Sjömatråd, den norska fiskerinäringens marknadsorgan.</w:t>
      </w:r>
    </w:p>
    <w:p w14:paraId="77F4E6C3" w14:textId="77777777" w:rsidR="00451A0E" w:rsidRPr="00451A0E" w:rsidRDefault="00451A0E" w:rsidP="00451A0E">
      <w:pPr>
        <w:rPr>
          <w:rFonts w:ascii="Century Gothic" w:hAnsi="Century Gothic"/>
          <w:b/>
          <w:sz w:val="20"/>
          <w:szCs w:val="20"/>
        </w:rPr>
      </w:pPr>
    </w:p>
    <w:p w14:paraId="25A363A9" w14:textId="7816167D" w:rsidR="0034164A" w:rsidRDefault="00110463" w:rsidP="0034164A">
      <w:pPr>
        <w:rPr>
          <w:rFonts w:ascii="Century Gothic" w:hAnsi="Century Gothic"/>
          <w:sz w:val="20"/>
          <w:szCs w:val="20"/>
        </w:rPr>
      </w:pPr>
      <w:r>
        <w:rPr>
          <w:rFonts w:ascii="Century Gothic" w:hAnsi="Century Gothic"/>
          <w:bCs/>
          <w:sz w:val="20"/>
          <w:szCs w:val="20"/>
        </w:rPr>
        <w:t xml:space="preserve">Sedan flera år har </w:t>
      </w:r>
      <w:r w:rsidR="00451A0E" w:rsidRPr="00451A0E">
        <w:rPr>
          <w:rFonts w:ascii="Century Gothic" w:hAnsi="Century Gothic"/>
          <w:bCs/>
          <w:sz w:val="20"/>
          <w:szCs w:val="20"/>
        </w:rPr>
        <w:t xml:space="preserve">Livsmedelsverkets råd varit att gravida tryggt kan äta odlad rå lax så länge den är ny/nyförpackad. Trots det serverar de flesta </w:t>
      </w:r>
      <w:r w:rsidR="00451A0E" w:rsidRPr="00451A0E">
        <w:rPr>
          <w:rFonts w:ascii="Century Gothic" w:hAnsi="Century Gothic"/>
          <w:sz w:val="20"/>
          <w:szCs w:val="20"/>
        </w:rPr>
        <w:t xml:space="preserve">sushirestauranger ”mammasushi” där laxen är ersatt med andra råvaror, exempelvis avokado eller räka. </w:t>
      </w:r>
      <w:r w:rsidR="0034164A">
        <w:rPr>
          <w:rFonts w:ascii="Century Gothic" w:hAnsi="Century Gothic"/>
          <w:sz w:val="20"/>
          <w:szCs w:val="20"/>
        </w:rPr>
        <w:t>E</w:t>
      </w:r>
      <w:r w:rsidR="0034164A" w:rsidRPr="00451A0E">
        <w:rPr>
          <w:rFonts w:ascii="Century Gothic" w:hAnsi="Century Gothic"/>
          <w:sz w:val="20"/>
          <w:szCs w:val="20"/>
        </w:rPr>
        <w:t xml:space="preserve">ndast två </w:t>
      </w:r>
      <w:r w:rsidR="0034164A">
        <w:rPr>
          <w:rFonts w:ascii="Century Gothic" w:hAnsi="Century Gothic"/>
          <w:sz w:val="20"/>
          <w:szCs w:val="20"/>
        </w:rPr>
        <w:t xml:space="preserve">av hundra </w:t>
      </w:r>
      <w:r w:rsidR="0034164A" w:rsidRPr="00451A0E">
        <w:rPr>
          <w:rFonts w:ascii="Century Gothic" w:hAnsi="Century Gothic"/>
          <w:sz w:val="20"/>
          <w:szCs w:val="20"/>
        </w:rPr>
        <w:t xml:space="preserve">slumpvis utvalda </w:t>
      </w:r>
      <w:r w:rsidR="0034164A">
        <w:rPr>
          <w:rFonts w:ascii="Century Gothic" w:hAnsi="Century Gothic"/>
          <w:sz w:val="20"/>
          <w:szCs w:val="20"/>
        </w:rPr>
        <w:t xml:space="preserve">restauranger </w:t>
      </w:r>
      <w:r w:rsidR="0034164A" w:rsidRPr="00451A0E">
        <w:rPr>
          <w:rFonts w:ascii="Century Gothic" w:hAnsi="Century Gothic"/>
          <w:sz w:val="20"/>
          <w:szCs w:val="20"/>
        </w:rPr>
        <w:t xml:space="preserve">erbjöd färsk lax till gravida kvinnor </w:t>
      </w:r>
      <w:r w:rsidR="0034164A">
        <w:rPr>
          <w:rFonts w:ascii="Century Gothic" w:hAnsi="Century Gothic"/>
          <w:sz w:val="20"/>
          <w:szCs w:val="20"/>
        </w:rPr>
        <w:t>n</w:t>
      </w:r>
      <w:r w:rsidR="0034164A" w:rsidRPr="00451A0E">
        <w:rPr>
          <w:rFonts w:ascii="Century Gothic" w:hAnsi="Century Gothic"/>
          <w:sz w:val="20"/>
          <w:szCs w:val="20"/>
        </w:rPr>
        <w:t>är Norges S</w:t>
      </w:r>
      <w:r w:rsidR="0034164A">
        <w:rPr>
          <w:rFonts w:ascii="Century Gothic" w:hAnsi="Century Gothic"/>
          <w:sz w:val="20"/>
          <w:szCs w:val="20"/>
        </w:rPr>
        <w:t>jömatråd lät undersöka menyerna i augusti 2017.</w:t>
      </w:r>
    </w:p>
    <w:p w14:paraId="53F1EE54" w14:textId="77777777" w:rsidR="00451A0E" w:rsidRPr="00451A0E" w:rsidRDefault="00451A0E" w:rsidP="00451A0E">
      <w:pPr>
        <w:rPr>
          <w:rFonts w:ascii="Century Gothic" w:hAnsi="Century Gothic"/>
          <w:sz w:val="20"/>
          <w:szCs w:val="20"/>
        </w:rPr>
      </w:pPr>
    </w:p>
    <w:p w14:paraId="0350E2FD" w14:textId="498606A2" w:rsidR="00451A0E" w:rsidRPr="00451A0E" w:rsidRDefault="00451A0E" w:rsidP="00451A0E">
      <w:pPr>
        <w:rPr>
          <w:rFonts w:ascii="Century Gothic" w:hAnsi="Century Gothic"/>
          <w:sz w:val="20"/>
          <w:szCs w:val="20"/>
        </w:rPr>
      </w:pPr>
      <w:r w:rsidRPr="00451A0E">
        <w:rPr>
          <w:rFonts w:ascii="Century Gothic" w:hAnsi="Century Gothic"/>
          <w:sz w:val="20"/>
          <w:szCs w:val="20"/>
        </w:rPr>
        <w:t xml:space="preserve">Nu tar </w:t>
      </w:r>
      <w:r w:rsidR="00F64028" w:rsidRPr="00F64028">
        <w:rPr>
          <w:rFonts w:ascii="Century Gothic" w:hAnsi="Century Gothic"/>
          <w:b/>
          <w:sz w:val="20"/>
          <w:szCs w:val="20"/>
        </w:rPr>
        <w:t>Norges Sjömatråd</w:t>
      </w:r>
      <w:r w:rsidR="00F64028">
        <w:rPr>
          <w:rFonts w:ascii="Century Gothic" w:hAnsi="Century Gothic"/>
          <w:sz w:val="20"/>
          <w:szCs w:val="20"/>
        </w:rPr>
        <w:t xml:space="preserve"> </w:t>
      </w:r>
      <w:r w:rsidR="0034164A">
        <w:rPr>
          <w:rFonts w:ascii="Century Gothic" w:hAnsi="Century Gothic"/>
          <w:sz w:val="20"/>
          <w:szCs w:val="20"/>
        </w:rPr>
        <w:t>tillsammans med</w:t>
      </w:r>
      <w:r w:rsidR="00F64028">
        <w:rPr>
          <w:rFonts w:ascii="Century Gothic" w:hAnsi="Century Gothic"/>
          <w:sz w:val="20"/>
          <w:szCs w:val="20"/>
        </w:rPr>
        <w:t xml:space="preserve"> </w:t>
      </w:r>
      <w:r w:rsidRPr="00451A0E">
        <w:rPr>
          <w:rFonts w:ascii="Century Gothic" w:hAnsi="Century Gothic"/>
          <w:b/>
          <w:sz w:val="20"/>
          <w:szCs w:val="20"/>
        </w:rPr>
        <w:t>Sushi Yama</w:t>
      </w:r>
      <w:r w:rsidRPr="00451A0E">
        <w:rPr>
          <w:rFonts w:ascii="Century Gothic" w:hAnsi="Century Gothic"/>
          <w:sz w:val="20"/>
          <w:szCs w:val="20"/>
        </w:rPr>
        <w:t xml:space="preserve">, </w:t>
      </w:r>
      <w:r w:rsidR="0034164A">
        <w:rPr>
          <w:rFonts w:ascii="Century Gothic" w:hAnsi="Century Gothic"/>
          <w:sz w:val="20"/>
          <w:szCs w:val="20"/>
        </w:rPr>
        <w:t>som har</w:t>
      </w:r>
      <w:r w:rsidRPr="00451A0E">
        <w:rPr>
          <w:rFonts w:ascii="Century Gothic" w:hAnsi="Century Gothic"/>
          <w:sz w:val="20"/>
          <w:szCs w:val="20"/>
        </w:rPr>
        <w:t xml:space="preserve"> över 30 restauranger i Sverige, initiativ till en </w:t>
      </w:r>
      <w:r w:rsidR="00B8149B">
        <w:rPr>
          <w:rFonts w:ascii="Century Gothic" w:hAnsi="Century Gothic"/>
          <w:sz w:val="20"/>
          <w:szCs w:val="20"/>
        </w:rPr>
        <w:t xml:space="preserve">ny standard för ”mammasushi”. Den </w:t>
      </w:r>
      <w:r w:rsidRPr="00451A0E">
        <w:rPr>
          <w:rFonts w:ascii="Century Gothic" w:hAnsi="Century Gothic"/>
          <w:sz w:val="20"/>
          <w:szCs w:val="20"/>
        </w:rPr>
        <w:t xml:space="preserve">innebär att färsk, norskodlad lax blir huvudingrediens även på de menyförslag som vänder sig till gravida. </w:t>
      </w:r>
    </w:p>
    <w:p w14:paraId="5120A88D" w14:textId="77777777" w:rsidR="00451A0E" w:rsidRPr="00451A0E" w:rsidRDefault="00451A0E" w:rsidP="00451A0E">
      <w:pPr>
        <w:rPr>
          <w:rFonts w:ascii="Century Gothic" w:hAnsi="Century Gothic"/>
          <w:b/>
          <w:sz w:val="20"/>
          <w:szCs w:val="20"/>
        </w:rPr>
      </w:pPr>
    </w:p>
    <w:p w14:paraId="6CEEFC3E" w14:textId="3FDE669D" w:rsidR="00451A0E" w:rsidRPr="00451A0E" w:rsidRDefault="00451A0E" w:rsidP="00451A0E">
      <w:pPr>
        <w:rPr>
          <w:rFonts w:ascii="Century Gothic" w:hAnsi="Century Gothic"/>
          <w:sz w:val="20"/>
          <w:szCs w:val="20"/>
        </w:rPr>
      </w:pPr>
      <w:r w:rsidRPr="00451A0E">
        <w:rPr>
          <w:rFonts w:ascii="Century Gothic" w:hAnsi="Century Gothic"/>
          <w:b/>
          <w:sz w:val="20"/>
          <w:szCs w:val="20"/>
        </w:rPr>
        <w:t xml:space="preserve">– </w:t>
      </w:r>
      <w:r w:rsidRPr="00451A0E">
        <w:rPr>
          <w:rFonts w:ascii="Century Gothic" w:hAnsi="Century Gothic"/>
          <w:sz w:val="20"/>
          <w:szCs w:val="20"/>
        </w:rPr>
        <w:t>Det är hög tid att vi krossar myten om att gravida inte kan äta lax. Som Sveriges ledande sushirestaurang ser vi en möjlighet att göra skillnad i den här frågan</w:t>
      </w:r>
      <w:r w:rsidR="005828D2">
        <w:rPr>
          <w:rFonts w:ascii="Century Gothic" w:hAnsi="Century Gothic"/>
          <w:sz w:val="20"/>
          <w:szCs w:val="20"/>
        </w:rPr>
        <w:t>,</w:t>
      </w:r>
      <w:r w:rsidRPr="00451A0E">
        <w:rPr>
          <w:rFonts w:ascii="Century Gothic" w:hAnsi="Century Gothic"/>
          <w:sz w:val="20"/>
          <w:szCs w:val="20"/>
        </w:rPr>
        <w:t xml:space="preserve"> säger </w:t>
      </w:r>
      <w:r w:rsidRPr="00451A0E">
        <w:rPr>
          <w:rFonts w:ascii="Century Gothic" w:hAnsi="Century Gothic"/>
          <w:b/>
          <w:sz w:val="20"/>
          <w:szCs w:val="20"/>
        </w:rPr>
        <w:t>Danny Barsoum</w:t>
      </w:r>
      <w:r w:rsidRPr="00451A0E">
        <w:rPr>
          <w:rFonts w:ascii="Century Gothic" w:hAnsi="Century Gothic"/>
          <w:sz w:val="20"/>
          <w:szCs w:val="20"/>
        </w:rPr>
        <w:t>, marknadschef på Sushi Yama.</w:t>
      </w:r>
    </w:p>
    <w:p w14:paraId="117E7806" w14:textId="77777777" w:rsidR="0034164A" w:rsidRPr="00451A0E" w:rsidRDefault="0034164A" w:rsidP="00451A0E">
      <w:pPr>
        <w:rPr>
          <w:rFonts w:ascii="Century Gothic" w:hAnsi="Century Gothic"/>
          <w:sz w:val="20"/>
          <w:szCs w:val="20"/>
        </w:rPr>
      </w:pPr>
    </w:p>
    <w:p w14:paraId="3C1B98D5" w14:textId="70827B68" w:rsidR="00451A0E" w:rsidRPr="00451A0E" w:rsidRDefault="00451A0E" w:rsidP="00451A0E">
      <w:pPr>
        <w:rPr>
          <w:rFonts w:ascii="Century Gothic" w:hAnsi="Century Gothic"/>
          <w:b/>
          <w:sz w:val="20"/>
          <w:szCs w:val="20"/>
        </w:rPr>
      </w:pPr>
      <w:r w:rsidRPr="00451A0E">
        <w:rPr>
          <w:rFonts w:ascii="Century Gothic" w:hAnsi="Century Gothic"/>
          <w:b/>
          <w:sz w:val="20"/>
          <w:szCs w:val="20"/>
        </w:rPr>
        <w:t>Okunskap och osäkerhet</w:t>
      </w:r>
      <w:r w:rsidR="00F64028">
        <w:rPr>
          <w:rFonts w:ascii="Century Gothic" w:hAnsi="Century Gothic"/>
          <w:b/>
          <w:sz w:val="20"/>
          <w:szCs w:val="20"/>
        </w:rPr>
        <w:t xml:space="preserve"> runt</w:t>
      </w:r>
      <w:r w:rsidRPr="00451A0E">
        <w:rPr>
          <w:rFonts w:ascii="Century Gothic" w:hAnsi="Century Gothic"/>
          <w:b/>
          <w:sz w:val="20"/>
          <w:szCs w:val="20"/>
        </w:rPr>
        <w:t xml:space="preserve"> rå lax</w:t>
      </w:r>
    </w:p>
    <w:p w14:paraId="09C304A4" w14:textId="77777777" w:rsidR="00451A0E" w:rsidRPr="00451A0E" w:rsidRDefault="00451A0E" w:rsidP="00451A0E">
      <w:pPr>
        <w:rPr>
          <w:rFonts w:ascii="Century Gothic" w:hAnsi="Century Gothic"/>
          <w:sz w:val="20"/>
          <w:szCs w:val="20"/>
        </w:rPr>
      </w:pPr>
      <w:r w:rsidRPr="00451A0E">
        <w:rPr>
          <w:rFonts w:ascii="Century Gothic" w:hAnsi="Century Gothic"/>
          <w:sz w:val="20"/>
          <w:szCs w:val="20"/>
        </w:rPr>
        <w:t xml:space="preserve">En ny undersökning med tusen svenskar, gjord av Kantar TNS på uppdrag av Norges Sjömatråd, visar att det finns en utbredd okunskap och osäkerhet i frågan om rå lax. </w:t>
      </w:r>
    </w:p>
    <w:p w14:paraId="1995B237" w14:textId="77777777" w:rsidR="00451A0E" w:rsidRPr="00451A0E" w:rsidRDefault="00451A0E" w:rsidP="00451A0E">
      <w:pPr>
        <w:rPr>
          <w:rFonts w:ascii="Century Gothic" w:hAnsi="Century Gothic"/>
          <w:sz w:val="20"/>
          <w:szCs w:val="20"/>
        </w:rPr>
      </w:pPr>
    </w:p>
    <w:p w14:paraId="1EE2A905" w14:textId="77777777" w:rsidR="00451A0E" w:rsidRPr="00451A0E" w:rsidRDefault="00451A0E" w:rsidP="00451A0E">
      <w:pPr>
        <w:rPr>
          <w:rFonts w:ascii="Century Gothic" w:hAnsi="Century Gothic"/>
          <w:sz w:val="20"/>
          <w:szCs w:val="20"/>
        </w:rPr>
      </w:pPr>
      <w:r w:rsidRPr="00451A0E">
        <w:rPr>
          <w:rFonts w:ascii="Century Gothic" w:hAnsi="Century Gothic"/>
          <w:sz w:val="20"/>
          <w:szCs w:val="20"/>
        </w:rPr>
        <w:t xml:space="preserve">Så många som sju av tio (72%) menar att färsk rå lax, exempelvis i form av sushi, är förknippat med hälsorisker för gravida. Endast en av tio svenskar (12%) anser att det är säkert och riskfritt för gravida att äta färsk rå lax. Nära sex av tio (57%) anser dessutom att gravida bör undvika färsk rå lax helt och hållet. Kvinnor anser detta i högre utsträckning än män, 65 procent jämfört med 50 procent. </w:t>
      </w:r>
    </w:p>
    <w:p w14:paraId="787AF1C4" w14:textId="77777777" w:rsidR="00451A0E" w:rsidRPr="00451A0E" w:rsidRDefault="00451A0E" w:rsidP="00451A0E">
      <w:pPr>
        <w:rPr>
          <w:rFonts w:ascii="Century Gothic" w:hAnsi="Century Gothic"/>
          <w:sz w:val="20"/>
          <w:szCs w:val="20"/>
        </w:rPr>
      </w:pPr>
    </w:p>
    <w:p w14:paraId="1F99DAF3" w14:textId="77777777" w:rsidR="00451A0E" w:rsidRDefault="00451A0E" w:rsidP="00451A0E">
      <w:pPr>
        <w:rPr>
          <w:rFonts w:ascii="Century Gothic" w:hAnsi="Century Gothic"/>
          <w:sz w:val="20"/>
          <w:szCs w:val="20"/>
        </w:rPr>
      </w:pPr>
      <w:r w:rsidRPr="00451A0E">
        <w:rPr>
          <w:rFonts w:ascii="Century Gothic" w:hAnsi="Century Gothic"/>
          <w:sz w:val="20"/>
          <w:szCs w:val="20"/>
        </w:rPr>
        <w:t>Bland de som anser att gravida helt bör undvika rå lax svarar flest (30%) att de hört det från hälso- och sjukvården. En femtedel (21%) säger att de hört det från vänner/familj och nästan lika många (20%) svarar att de hört det från media.</w:t>
      </w:r>
    </w:p>
    <w:p w14:paraId="073735EB" w14:textId="77777777" w:rsidR="00EB3860" w:rsidRDefault="00EB3860" w:rsidP="00451A0E">
      <w:pPr>
        <w:rPr>
          <w:rFonts w:ascii="Century Gothic" w:hAnsi="Century Gothic"/>
          <w:sz w:val="20"/>
          <w:szCs w:val="20"/>
        </w:rPr>
      </w:pPr>
    </w:p>
    <w:p w14:paraId="0E9D2316" w14:textId="77777777" w:rsidR="00EB3860" w:rsidRPr="00D74E43" w:rsidRDefault="00EB3860" w:rsidP="00EB3860">
      <w:pPr>
        <w:rPr>
          <w:rFonts w:ascii="Century Gothic" w:hAnsi="Century Gothic"/>
          <w:b/>
          <w:sz w:val="20"/>
          <w:szCs w:val="20"/>
        </w:rPr>
      </w:pPr>
      <w:r w:rsidRPr="00D74E43">
        <w:rPr>
          <w:rFonts w:ascii="Century Gothic" w:hAnsi="Century Gothic"/>
          <w:b/>
          <w:sz w:val="20"/>
          <w:szCs w:val="20"/>
        </w:rPr>
        <w:t>Dietist välkomnar initiativ</w:t>
      </w:r>
    </w:p>
    <w:p w14:paraId="6C1C23FA" w14:textId="6A8C996B" w:rsidR="00EB3860" w:rsidRPr="00EB3860" w:rsidRDefault="00EB3860" w:rsidP="00451A0E">
      <w:pPr>
        <w:rPr>
          <w:rFonts w:eastAsia="Times New Roman"/>
        </w:rPr>
      </w:pPr>
      <w:r w:rsidRPr="00D74E43">
        <w:rPr>
          <w:rFonts w:ascii="Century Gothic" w:hAnsi="Century Gothic"/>
          <w:sz w:val="20"/>
          <w:szCs w:val="20"/>
        </w:rPr>
        <w:t xml:space="preserve">– Som dietist träffar jag ofta kvinnor som känner osäkerhet kring kosten när de väntar barn, och många undrar om just sushi. I enlighet med Livsmedelsverkets riktlinjer rekommenderar jag gravida att äta fisk två till tre gånger i veckan, och gärna fet fisk som lax. </w:t>
      </w:r>
      <w:r w:rsidRPr="00D74E43">
        <w:rPr>
          <w:rFonts w:ascii="Century Gothic" w:eastAsia="Times New Roman" w:hAnsi="Century Gothic"/>
          <w:iCs/>
          <w:color w:val="000000"/>
          <w:sz w:val="20"/>
          <w:szCs w:val="20"/>
        </w:rPr>
        <w:t>Den innehåller flera nyttiga fetter, vitaminer och näringsämnen som både mamman och barnet behöver</w:t>
      </w:r>
      <w:r w:rsidRPr="00D74E43">
        <w:rPr>
          <w:rFonts w:ascii="Century Gothic" w:hAnsi="Century Gothic"/>
          <w:sz w:val="20"/>
          <w:szCs w:val="20"/>
        </w:rPr>
        <w:t xml:space="preserve">. </w:t>
      </w:r>
      <w:r w:rsidRPr="00D74E43">
        <w:rPr>
          <w:rFonts w:ascii="Century Gothic" w:eastAsia="Times New Roman" w:hAnsi="Century Gothic"/>
          <w:color w:val="000000"/>
          <w:sz w:val="20"/>
          <w:szCs w:val="20"/>
        </w:rPr>
        <w:t>Omega 3-fett behövs för att bygga upp och reparera celler, och är viktig för att fostret ska växa och utvecklas normalt</w:t>
      </w:r>
      <w:r w:rsidRPr="00D74E43">
        <w:rPr>
          <w:rFonts w:ascii="Century Gothic" w:hAnsi="Century Gothic"/>
          <w:sz w:val="20"/>
          <w:szCs w:val="20"/>
        </w:rPr>
        <w:t xml:space="preserve">. Sushi med odlad färsk lax är ett jättebra sätt att få sig alla nyttigheter, säger </w:t>
      </w:r>
      <w:r w:rsidRPr="00D74E43">
        <w:rPr>
          <w:rFonts w:ascii="Century Gothic" w:hAnsi="Century Gothic"/>
          <w:b/>
          <w:sz w:val="20"/>
          <w:szCs w:val="20"/>
        </w:rPr>
        <w:t>Kajsa Asp</w:t>
      </w:r>
      <w:r w:rsidRPr="00D74E43">
        <w:rPr>
          <w:rFonts w:ascii="Century Gothic" w:hAnsi="Century Gothic"/>
          <w:sz w:val="20"/>
          <w:szCs w:val="20"/>
        </w:rPr>
        <w:t>, dietist.</w:t>
      </w:r>
    </w:p>
    <w:p w14:paraId="35B96146" w14:textId="77777777" w:rsidR="00B8149B" w:rsidRDefault="00B8149B" w:rsidP="00451A0E">
      <w:pPr>
        <w:rPr>
          <w:rFonts w:ascii="Century Gothic" w:hAnsi="Century Gothic"/>
          <w:sz w:val="20"/>
          <w:szCs w:val="20"/>
        </w:rPr>
      </w:pPr>
    </w:p>
    <w:p w14:paraId="17060853" w14:textId="310BFD7B" w:rsidR="00A10EB6" w:rsidRPr="00A10EB6" w:rsidRDefault="00A10EB6" w:rsidP="00451A0E">
      <w:pPr>
        <w:rPr>
          <w:rFonts w:ascii="Century Gothic" w:hAnsi="Century Gothic"/>
          <w:b/>
          <w:sz w:val="20"/>
          <w:szCs w:val="20"/>
        </w:rPr>
      </w:pPr>
      <w:r w:rsidRPr="00A10EB6">
        <w:rPr>
          <w:rFonts w:ascii="Century Gothic" w:hAnsi="Century Gothic"/>
          <w:b/>
          <w:sz w:val="20"/>
          <w:szCs w:val="20"/>
        </w:rPr>
        <w:t xml:space="preserve">Norsk odlad lax </w:t>
      </w:r>
      <w:r w:rsidR="00C7660F">
        <w:rPr>
          <w:rFonts w:ascii="Century Gothic" w:hAnsi="Century Gothic"/>
          <w:b/>
          <w:sz w:val="20"/>
          <w:szCs w:val="20"/>
        </w:rPr>
        <w:t>–</w:t>
      </w:r>
      <w:r>
        <w:rPr>
          <w:rFonts w:ascii="Century Gothic" w:hAnsi="Century Gothic"/>
          <w:b/>
          <w:sz w:val="20"/>
          <w:szCs w:val="20"/>
        </w:rPr>
        <w:t xml:space="preserve"> </w:t>
      </w:r>
      <w:r w:rsidR="00C7660F" w:rsidRPr="00C7660F">
        <w:rPr>
          <w:rFonts w:ascii="Century Gothic" w:hAnsi="Century Gothic"/>
          <w:b/>
          <w:sz w:val="20"/>
          <w:szCs w:val="20"/>
        </w:rPr>
        <w:t>noggrant</w:t>
      </w:r>
      <w:r w:rsidR="00C7660F" w:rsidRPr="00451A0E">
        <w:rPr>
          <w:rFonts w:ascii="Century Gothic" w:hAnsi="Century Gothic"/>
          <w:sz w:val="20"/>
          <w:szCs w:val="20"/>
        </w:rPr>
        <w:t xml:space="preserve"> </w:t>
      </w:r>
      <w:r>
        <w:rPr>
          <w:rFonts w:ascii="Century Gothic" w:hAnsi="Century Gothic"/>
          <w:b/>
          <w:sz w:val="20"/>
          <w:szCs w:val="20"/>
        </w:rPr>
        <w:t>reglerad och kontrollerad</w:t>
      </w:r>
      <w:r w:rsidR="00C7660F">
        <w:rPr>
          <w:rFonts w:ascii="Century Gothic" w:hAnsi="Century Gothic"/>
          <w:b/>
          <w:sz w:val="20"/>
          <w:szCs w:val="20"/>
        </w:rPr>
        <w:t xml:space="preserve"> mat</w:t>
      </w:r>
    </w:p>
    <w:p w14:paraId="52B197BB" w14:textId="3B15F7A4" w:rsidR="00B8149B" w:rsidRPr="00451A0E" w:rsidRDefault="00B8149B" w:rsidP="00B8149B">
      <w:pPr>
        <w:rPr>
          <w:rFonts w:ascii="Century Gothic" w:hAnsi="Century Gothic"/>
          <w:sz w:val="20"/>
          <w:szCs w:val="20"/>
        </w:rPr>
      </w:pPr>
      <w:r w:rsidRPr="00451A0E">
        <w:rPr>
          <w:rFonts w:ascii="Century Gothic" w:hAnsi="Century Gothic"/>
          <w:sz w:val="20"/>
          <w:szCs w:val="20"/>
        </w:rPr>
        <w:t>99 procent av all odlad lax som säljs i Sverige</w:t>
      </w:r>
      <w:r w:rsidR="00C7660F">
        <w:rPr>
          <w:rFonts w:ascii="Century Gothic" w:hAnsi="Century Gothic"/>
          <w:sz w:val="20"/>
          <w:szCs w:val="20"/>
        </w:rPr>
        <w:t xml:space="preserve"> kommer från Norge</w:t>
      </w:r>
      <w:r w:rsidRPr="00451A0E">
        <w:rPr>
          <w:rFonts w:ascii="Century Gothic" w:hAnsi="Century Gothic"/>
          <w:sz w:val="20"/>
          <w:szCs w:val="20"/>
        </w:rPr>
        <w:t>.</w:t>
      </w:r>
      <w:r w:rsidR="00A10EB6">
        <w:rPr>
          <w:rFonts w:ascii="Century Gothic" w:hAnsi="Century Gothic"/>
          <w:sz w:val="20"/>
          <w:szCs w:val="20"/>
        </w:rPr>
        <w:t xml:space="preserve"> </w:t>
      </w:r>
      <w:r w:rsidR="00C7660F">
        <w:rPr>
          <w:rFonts w:ascii="Century Gothic" w:hAnsi="Century Gothic"/>
          <w:sz w:val="20"/>
          <w:szCs w:val="20"/>
        </w:rPr>
        <w:t>L</w:t>
      </w:r>
      <w:r w:rsidR="00A10EB6" w:rsidRPr="00451A0E">
        <w:rPr>
          <w:rFonts w:ascii="Century Gothic" w:hAnsi="Century Gothic"/>
          <w:sz w:val="20"/>
          <w:szCs w:val="20"/>
        </w:rPr>
        <w:t>ax</w:t>
      </w:r>
      <w:r w:rsidR="00C7660F">
        <w:rPr>
          <w:rFonts w:ascii="Century Gothic" w:hAnsi="Century Gothic"/>
          <w:sz w:val="20"/>
          <w:szCs w:val="20"/>
        </w:rPr>
        <w:t>en</w:t>
      </w:r>
      <w:r w:rsidR="00A10EB6" w:rsidRPr="00451A0E">
        <w:rPr>
          <w:rFonts w:ascii="Century Gothic" w:hAnsi="Century Gothic"/>
          <w:sz w:val="20"/>
          <w:szCs w:val="20"/>
        </w:rPr>
        <w:t xml:space="preserve"> odlas i kalla friska hav</w:t>
      </w:r>
      <w:r w:rsidR="00C7660F">
        <w:rPr>
          <w:rFonts w:ascii="Century Gothic" w:hAnsi="Century Gothic"/>
          <w:sz w:val="20"/>
          <w:szCs w:val="20"/>
        </w:rPr>
        <w:t xml:space="preserve"> och p</w:t>
      </w:r>
      <w:r w:rsidR="00A10EB6" w:rsidRPr="00451A0E">
        <w:rPr>
          <w:rFonts w:ascii="Century Gothic" w:hAnsi="Century Gothic"/>
          <w:sz w:val="20"/>
          <w:szCs w:val="20"/>
        </w:rPr>
        <w:t>roduktionen är noggrant reglerad och kontrollerad, vilket garanterar högsta tänkbara kvalitet och matsäkerhet.</w:t>
      </w:r>
      <w:r w:rsidR="00A10EB6">
        <w:rPr>
          <w:rFonts w:ascii="Century Gothic" w:hAnsi="Century Gothic"/>
          <w:sz w:val="20"/>
          <w:szCs w:val="20"/>
        </w:rPr>
        <w:t xml:space="preserve"> Den norska odlade laxen kan ätas rå, och den behöver inte frysas innan den konsumeras.</w:t>
      </w:r>
    </w:p>
    <w:p w14:paraId="4212AF56" w14:textId="77777777" w:rsidR="006C4175" w:rsidRDefault="006C4175" w:rsidP="00451A0E">
      <w:pPr>
        <w:rPr>
          <w:rFonts w:ascii="Century Gothic" w:hAnsi="Century Gothic"/>
          <w:b/>
          <w:sz w:val="20"/>
          <w:szCs w:val="20"/>
        </w:rPr>
      </w:pPr>
    </w:p>
    <w:p w14:paraId="54BF51BF" w14:textId="7AC6067E" w:rsidR="00451A0E" w:rsidRPr="00451A0E" w:rsidRDefault="00451A0E" w:rsidP="00451A0E">
      <w:pPr>
        <w:rPr>
          <w:rFonts w:ascii="Century Gothic" w:hAnsi="Century Gothic"/>
          <w:sz w:val="20"/>
          <w:szCs w:val="20"/>
        </w:rPr>
      </w:pPr>
      <w:r w:rsidRPr="00451A0E">
        <w:rPr>
          <w:rFonts w:ascii="Century Gothic" w:hAnsi="Century Gothic"/>
          <w:b/>
          <w:sz w:val="20"/>
          <w:szCs w:val="20"/>
        </w:rPr>
        <w:t xml:space="preserve">– </w:t>
      </w:r>
      <w:r w:rsidRPr="00451A0E">
        <w:rPr>
          <w:rFonts w:ascii="Century Gothic" w:hAnsi="Century Gothic"/>
          <w:sz w:val="20"/>
          <w:szCs w:val="20"/>
        </w:rPr>
        <w:t>Med tanke på att Livsmedelsverket</w:t>
      </w:r>
      <w:r w:rsidR="00A10EB6">
        <w:rPr>
          <w:rFonts w:ascii="Century Gothic" w:hAnsi="Century Gothic"/>
          <w:sz w:val="20"/>
          <w:szCs w:val="20"/>
        </w:rPr>
        <w:t>s</w:t>
      </w:r>
      <w:r w:rsidRPr="00451A0E">
        <w:rPr>
          <w:rFonts w:ascii="Century Gothic" w:hAnsi="Century Gothic"/>
          <w:sz w:val="20"/>
          <w:szCs w:val="20"/>
        </w:rPr>
        <w:t xml:space="preserve"> kostråd har gällt i </w:t>
      </w:r>
      <w:r w:rsidR="00110463">
        <w:rPr>
          <w:rFonts w:ascii="Century Gothic" w:hAnsi="Century Gothic"/>
          <w:sz w:val="20"/>
          <w:szCs w:val="20"/>
        </w:rPr>
        <w:t>flera år</w:t>
      </w:r>
      <w:r w:rsidRPr="00451A0E">
        <w:rPr>
          <w:rFonts w:ascii="Century Gothic" w:hAnsi="Century Gothic"/>
          <w:sz w:val="20"/>
          <w:szCs w:val="20"/>
        </w:rPr>
        <w:t xml:space="preserve"> </w:t>
      </w:r>
      <w:r w:rsidR="00B8149B">
        <w:rPr>
          <w:rFonts w:ascii="Century Gothic" w:hAnsi="Century Gothic"/>
          <w:sz w:val="20"/>
          <w:szCs w:val="20"/>
        </w:rPr>
        <w:t>har</w:t>
      </w:r>
      <w:r w:rsidRPr="00451A0E">
        <w:rPr>
          <w:rFonts w:ascii="Century Gothic" w:hAnsi="Century Gothic"/>
          <w:sz w:val="20"/>
          <w:szCs w:val="20"/>
        </w:rPr>
        <w:t xml:space="preserve"> förvånande många svenskar en felaktig bild av lax under graviditeten. </w:t>
      </w:r>
      <w:r w:rsidRPr="00A10EB6">
        <w:rPr>
          <w:rFonts w:ascii="Century Gothic" w:hAnsi="Century Gothic"/>
          <w:sz w:val="20"/>
          <w:szCs w:val="20"/>
        </w:rPr>
        <w:t>Allmänheten och i synnerhet blivande föräldrar har rätt till korrekt information, och här finns uppenbarligen ett jättejobb att göra.</w:t>
      </w:r>
      <w:r w:rsidR="006C4175">
        <w:rPr>
          <w:rFonts w:ascii="Century Gothic" w:hAnsi="Century Gothic"/>
          <w:sz w:val="20"/>
          <w:szCs w:val="20"/>
        </w:rPr>
        <w:t xml:space="preserve"> Vi </w:t>
      </w:r>
      <w:r w:rsidRPr="00451A0E">
        <w:rPr>
          <w:rFonts w:ascii="Century Gothic" w:hAnsi="Century Gothic"/>
          <w:sz w:val="20"/>
          <w:szCs w:val="20"/>
        </w:rPr>
        <w:t xml:space="preserve">hoppas att fler aktörer i restaurangbranschen följer Sushi Yamas exempel och uppdaterar sina menyer, säger </w:t>
      </w:r>
      <w:r w:rsidRPr="00451A0E">
        <w:rPr>
          <w:rFonts w:ascii="Century Gothic" w:hAnsi="Century Gothic"/>
          <w:b/>
          <w:sz w:val="20"/>
          <w:szCs w:val="20"/>
        </w:rPr>
        <w:t>Line Kjelstrup</w:t>
      </w:r>
      <w:r w:rsidRPr="00451A0E">
        <w:rPr>
          <w:rFonts w:ascii="Century Gothic" w:hAnsi="Century Gothic"/>
          <w:sz w:val="20"/>
          <w:szCs w:val="20"/>
        </w:rPr>
        <w:t>.</w:t>
      </w:r>
    </w:p>
    <w:p w14:paraId="43E3CE9B" w14:textId="77777777" w:rsidR="00451A0E" w:rsidRPr="00451A0E" w:rsidRDefault="00451A0E" w:rsidP="00451A0E">
      <w:pPr>
        <w:rPr>
          <w:rFonts w:ascii="Century Gothic" w:hAnsi="Century Gothic"/>
          <w:sz w:val="20"/>
          <w:szCs w:val="20"/>
        </w:rPr>
      </w:pPr>
    </w:p>
    <w:p w14:paraId="1579E0A2" w14:textId="15F8C4C4" w:rsidR="00451A0E" w:rsidRPr="00451A0E" w:rsidRDefault="00451A0E" w:rsidP="00451A0E">
      <w:pPr>
        <w:rPr>
          <w:rFonts w:ascii="Century Gothic" w:hAnsi="Century Gothic"/>
          <w:sz w:val="20"/>
          <w:szCs w:val="20"/>
        </w:rPr>
      </w:pPr>
      <w:r w:rsidRPr="00451A0E">
        <w:rPr>
          <w:rFonts w:ascii="Century Gothic" w:hAnsi="Century Gothic"/>
          <w:sz w:val="20"/>
          <w:szCs w:val="20"/>
        </w:rPr>
        <w:t xml:space="preserve">Den nya menyn, </w:t>
      </w:r>
      <w:r w:rsidRPr="00451A0E">
        <w:rPr>
          <w:rFonts w:ascii="Century Gothic" w:hAnsi="Century Gothic"/>
          <w:b/>
          <w:sz w:val="20"/>
          <w:szCs w:val="20"/>
        </w:rPr>
        <w:t>Mama’s Sushi</w:t>
      </w:r>
      <w:r w:rsidRPr="00451A0E">
        <w:rPr>
          <w:rFonts w:ascii="Century Gothic" w:hAnsi="Century Gothic"/>
          <w:sz w:val="20"/>
          <w:szCs w:val="20"/>
        </w:rPr>
        <w:t>, fin</w:t>
      </w:r>
      <w:r w:rsidR="00747760">
        <w:rPr>
          <w:rFonts w:ascii="Century Gothic" w:hAnsi="Century Gothic"/>
          <w:sz w:val="20"/>
          <w:szCs w:val="20"/>
        </w:rPr>
        <w:t>ns tillgänglig från och med imorgon, 7</w:t>
      </w:r>
      <w:r w:rsidRPr="00451A0E">
        <w:rPr>
          <w:rFonts w:ascii="Century Gothic" w:hAnsi="Century Gothic"/>
          <w:sz w:val="20"/>
          <w:szCs w:val="20"/>
        </w:rPr>
        <w:t xml:space="preserve"> september, på Sushi Yamas samtliga 33 restauranger runtom i Sverige. Den best</w:t>
      </w:r>
      <w:r w:rsidR="00450A4F">
        <w:rPr>
          <w:rFonts w:ascii="Century Gothic" w:hAnsi="Century Gothic"/>
          <w:sz w:val="20"/>
          <w:szCs w:val="20"/>
        </w:rPr>
        <w:t>år av färsk norskodlad lax, avok</w:t>
      </w:r>
      <w:r w:rsidRPr="00451A0E">
        <w:rPr>
          <w:rFonts w:ascii="Century Gothic" w:hAnsi="Century Gothic"/>
          <w:sz w:val="20"/>
          <w:szCs w:val="20"/>
        </w:rPr>
        <w:t>ado,</w:t>
      </w:r>
      <w:r w:rsidR="00450A4F">
        <w:rPr>
          <w:rFonts w:ascii="Century Gothic" w:hAnsi="Century Gothic"/>
          <w:sz w:val="20"/>
          <w:szCs w:val="20"/>
        </w:rPr>
        <w:t xml:space="preserve"> seafoodröra,</w:t>
      </w:r>
      <w:r w:rsidRPr="00451A0E">
        <w:rPr>
          <w:rFonts w:ascii="Century Gothic" w:hAnsi="Century Gothic"/>
          <w:sz w:val="20"/>
          <w:szCs w:val="20"/>
        </w:rPr>
        <w:t xml:space="preserve"> omelett och california rolls. </w:t>
      </w:r>
    </w:p>
    <w:p w14:paraId="7FAB75E6" w14:textId="77777777" w:rsidR="00451A0E" w:rsidRPr="00451A0E" w:rsidRDefault="00451A0E" w:rsidP="00451A0E">
      <w:pPr>
        <w:rPr>
          <w:rFonts w:ascii="Century Gothic" w:hAnsi="Century Gothic"/>
          <w:sz w:val="20"/>
          <w:szCs w:val="20"/>
        </w:rPr>
      </w:pPr>
    </w:p>
    <w:p w14:paraId="6FD6EA98" w14:textId="77777777" w:rsidR="00451A0E" w:rsidRPr="00451A0E" w:rsidRDefault="00451A0E" w:rsidP="00451A0E">
      <w:pPr>
        <w:rPr>
          <w:rFonts w:ascii="Century Gothic" w:hAnsi="Century Gothic"/>
          <w:b/>
          <w:sz w:val="20"/>
          <w:szCs w:val="20"/>
        </w:rPr>
      </w:pPr>
      <w:r w:rsidRPr="00451A0E">
        <w:rPr>
          <w:rFonts w:ascii="Century Gothic" w:hAnsi="Century Gothic"/>
          <w:b/>
          <w:sz w:val="20"/>
          <w:szCs w:val="20"/>
        </w:rPr>
        <w:t>Om norsk odlad lax:</w:t>
      </w:r>
    </w:p>
    <w:p w14:paraId="22F2B4BE" w14:textId="6D323513" w:rsidR="00451A0E" w:rsidRPr="00451A0E" w:rsidRDefault="00451A0E" w:rsidP="00451A0E">
      <w:pPr>
        <w:rPr>
          <w:rFonts w:ascii="Century Gothic" w:hAnsi="Century Gothic"/>
          <w:sz w:val="20"/>
          <w:szCs w:val="20"/>
        </w:rPr>
      </w:pPr>
      <w:r w:rsidRPr="00451A0E">
        <w:rPr>
          <w:rFonts w:ascii="Century Gothic" w:hAnsi="Century Gothic"/>
          <w:sz w:val="20"/>
          <w:szCs w:val="20"/>
        </w:rPr>
        <w:t xml:space="preserve">Norsk lax odlas i kalla friska hav. Produktionen är noggrant reglerad och kontrollerad, vilket garanterar högsta tänkbara kvalitet och matsäkerhet. </w:t>
      </w:r>
      <w:r w:rsidR="00FE4BC2">
        <w:rPr>
          <w:rFonts w:ascii="Century Gothic" w:hAnsi="Century Gothic"/>
          <w:sz w:val="20"/>
          <w:szCs w:val="20"/>
        </w:rPr>
        <w:t xml:space="preserve">Mer information finns </w:t>
      </w:r>
      <w:r w:rsidRPr="00451A0E">
        <w:rPr>
          <w:rFonts w:ascii="Century Gothic" w:hAnsi="Century Gothic"/>
          <w:sz w:val="20"/>
          <w:szCs w:val="20"/>
        </w:rPr>
        <w:t>på norskfisk.se.</w:t>
      </w:r>
    </w:p>
    <w:p w14:paraId="540CA9AD" w14:textId="77777777" w:rsidR="00451A0E" w:rsidRPr="00451A0E" w:rsidRDefault="00451A0E" w:rsidP="00451A0E">
      <w:pPr>
        <w:rPr>
          <w:rFonts w:ascii="Century Gothic" w:hAnsi="Century Gothic"/>
          <w:sz w:val="20"/>
          <w:szCs w:val="20"/>
        </w:rPr>
      </w:pPr>
    </w:p>
    <w:p w14:paraId="04D624B9" w14:textId="77777777" w:rsidR="00451A0E" w:rsidRPr="00451A0E" w:rsidRDefault="00451A0E" w:rsidP="00451A0E">
      <w:pPr>
        <w:rPr>
          <w:rFonts w:ascii="Century Gothic" w:hAnsi="Century Gothic"/>
          <w:b/>
          <w:sz w:val="20"/>
          <w:szCs w:val="20"/>
        </w:rPr>
      </w:pPr>
      <w:r w:rsidRPr="00451A0E">
        <w:rPr>
          <w:rFonts w:ascii="Century Gothic" w:hAnsi="Century Gothic"/>
          <w:b/>
          <w:sz w:val="20"/>
          <w:szCs w:val="20"/>
        </w:rPr>
        <w:t>Om undersökningen:</w:t>
      </w:r>
    </w:p>
    <w:p w14:paraId="264B7CA3" w14:textId="55D2B1C8" w:rsidR="00451A0E" w:rsidRPr="00451A0E" w:rsidRDefault="00451A0E" w:rsidP="00451A0E">
      <w:pPr>
        <w:rPr>
          <w:rFonts w:ascii="Century Gothic" w:hAnsi="Century Gothic"/>
          <w:sz w:val="20"/>
          <w:szCs w:val="20"/>
        </w:rPr>
      </w:pPr>
      <w:r w:rsidRPr="00451A0E">
        <w:rPr>
          <w:rFonts w:ascii="Century Gothic" w:hAnsi="Century Gothic"/>
          <w:sz w:val="20"/>
          <w:szCs w:val="20"/>
        </w:rPr>
        <w:t>Undersökningen är riksrepresentativ och gjord av det oberoende analysföretaget Kantar TNS</w:t>
      </w:r>
      <w:r w:rsidR="00FA0841">
        <w:rPr>
          <w:rFonts w:ascii="Century Gothic" w:hAnsi="Century Gothic"/>
          <w:sz w:val="20"/>
          <w:szCs w:val="20"/>
        </w:rPr>
        <w:t xml:space="preserve">, </w:t>
      </w:r>
      <w:r w:rsidR="00FA0841" w:rsidRPr="00451A0E">
        <w:rPr>
          <w:rFonts w:ascii="Century Gothic" w:hAnsi="Century Gothic"/>
          <w:sz w:val="20"/>
          <w:szCs w:val="20"/>
        </w:rPr>
        <w:t>på uppdrag av Norges Sjömatråd</w:t>
      </w:r>
      <w:r w:rsidRPr="00451A0E">
        <w:rPr>
          <w:rFonts w:ascii="Century Gothic" w:hAnsi="Century Gothic"/>
          <w:sz w:val="20"/>
          <w:szCs w:val="20"/>
        </w:rPr>
        <w:t>. Den genomfördes via webb-intervju med 1000 respondenter i åldrarna 18-65 år under perioden 1-12 juni 2017.</w:t>
      </w:r>
    </w:p>
    <w:p w14:paraId="472DAA91" w14:textId="77777777" w:rsidR="006D36D5" w:rsidRPr="0078506A" w:rsidRDefault="006D36D5" w:rsidP="006D36D5">
      <w:pPr>
        <w:widowControl w:val="0"/>
        <w:tabs>
          <w:tab w:val="left" w:pos="220"/>
          <w:tab w:val="left" w:pos="720"/>
        </w:tabs>
        <w:autoSpaceDE w:val="0"/>
        <w:autoSpaceDN w:val="0"/>
        <w:adjustRightInd w:val="0"/>
        <w:rPr>
          <w:rFonts w:ascii="Century Gothic" w:hAnsi="Century Gothic" w:cs="Futura"/>
        </w:rPr>
      </w:pPr>
    </w:p>
    <w:p w14:paraId="3DF55E62" w14:textId="77777777" w:rsidR="00B15171" w:rsidRPr="00100484" w:rsidRDefault="00B15171" w:rsidP="00286883">
      <w:pPr>
        <w:widowControl w:val="0"/>
        <w:autoSpaceDE w:val="0"/>
        <w:autoSpaceDN w:val="0"/>
        <w:adjustRightInd w:val="0"/>
        <w:outlineLvl w:val="0"/>
        <w:rPr>
          <w:rFonts w:ascii="Century Gothic" w:hAnsi="Century Gothic" w:cs="Calibri"/>
          <w:b/>
          <w:sz w:val="20"/>
          <w:szCs w:val="20"/>
        </w:rPr>
      </w:pPr>
      <w:r w:rsidRPr="00100484">
        <w:rPr>
          <w:rFonts w:ascii="Century Gothic" w:hAnsi="Century Gothic" w:cs="Calibri"/>
          <w:b/>
          <w:sz w:val="20"/>
          <w:szCs w:val="20"/>
        </w:rPr>
        <w:t xml:space="preserve">Om </w:t>
      </w:r>
      <w:r w:rsidR="000A7D77" w:rsidRPr="00100484">
        <w:rPr>
          <w:rFonts w:ascii="Century Gothic" w:hAnsi="Century Gothic" w:cs="Calibri"/>
          <w:b/>
          <w:sz w:val="20"/>
          <w:szCs w:val="20"/>
        </w:rPr>
        <w:t>Norges sjömatråd</w:t>
      </w:r>
    </w:p>
    <w:p w14:paraId="0932AA0D" w14:textId="12AC1B32" w:rsidR="00F94241" w:rsidRPr="00100484" w:rsidRDefault="0067281F" w:rsidP="00100484">
      <w:pPr>
        <w:pStyle w:val="Normalwebb"/>
        <w:shd w:val="clear" w:color="auto" w:fill="FFFFFF"/>
        <w:spacing w:before="0" w:beforeAutospacing="0" w:after="270" w:afterAutospacing="0"/>
        <w:rPr>
          <w:rFonts w:ascii="Century Gothic" w:hAnsi="Century Gothic"/>
        </w:rPr>
      </w:pPr>
      <w:r w:rsidRPr="00100484">
        <w:rPr>
          <w:rFonts w:ascii="Century Gothic" w:hAnsi="Century Gothic"/>
        </w:rPr>
        <w:t>Norges sjömatråd är den norska fiskeindustrins egen marknadsorganisation. Norges sjömatråd har sitt huvudkontor i Tromsö samt kontor på tolv av de viktigaste fisk- och skaldjursmarknaderna, däribland Sverige. Verksamheten finansieras av en lagstadgad exportavgift på fisk och skaldjur. Norges sjömatråd är ett statligt aktiebolag som ägs av det norska Nä</w:t>
      </w:r>
      <w:r w:rsidR="001143E7">
        <w:rPr>
          <w:rFonts w:ascii="Century Gothic" w:hAnsi="Century Gothic"/>
        </w:rPr>
        <w:t>rings- och fiskeridepartementet</w:t>
      </w:r>
      <w:r w:rsidR="0075474F" w:rsidRPr="00100484">
        <w:rPr>
          <w:rFonts w:ascii="Century Gothic" w:hAnsi="Century Gothic" w:cs="Calibri"/>
        </w:rPr>
        <w:t>.</w:t>
      </w:r>
      <w:r w:rsidR="0075474F" w:rsidRPr="00100484">
        <w:rPr>
          <w:rFonts w:ascii="Century Gothic" w:hAnsi="Century Gothic"/>
        </w:rPr>
        <w:t xml:space="preserve"> </w:t>
      </w:r>
      <w:r w:rsidRPr="00100484">
        <w:rPr>
          <w:rFonts w:ascii="Century Gothic" w:hAnsi="Century Gothic"/>
        </w:rPr>
        <w:t>För ytterligare information, besök</w:t>
      </w:r>
      <w:r w:rsidRPr="00100484">
        <w:rPr>
          <w:rStyle w:val="apple-converted-space"/>
          <w:rFonts w:ascii="Century Gothic" w:hAnsi="Century Gothic"/>
        </w:rPr>
        <w:t> </w:t>
      </w:r>
      <w:hyperlink r:id="rId8" w:history="1">
        <w:r w:rsidR="00F94241" w:rsidRPr="00100484">
          <w:rPr>
            <w:rStyle w:val="Hyperlnk"/>
            <w:rFonts w:ascii="Century Gothic" w:hAnsi="Century Gothic"/>
          </w:rPr>
          <w:t>www.norskfisk.se</w:t>
        </w:r>
      </w:hyperlink>
      <w:r w:rsidRPr="00100484">
        <w:rPr>
          <w:rFonts w:ascii="Century Gothic" w:hAnsi="Century Gothic"/>
        </w:rPr>
        <w:t>.</w:t>
      </w:r>
    </w:p>
    <w:p w14:paraId="15E76249" w14:textId="73A8A991" w:rsidR="0078506A" w:rsidRPr="00B8149B" w:rsidRDefault="009E1978" w:rsidP="00B15171">
      <w:pPr>
        <w:widowControl w:val="0"/>
        <w:autoSpaceDE w:val="0"/>
        <w:autoSpaceDN w:val="0"/>
        <w:adjustRightInd w:val="0"/>
        <w:rPr>
          <w:rFonts w:ascii="Century Gothic" w:hAnsi="Century Gothic" w:cs="Calibri"/>
          <w:b/>
          <w:color w:val="000000" w:themeColor="text1"/>
          <w:sz w:val="20"/>
          <w:szCs w:val="20"/>
        </w:rPr>
      </w:pPr>
      <w:r w:rsidRPr="00B8149B">
        <w:rPr>
          <w:rFonts w:ascii="Century Gothic" w:hAnsi="Century Gothic" w:cs="Calibri"/>
          <w:b/>
          <w:color w:val="000000" w:themeColor="text1"/>
          <w:sz w:val="20"/>
          <w:szCs w:val="20"/>
        </w:rPr>
        <w:t>Om Sushi Yama</w:t>
      </w:r>
    </w:p>
    <w:p w14:paraId="53DECC3F" w14:textId="4E309E54" w:rsidR="00CF3667" w:rsidRPr="00CF3667" w:rsidRDefault="00CF3667" w:rsidP="00CF3667">
      <w:pPr>
        <w:rPr>
          <w:rFonts w:ascii="Century Gothic" w:eastAsia="Times New Roman" w:hAnsi="Century Gothic"/>
          <w:color w:val="000000" w:themeColor="text1"/>
          <w:sz w:val="20"/>
          <w:szCs w:val="20"/>
        </w:rPr>
      </w:pPr>
      <w:r w:rsidRPr="00CF3667">
        <w:rPr>
          <w:rFonts w:ascii="Century Gothic" w:eastAsia="Times New Roman" w:hAnsi="Century Gothic"/>
          <w:color w:val="000000" w:themeColor="text1"/>
          <w:sz w:val="20"/>
          <w:szCs w:val="20"/>
          <w:shd w:val="clear" w:color="auto" w:fill="FFFFFF"/>
        </w:rPr>
        <w:t>Sushi Yama grundades 2008 och är idag Sver</w:t>
      </w:r>
      <w:r w:rsidRPr="00CF3667">
        <w:rPr>
          <w:rFonts w:ascii="Century Gothic" w:eastAsia="Times New Roman" w:hAnsi="Century Gothic"/>
          <w:color w:val="000000" w:themeColor="text1"/>
          <w:sz w:val="20"/>
          <w:szCs w:val="20"/>
          <w:shd w:val="clear" w:color="auto" w:fill="FFFFFF"/>
        </w:rPr>
        <w:t xml:space="preserve">iges största sushikedja, med 33 </w:t>
      </w:r>
      <w:r w:rsidRPr="00CF3667">
        <w:rPr>
          <w:rFonts w:ascii="Century Gothic" w:eastAsia="Times New Roman" w:hAnsi="Century Gothic"/>
          <w:color w:val="000000" w:themeColor="text1"/>
          <w:sz w:val="20"/>
          <w:szCs w:val="20"/>
          <w:shd w:val="clear" w:color="auto" w:fill="FFFFFF"/>
        </w:rPr>
        <w:t>restauranger runtom i Sverige och en egen restaurangskola för internutbildning.</w:t>
      </w:r>
    </w:p>
    <w:p w14:paraId="084BF9BB" w14:textId="4DA1D114" w:rsidR="00450A4F" w:rsidRPr="00B8149B" w:rsidRDefault="00450A4F" w:rsidP="00450A4F">
      <w:pPr>
        <w:rPr>
          <w:rFonts w:ascii="Century Gothic" w:eastAsia="Times New Roman" w:hAnsi="Century Gothic"/>
          <w:color w:val="000000"/>
          <w:sz w:val="20"/>
          <w:szCs w:val="20"/>
        </w:rPr>
      </w:pPr>
    </w:p>
    <w:p w14:paraId="40E62F33" w14:textId="77777777" w:rsidR="009E1978" w:rsidRPr="0078506A" w:rsidRDefault="009E1978" w:rsidP="00B15171">
      <w:pPr>
        <w:widowControl w:val="0"/>
        <w:autoSpaceDE w:val="0"/>
        <w:autoSpaceDN w:val="0"/>
        <w:adjustRightInd w:val="0"/>
        <w:rPr>
          <w:rFonts w:ascii="Century Gothic" w:hAnsi="Century Gothic" w:cs="Calibri"/>
          <w:b/>
          <w:color w:val="C0504D" w:themeColor="accent2"/>
          <w:sz w:val="22"/>
          <w:szCs w:val="22"/>
        </w:rPr>
      </w:pPr>
    </w:p>
    <w:p w14:paraId="68B24E41" w14:textId="5C53B259" w:rsidR="0067281F" w:rsidRPr="00CF3667" w:rsidRDefault="0067281F" w:rsidP="0067281F">
      <w:pPr>
        <w:pStyle w:val="Normalwebb"/>
        <w:shd w:val="clear" w:color="auto" w:fill="FFFFFF"/>
        <w:spacing w:before="0" w:beforeAutospacing="0" w:after="270" w:afterAutospacing="0"/>
        <w:rPr>
          <w:rFonts w:ascii="Helvetica Neue" w:hAnsi="Helvetica Neue"/>
          <w:color w:val="000000" w:themeColor="text1"/>
        </w:rPr>
      </w:pPr>
      <w:r w:rsidRPr="000144EE">
        <w:rPr>
          <w:rFonts w:ascii="Century Gothic" w:hAnsi="Century Gothic"/>
          <w:b/>
          <w:color w:val="555555"/>
        </w:rPr>
        <w:t>För mer information, vänligen kontakta:</w:t>
      </w:r>
      <w:r w:rsidRPr="000144EE">
        <w:rPr>
          <w:rFonts w:ascii="Century Gothic" w:hAnsi="Century Gothic"/>
          <w:color w:val="555555"/>
        </w:rPr>
        <w:br/>
      </w:r>
      <w:r w:rsidRPr="00CF3667">
        <w:rPr>
          <w:rFonts w:ascii="Helvetica Neue" w:hAnsi="Helvetica Neue"/>
          <w:color w:val="000000" w:themeColor="text1"/>
        </w:rPr>
        <w:t>Line Kjelstrup, Sverigechef Norges sjömatråd</w:t>
      </w:r>
      <w:r w:rsidRPr="00CF3667">
        <w:rPr>
          <w:rFonts w:ascii="Helvetica Neue" w:hAnsi="Helvetica Neue"/>
          <w:color w:val="000000" w:themeColor="text1"/>
        </w:rPr>
        <w:br/>
        <w:t>E-post:</w:t>
      </w:r>
      <w:hyperlink r:id="rId9" w:history="1">
        <w:r w:rsidR="002A29ED" w:rsidRPr="00CF3667">
          <w:rPr>
            <w:rStyle w:val="Hyperlnk"/>
            <w:rFonts w:ascii="Helvetica Neue" w:hAnsi="Helvetica Neue"/>
            <w:color w:val="000000" w:themeColor="text1"/>
          </w:rPr>
          <w:t>LK@seafood.no</w:t>
        </w:r>
        <w:r w:rsidR="002A29ED" w:rsidRPr="00CF3667">
          <w:rPr>
            <w:rStyle w:val="Hyperlnk"/>
            <w:rFonts w:ascii="Helvetica Neue" w:hAnsi="Helvetica Neue"/>
            <w:color w:val="000000" w:themeColor="text1"/>
          </w:rPr>
          <w:br/>
        </w:r>
      </w:hyperlink>
      <w:r w:rsidR="00CF3667" w:rsidRPr="00CF3667">
        <w:rPr>
          <w:rFonts w:ascii="Helvetica Neue" w:hAnsi="Helvetica Neue"/>
          <w:color w:val="000000" w:themeColor="text1"/>
        </w:rPr>
        <w:t xml:space="preserve">Tel: 0733-29 </w:t>
      </w:r>
      <w:r w:rsidRPr="00CF3667">
        <w:rPr>
          <w:rFonts w:ascii="Helvetica Neue" w:hAnsi="Helvetica Neue"/>
          <w:color w:val="000000" w:themeColor="text1"/>
        </w:rPr>
        <w:t>25 82</w:t>
      </w:r>
    </w:p>
    <w:p w14:paraId="32490482" w14:textId="2CCC9E2E" w:rsidR="00451A0E" w:rsidRPr="00CF3667" w:rsidRDefault="006A3CE6" w:rsidP="000144EE">
      <w:pPr>
        <w:pStyle w:val="Normalwebb"/>
        <w:shd w:val="clear" w:color="auto" w:fill="FFFFFF"/>
        <w:spacing w:before="0" w:beforeAutospacing="0" w:after="0" w:afterAutospacing="0"/>
        <w:rPr>
          <w:rFonts w:ascii="Helvetica Neue" w:hAnsi="Helvetica Neue"/>
          <w:color w:val="000000" w:themeColor="text1"/>
        </w:rPr>
      </w:pPr>
      <w:r w:rsidRPr="00CF3667">
        <w:rPr>
          <w:rFonts w:ascii="Helvetica Neue" w:hAnsi="Helvetica Neue"/>
          <w:color w:val="000000" w:themeColor="text1"/>
        </w:rPr>
        <w:t>Danny Barsoum, m</w:t>
      </w:r>
      <w:r w:rsidR="00451A0E" w:rsidRPr="00CF3667">
        <w:rPr>
          <w:rFonts w:ascii="Helvetica Neue" w:hAnsi="Helvetica Neue"/>
          <w:color w:val="000000" w:themeColor="text1"/>
        </w:rPr>
        <w:t>arknadschef Sushi Yama</w:t>
      </w:r>
    </w:p>
    <w:p w14:paraId="154A09B7" w14:textId="73879ED6" w:rsidR="000144EE" w:rsidRPr="00CF3667" w:rsidRDefault="000144EE" w:rsidP="000144EE">
      <w:pPr>
        <w:pStyle w:val="Normalwebb"/>
        <w:shd w:val="clear" w:color="auto" w:fill="FFFFFF"/>
        <w:spacing w:before="0" w:beforeAutospacing="0" w:after="0" w:afterAutospacing="0"/>
        <w:rPr>
          <w:rFonts w:ascii="Helvetica Neue" w:hAnsi="Helvetica Neue"/>
          <w:color w:val="000000" w:themeColor="text1"/>
        </w:rPr>
      </w:pPr>
      <w:r w:rsidRPr="00CF3667">
        <w:rPr>
          <w:rFonts w:ascii="Helvetica Neue" w:hAnsi="Helvetica Neue"/>
          <w:color w:val="000000" w:themeColor="text1"/>
        </w:rPr>
        <w:t xml:space="preserve">E-post: </w:t>
      </w:r>
      <w:hyperlink r:id="rId10" w:history="1">
        <w:r w:rsidRPr="00CF3667">
          <w:rPr>
            <w:rStyle w:val="Hyperlnk"/>
            <w:rFonts w:ascii="Helvetica Neue" w:hAnsi="Helvetica Neue"/>
            <w:color w:val="000000" w:themeColor="text1"/>
          </w:rPr>
          <w:t>Danny@sushiyama.se</w:t>
        </w:r>
      </w:hyperlink>
      <w:bookmarkStart w:id="0" w:name="_GoBack"/>
      <w:bookmarkEnd w:id="0"/>
    </w:p>
    <w:p w14:paraId="39C5CDF4" w14:textId="588A02CE" w:rsidR="00451A0E" w:rsidRPr="00CF3667" w:rsidRDefault="00CF3667" w:rsidP="000144EE">
      <w:pPr>
        <w:rPr>
          <w:rFonts w:ascii="Helvetica Neue" w:eastAsia="Times New Roman" w:hAnsi="Helvetica Neue"/>
          <w:color w:val="000000" w:themeColor="text1"/>
          <w:sz w:val="20"/>
          <w:szCs w:val="20"/>
        </w:rPr>
      </w:pPr>
      <w:r w:rsidRPr="00CF3667">
        <w:rPr>
          <w:rFonts w:ascii="Helvetica Neue" w:eastAsia="Times New Roman" w:hAnsi="Helvetica Neue"/>
          <w:bCs/>
          <w:color w:val="000000" w:themeColor="text1"/>
          <w:sz w:val="20"/>
          <w:szCs w:val="20"/>
        </w:rPr>
        <w:t>Tel: 0</w:t>
      </w:r>
      <w:r w:rsidR="000144EE" w:rsidRPr="00CF3667">
        <w:rPr>
          <w:rFonts w:ascii="Helvetica Neue" w:eastAsia="Times New Roman" w:hAnsi="Helvetica Neue"/>
          <w:color w:val="000000" w:themeColor="text1"/>
          <w:sz w:val="20"/>
          <w:szCs w:val="20"/>
        </w:rPr>
        <w:t>73</w:t>
      </w:r>
      <w:r w:rsidRPr="00CF3667">
        <w:rPr>
          <w:rFonts w:ascii="Helvetica Neue" w:eastAsia="Times New Roman" w:hAnsi="Helvetica Neue"/>
          <w:color w:val="000000" w:themeColor="text1"/>
          <w:sz w:val="20"/>
          <w:szCs w:val="20"/>
        </w:rPr>
        <w:t>-</w:t>
      </w:r>
      <w:r w:rsidR="000144EE" w:rsidRPr="00CF3667">
        <w:rPr>
          <w:rFonts w:ascii="Helvetica Neue" w:eastAsia="Times New Roman" w:hAnsi="Helvetica Neue"/>
          <w:color w:val="000000" w:themeColor="text1"/>
          <w:sz w:val="20"/>
          <w:szCs w:val="20"/>
        </w:rPr>
        <w:t>903</w:t>
      </w:r>
      <w:r w:rsidRPr="00CF3667">
        <w:rPr>
          <w:rFonts w:ascii="Helvetica Neue" w:eastAsia="Times New Roman" w:hAnsi="Helvetica Neue"/>
          <w:color w:val="000000" w:themeColor="text1"/>
          <w:sz w:val="20"/>
          <w:szCs w:val="20"/>
        </w:rPr>
        <w:t xml:space="preserve"> </w:t>
      </w:r>
      <w:r w:rsidR="000144EE" w:rsidRPr="00CF3667">
        <w:rPr>
          <w:rFonts w:ascii="Helvetica Neue" w:eastAsia="Times New Roman" w:hAnsi="Helvetica Neue"/>
          <w:color w:val="000000" w:themeColor="text1"/>
          <w:sz w:val="20"/>
          <w:szCs w:val="20"/>
        </w:rPr>
        <w:t>29</w:t>
      </w:r>
      <w:r w:rsidRPr="00CF3667">
        <w:rPr>
          <w:rFonts w:ascii="Helvetica Neue" w:eastAsia="Times New Roman" w:hAnsi="Helvetica Neue"/>
          <w:color w:val="000000" w:themeColor="text1"/>
          <w:sz w:val="20"/>
          <w:szCs w:val="20"/>
        </w:rPr>
        <w:t xml:space="preserve"> </w:t>
      </w:r>
      <w:r w:rsidR="000144EE" w:rsidRPr="00CF3667">
        <w:rPr>
          <w:rFonts w:ascii="Helvetica Neue" w:eastAsia="Times New Roman" w:hAnsi="Helvetica Neue"/>
          <w:color w:val="000000" w:themeColor="text1"/>
          <w:sz w:val="20"/>
          <w:szCs w:val="20"/>
        </w:rPr>
        <w:t>80 </w:t>
      </w:r>
    </w:p>
    <w:p w14:paraId="6549A8B1" w14:textId="77777777" w:rsidR="000144EE" w:rsidRPr="00CF3667" w:rsidRDefault="000144EE" w:rsidP="000144EE">
      <w:pPr>
        <w:rPr>
          <w:rFonts w:ascii="Helvetica Neue" w:eastAsia="Times New Roman" w:hAnsi="Helvetica Neue"/>
          <w:color w:val="000000" w:themeColor="text1"/>
          <w:sz w:val="20"/>
          <w:szCs w:val="20"/>
        </w:rPr>
      </w:pPr>
    </w:p>
    <w:p w14:paraId="7AF4A594" w14:textId="4CC2DD6C" w:rsidR="004156FA" w:rsidRPr="00CF3667" w:rsidRDefault="0067281F" w:rsidP="00450A4F">
      <w:pPr>
        <w:pStyle w:val="Normalwebb"/>
        <w:shd w:val="clear" w:color="auto" w:fill="FFFFFF"/>
        <w:spacing w:before="0" w:beforeAutospacing="0" w:after="270" w:afterAutospacing="0"/>
        <w:rPr>
          <w:rFonts w:ascii="Helvetica Neue" w:hAnsi="Helvetica Neue"/>
          <w:color w:val="000000" w:themeColor="text1"/>
          <w:lang w:val="nb-NO"/>
        </w:rPr>
      </w:pPr>
      <w:r w:rsidRPr="00CF3667">
        <w:rPr>
          <w:rFonts w:ascii="Helvetica Neue" w:hAnsi="Helvetica Neue"/>
          <w:color w:val="000000" w:themeColor="text1"/>
          <w:lang w:val="nb-NO"/>
        </w:rPr>
        <w:t>Susanne Johansson, Brindfors, presskontakt Norges sjömatråd</w:t>
      </w:r>
      <w:r w:rsidRPr="00CF3667">
        <w:rPr>
          <w:rFonts w:ascii="Helvetica Neue" w:hAnsi="Helvetica Neue"/>
          <w:color w:val="000000" w:themeColor="text1"/>
          <w:lang w:val="nb-NO"/>
        </w:rPr>
        <w:br/>
        <w:t>E-post:</w:t>
      </w:r>
      <w:r w:rsidRPr="00CF3667">
        <w:rPr>
          <w:rStyle w:val="apple-converted-space"/>
          <w:rFonts w:ascii="Helvetica Neue" w:hAnsi="Helvetica Neue"/>
          <w:color w:val="000000" w:themeColor="text1"/>
          <w:lang w:val="nb-NO"/>
        </w:rPr>
        <w:t> </w:t>
      </w:r>
      <w:hyperlink r:id="rId11" w:history="1">
        <w:r w:rsidRPr="00CF3667">
          <w:rPr>
            <w:rStyle w:val="Hyperlnk"/>
            <w:rFonts w:ascii="Helvetica Neue" w:hAnsi="Helvetica Neue"/>
            <w:color w:val="000000" w:themeColor="text1"/>
            <w:lang w:val="nb-NO"/>
          </w:rPr>
          <w:t>norskfisk@brindfors.se</w:t>
        </w:r>
        <w:r w:rsidRPr="00CF3667">
          <w:rPr>
            <w:rFonts w:ascii="Helvetica Neue" w:hAnsi="Helvetica Neue"/>
            <w:color w:val="000000" w:themeColor="text1"/>
            <w:lang w:val="nb-NO"/>
          </w:rPr>
          <w:br/>
        </w:r>
      </w:hyperlink>
      <w:r w:rsidRPr="00CF3667">
        <w:rPr>
          <w:rFonts w:ascii="Helvetica Neue" w:hAnsi="Helvetica Neue"/>
          <w:color w:val="000000" w:themeColor="text1"/>
          <w:lang w:val="nb-NO"/>
        </w:rPr>
        <w:t>Tel: 070-924 87 17</w:t>
      </w:r>
    </w:p>
    <w:sectPr w:rsidR="004156FA" w:rsidRPr="00CF3667" w:rsidSect="00BF71CA">
      <w:headerReference w:type="default" r:id="rId12"/>
      <w:pgSz w:w="12240" w:h="15840"/>
      <w:pgMar w:top="1417" w:right="1417" w:bottom="1247" w:left="136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F2DA8" w14:textId="77777777" w:rsidR="00CE161D" w:rsidRDefault="00CE161D" w:rsidP="00F008EA">
      <w:r>
        <w:separator/>
      </w:r>
    </w:p>
  </w:endnote>
  <w:endnote w:type="continuationSeparator" w:id="0">
    <w:p w14:paraId="15B4BC87" w14:textId="77777777" w:rsidR="00CE161D" w:rsidRDefault="00CE161D" w:rsidP="00F0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Futura">
    <w:charset w:val="00"/>
    <w:family w:val="swiss"/>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BF2DF" w14:textId="77777777" w:rsidR="00CE161D" w:rsidRDefault="00CE161D" w:rsidP="00F008EA">
      <w:r>
        <w:separator/>
      </w:r>
    </w:p>
  </w:footnote>
  <w:footnote w:type="continuationSeparator" w:id="0">
    <w:p w14:paraId="34FCCB20" w14:textId="77777777" w:rsidR="00CE161D" w:rsidRDefault="00CE161D" w:rsidP="00F008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E74B" w14:textId="77777777" w:rsidR="00BF71CA" w:rsidRDefault="00BF71CA">
    <w:pPr>
      <w:pStyle w:val="Sidhuvud"/>
    </w:pPr>
    <w:r>
      <w:rPr>
        <w:rFonts w:ascii="Century Gothic" w:hAnsi="Century Gothic" w:cs="Helvetica"/>
        <w:b/>
        <w:noProof/>
        <w:sz w:val="36"/>
        <w:szCs w:val="36"/>
      </w:rPr>
      <w:drawing>
        <wp:anchor distT="0" distB="0" distL="114300" distR="114300" simplePos="0" relativeHeight="251658240" behindDoc="0" locked="0" layoutInCell="1" allowOverlap="1" wp14:anchorId="4485FBD1" wp14:editId="631A579E">
          <wp:simplePos x="0" y="0"/>
          <wp:positionH relativeFrom="margin">
            <wp:posOffset>4572000</wp:posOffset>
          </wp:positionH>
          <wp:positionV relativeFrom="margin">
            <wp:posOffset>-685800</wp:posOffset>
          </wp:positionV>
          <wp:extent cx="2196465" cy="1259205"/>
          <wp:effectExtent l="0" t="0" r="0" b="0"/>
          <wp:wrapSquare wrapText="bothSides"/>
          <wp:docPr id="6" name="Bildobjekt 6" descr="Macintosh SSD:private:var:folders:1h:c9v8k3bs541c19q55wrnpyc461j7d2:T:TemporaryItems:seafood_from_norway_569x327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SD:private:var:folders:1h:c9v8k3bs541c19q55wrnpyc461j7d2:T:TemporaryItems:seafood_from_norway_569x327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465"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505F04"/>
    <w:multiLevelType w:val="hybridMultilevel"/>
    <w:tmpl w:val="9808F7CE"/>
    <w:lvl w:ilvl="0" w:tplc="7D4EB232">
      <w:numFmt w:val="bullet"/>
      <w:lvlText w:val="-"/>
      <w:lvlJc w:val="left"/>
      <w:pPr>
        <w:ind w:left="720" w:hanging="360"/>
      </w:pPr>
      <w:rPr>
        <w:rFonts w:ascii="Century Gothic" w:eastAsiaTheme="minorEastAsia" w:hAnsi="Century Gothic"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0D2715B"/>
    <w:multiLevelType w:val="hybridMultilevel"/>
    <w:tmpl w:val="C9F0A98E"/>
    <w:lvl w:ilvl="0" w:tplc="F0686FEA">
      <w:numFmt w:val="bullet"/>
      <w:lvlText w:val="-"/>
      <w:lvlJc w:val="left"/>
      <w:pPr>
        <w:ind w:left="720" w:hanging="360"/>
      </w:pPr>
      <w:rPr>
        <w:rFonts w:ascii="Century Gothic" w:eastAsiaTheme="minorEastAsia" w:hAnsi="Century Gothic" w:cs="Futur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7457211"/>
    <w:multiLevelType w:val="hybridMultilevel"/>
    <w:tmpl w:val="DB48127A"/>
    <w:lvl w:ilvl="0" w:tplc="70E46DCE">
      <w:numFmt w:val="bullet"/>
      <w:lvlText w:val="–"/>
      <w:lvlJc w:val="left"/>
      <w:pPr>
        <w:ind w:left="720" w:hanging="360"/>
      </w:pPr>
      <w:rPr>
        <w:rFonts w:ascii="Century Gothic" w:eastAsia="Times New Roman" w:hAnsi="Century Gothic" w:cs="Futur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FFF2784"/>
    <w:multiLevelType w:val="hybridMultilevel"/>
    <w:tmpl w:val="108ACD1E"/>
    <w:lvl w:ilvl="0" w:tplc="0C5C7236">
      <w:start w:val="1"/>
      <w:numFmt w:val="bullet"/>
      <w:lvlText w:val="–"/>
      <w:lvlJc w:val="left"/>
      <w:pPr>
        <w:ind w:left="720" w:hanging="360"/>
      </w:pPr>
      <w:rPr>
        <w:rFonts w:ascii="Century Gothic" w:eastAsia="Times New Roman" w:hAnsi="Century Gothic" w:cs="Futur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4AA5209"/>
    <w:multiLevelType w:val="hybridMultilevel"/>
    <w:tmpl w:val="23886AE0"/>
    <w:lvl w:ilvl="0" w:tplc="4EAC848A">
      <w:numFmt w:val="bullet"/>
      <w:lvlText w:val="–"/>
      <w:lvlJc w:val="left"/>
      <w:pPr>
        <w:ind w:left="720" w:hanging="360"/>
      </w:pPr>
      <w:rPr>
        <w:rFonts w:ascii="Century Gothic" w:eastAsiaTheme="minorEastAsia" w:hAnsi="Century Gothic" w:cs="Futur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CAE5DAC"/>
    <w:multiLevelType w:val="hybridMultilevel"/>
    <w:tmpl w:val="343408E6"/>
    <w:lvl w:ilvl="0" w:tplc="DBAE415E">
      <w:start w:val="8"/>
      <w:numFmt w:val="bullet"/>
      <w:lvlText w:val="–"/>
      <w:lvlJc w:val="left"/>
      <w:pPr>
        <w:ind w:left="720" w:hanging="360"/>
      </w:pPr>
      <w:rPr>
        <w:rFonts w:ascii="Century Gothic" w:eastAsia="Times New Roman" w:hAnsi="Century Gothic" w:cs="Futur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EB51770"/>
    <w:multiLevelType w:val="hybridMultilevel"/>
    <w:tmpl w:val="38F0ADA6"/>
    <w:lvl w:ilvl="0" w:tplc="3C74A2E2">
      <w:numFmt w:val="bullet"/>
      <w:lvlText w:val="–"/>
      <w:lvlJc w:val="left"/>
      <w:pPr>
        <w:ind w:left="720" w:hanging="360"/>
      </w:pPr>
      <w:rPr>
        <w:rFonts w:ascii="Century Gothic" w:eastAsia="Times New Roman" w:hAnsi="Century Gothic" w:cs="Futur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306217A"/>
    <w:multiLevelType w:val="hybridMultilevel"/>
    <w:tmpl w:val="25E2AB2A"/>
    <w:lvl w:ilvl="0" w:tplc="A086AD92">
      <w:numFmt w:val="bullet"/>
      <w:lvlText w:val="–"/>
      <w:lvlJc w:val="left"/>
      <w:pPr>
        <w:ind w:left="720" w:hanging="360"/>
      </w:pPr>
      <w:rPr>
        <w:rFonts w:ascii="Century Gothic" w:eastAsiaTheme="minorEastAsia" w:hAnsi="Century Gothic" w:cs="Futur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50D7A0A"/>
    <w:multiLevelType w:val="hybridMultilevel"/>
    <w:tmpl w:val="B37ABCE4"/>
    <w:lvl w:ilvl="0" w:tplc="01A0D80A">
      <w:numFmt w:val="bullet"/>
      <w:lvlText w:val="–"/>
      <w:lvlJc w:val="left"/>
      <w:pPr>
        <w:ind w:left="720" w:hanging="360"/>
      </w:pPr>
      <w:rPr>
        <w:rFonts w:ascii="Century Gothic" w:eastAsiaTheme="minorEastAsia" w:hAnsi="Century Gothic" w:cs="Futur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6062638"/>
    <w:multiLevelType w:val="hybridMultilevel"/>
    <w:tmpl w:val="80C8E458"/>
    <w:lvl w:ilvl="0" w:tplc="8D789C44">
      <w:numFmt w:val="bullet"/>
      <w:lvlText w:val="–"/>
      <w:lvlJc w:val="left"/>
      <w:pPr>
        <w:ind w:left="720" w:hanging="360"/>
      </w:pPr>
      <w:rPr>
        <w:rFonts w:ascii="Century Gothic" w:eastAsiaTheme="minorEastAsia" w:hAnsi="Century Gothic" w:cs="Futur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1863A25"/>
    <w:multiLevelType w:val="hybridMultilevel"/>
    <w:tmpl w:val="E714A37E"/>
    <w:lvl w:ilvl="0" w:tplc="AA589CB8">
      <w:numFmt w:val="bullet"/>
      <w:lvlText w:val="–"/>
      <w:lvlJc w:val="left"/>
      <w:pPr>
        <w:ind w:left="720" w:hanging="360"/>
      </w:pPr>
      <w:rPr>
        <w:rFonts w:ascii="Century Gothic" w:eastAsiaTheme="minorEastAsia" w:hAnsi="Century Gothic" w:cs="Futur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57F4098"/>
    <w:multiLevelType w:val="hybridMultilevel"/>
    <w:tmpl w:val="D1E0FD4A"/>
    <w:lvl w:ilvl="0" w:tplc="53FAF5F2">
      <w:start w:val="1"/>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6165D65"/>
    <w:multiLevelType w:val="hybridMultilevel"/>
    <w:tmpl w:val="10B2D3C8"/>
    <w:lvl w:ilvl="0" w:tplc="5824CE8A">
      <w:numFmt w:val="bullet"/>
      <w:lvlText w:val="–"/>
      <w:lvlJc w:val="left"/>
      <w:pPr>
        <w:ind w:left="720" w:hanging="360"/>
      </w:pPr>
      <w:rPr>
        <w:rFonts w:ascii="Century Gothic" w:eastAsiaTheme="minorEastAsia" w:hAnsi="Century Gothic" w:cs="Futur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91F41A2"/>
    <w:multiLevelType w:val="hybridMultilevel"/>
    <w:tmpl w:val="3490EDEC"/>
    <w:lvl w:ilvl="0" w:tplc="13003E7A">
      <w:numFmt w:val="bullet"/>
      <w:lvlText w:val="–"/>
      <w:lvlJc w:val="left"/>
      <w:pPr>
        <w:ind w:left="720" w:hanging="360"/>
      </w:pPr>
      <w:rPr>
        <w:rFonts w:ascii="Century Gothic" w:eastAsia="Times New Roman" w:hAnsi="Century Gothic" w:cs="Futur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A703FFF"/>
    <w:multiLevelType w:val="hybridMultilevel"/>
    <w:tmpl w:val="2B1898FA"/>
    <w:lvl w:ilvl="0" w:tplc="B77EF7C6">
      <w:numFmt w:val="bullet"/>
      <w:lvlText w:val="–"/>
      <w:lvlJc w:val="left"/>
      <w:pPr>
        <w:ind w:left="720" w:hanging="360"/>
      </w:pPr>
      <w:rPr>
        <w:rFonts w:ascii="Century Gothic" w:eastAsiaTheme="minorEastAsia" w:hAnsi="Century Gothic" w:cs="Futur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B11678B"/>
    <w:multiLevelType w:val="hybridMultilevel"/>
    <w:tmpl w:val="88EC2508"/>
    <w:lvl w:ilvl="0" w:tplc="8106455E">
      <w:start w:val="1"/>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01806DB"/>
    <w:multiLevelType w:val="hybridMultilevel"/>
    <w:tmpl w:val="863AE3C2"/>
    <w:lvl w:ilvl="0" w:tplc="7818AD80">
      <w:start w:val="6"/>
      <w:numFmt w:val="bullet"/>
      <w:lvlText w:val="-"/>
      <w:lvlJc w:val="left"/>
      <w:pPr>
        <w:ind w:left="720" w:hanging="360"/>
      </w:pPr>
      <w:rPr>
        <w:rFonts w:ascii="Century Gothic" w:eastAsia="Times New Roman" w:hAnsi="Century Gothic" w:cs="Futur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7486055"/>
    <w:multiLevelType w:val="hybridMultilevel"/>
    <w:tmpl w:val="6F06B460"/>
    <w:lvl w:ilvl="0" w:tplc="BC6AC5B0">
      <w:start w:val="1"/>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C1057A6"/>
    <w:multiLevelType w:val="hybridMultilevel"/>
    <w:tmpl w:val="C472CA84"/>
    <w:lvl w:ilvl="0" w:tplc="21366EB6">
      <w:numFmt w:val="bullet"/>
      <w:lvlText w:val="–"/>
      <w:lvlJc w:val="left"/>
      <w:pPr>
        <w:ind w:left="720" w:hanging="360"/>
      </w:pPr>
      <w:rPr>
        <w:rFonts w:ascii="Century Gothic" w:eastAsiaTheme="minorEastAsia" w:hAnsi="Century Gothic" w:cs="Futur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14"/>
  </w:num>
  <w:num w:numId="6">
    <w:abstractNumId w:val="20"/>
  </w:num>
  <w:num w:numId="7">
    <w:abstractNumId w:val="19"/>
  </w:num>
  <w:num w:numId="8">
    <w:abstractNumId w:val="6"/>
  </w:num>
  <w:num w:numId="9">
    <w:abstractNumId w:val="7"/>
  </w:num>
  <w:num w:numId="10">
    <w:abstractNumId w:val="10"/>
  </w:num>
  <w:num w:numId="11">
    <w:abstractNumId w:val="17"/>
  </w:num>
  <w:num w:numId="12">
    <w:abstractNumId w:val="4"/>
  </w:num>
  <w:num w:numId="13">
    <w:abstractNumId w:val="11"/>
  </w:num>
  <w:num w:numId="14">
    <w:abstractNumId w:val="21"/>
  </w:num>
  <w:num w:numId="15">
    <w:abstractNumId w:val="12"/>
  </w:num>
  <w:num w:numId="16">
    <w:abstractNumId w:val="15"/>
  </w:num>
  <w:num w:numId="17">
    <w:abstractNumId w:val="13"/>
  </w:num>
  <w:num w:numId="18">
    <w:abstractNumId w:val="8"/>
  </w:num>
  <w:num w:numId="19">
    <w:abstractNumId w:val="16"/>
  </w:num>
  <w:num w:numId="20">
    <w:abstractNumId w:val="3"/>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99"/>
    <w:rsid w:val="00000EBC"/>
    <w:rsid w:val="00001C95"/>
    <w:rsid w:val="0000226B"/>
    <w:rsid w:val="00004DEC"/>
    <w:rsid w:val="000144EE"/>
    <w:rsid w:val="00014734"/>
    <w:rsid w:val="0002119C"/>
    <w:rsid w:val="00042425"/>
    <w:rsid w:val="00044890"/>
    <w:rsid w:val="00053B28"/>
    <w:rsid w:val="00066E09"/>
    <w:rsid w:val="00067ED7"/>
    <w:rsid w:val="00084D30"/>
    <w:rsid w:val="000853F7"/>
    <w:rsid w:val="000A0E7C"/>
    <w:rsid w:val="000A2BD3"/>
    <w:rsid w:val="000A4185"/>
    <w:rsid w:val="000A5D92"/>
    <w:rsid w:val="000A7D77"/>
    <w:rsid w:val="000B2CAD"/>
    <w:rsid w:val="000B3EF8"/>
    <w:rsid w:val="000C006F"/>
    <w:rsid w:val="000D6619"/>
    <w:rsid w:val="000E2591"/>
    <w:rsid w:val="000F1115"/>
    <w:rsid w:val="000F4C7A"/>
    <w:rsid w:val="00100484"/>
    <w:rsid w:val="00110463"/>
    <w:rsid w:val="001104F9"/>
    <w:rsid w:val="001115CA"/>
    <w:rsid w:val="001143E7"/>
    <w:rsid w:val="00114C60"/>
    <w:rsid w:val="001161C2"/>
    <w:rsid w:val="00126E56"/>
    <w:rsid w:val="00133751"/>
    <w:rsid w:val="00145CF3"/>
    <w:rsid w:val="00151F48"/>
    <w:rsid w:val="001716DE"/>
    <w:rsid w:val="00181E24"/>
    <w:rsid w:val="00182DCA"/>
    <w:rsid w:val="00197152"/>
    <w:rsid w:val="001B4782"/>
    <w:rsid w:val="001B4F49"/>
    <w:rsid w:val="001B6C40"/>
    <w:rsid w:val="001C248C"/>
    <w:rsid w:val="001D5A93"/>
    <w:rsid w:val="001D6A50"/>
    <w:rsid w:val="001D7990"/>
    <w:rsid w:val="001E50EB"/>
    <w:rsid w:val="001E665A"/>
    <w:rsid w:val="001F375E"/>
    <w:rsid w:val="001F4A0F"/>
    <w:rsid w:val="00246EA9"/>
    <w:rsid w:val="00254E85"/>
    <w:rsid w:val="00262A0A"/>
    <w:rsid w:val="00267EC8"/>
    <w:rsid w:val="0027201E"/>
    <w:rsid w:val="002836E1"/>
    <w:rsid w:val="00284037"/>
    <w:rsid w:val="00286883"/>
    <w:rsid w:val="002929C3"/>
    <w:rsid w:val="002A29ED"/>
    <w:rsid w:val="002A334B"/>
    <w:rsid w:val="002B24BC"/>
    <w:rsid w:val="002B2A8D"/>
    <w:rsid w:val="002C71B3"/>
    <w:rsid w:val="002E0BDD"/>
    <w:rsid w:val="002F1CD9"/>
    <w:rsid w:val="0030156C"/>
    <w:rsid w:val="00310865"/>
    <w:rsid w:val="00321EC2"/>
    <w:rsid w:val="00326F84"/>
    <w:rsid w:val="0034164A"/>
    <w:rsid w:val="00350B5F"/>
    <w:rsid w:val="00356410"/>
    <w:rsid w:val="003614F6"/>
    <w:rsid w:val="00376F0A"/>
    <w:rsid w:val="0038631D"/>
    <w:rsid w:val="00396D27"/>
    <w:rsid w:val="003C0451"/>
    <w:rsid w:val="003C2151"/>
    <w:rsid w:val="003C226D"/>
    <w:rsid w:val="003E6717"/>
    <w:rsid w:val="003E7FCF"/>
    <w:rsid w:val="003F43C5"/>
    <w:rsid w:val="00415383"/>
    <w:rsid w:val="004156FA"/>
    <w:rsid w:val="00430898"/>
    <w:rsid w:val="00435BD5"/>
    <w:rsid w:val="00437F00"/>
    <w:rsid w:val="00446DC9"/>
    <w:rsid w:val="00450A4F"/>
    <w:rsid w:val="00451A0E"/>
    <w:rsid w:val="00452954"/>
    <w:rsid w:val="004613BB"/>
    <w:rsid w:val="00470502"/>
    <w:rsid w:val="004942C0"/>
    <w:rsid w:val="00495E65"/>
    <w:rsid w:val="004B2E16"/>
    <w:rsid w:val="004C71FC"/>
    <w:rsid w:val="004D7C6B"/>
    <w:rsid w:val="004E140A"/>
    <w:rsid w:val="004F1B3B"/>
    <w:rsid w:val="005014B9"/>
    <w:rsid w:val="00505286"/>
    <w:rsid w:val="00513319"/>
    <w:rsid w:val="005267B2"/>
    <w:rsid w:val="005347A2"/>
    <w:rsid w:val="00541DD3"/>
    <w:rsid w:val="00546E2C"/>
    <w:rsid w:val="00547A95"/>
    <w:rsid w:val="005828D2"/>
    <w:rsid w:val="00586F80"/>
    <w:rsid w:val="005B02AA"/>
    <w:rsid w:val="005B4D68"/>
    <w:rsid w:val="005C7A19"/>
    <w:rsid w:val="005C7A69"/>
    <w:rsid w:val="005E107A"/>
    <w:rsid w:val="005E3C17"/>
    <w:rsid w:val="005E462C"/>
    <w:rsid w:val="005F3552"/>
    <w:rsid w:val="006132D7"/>
    <w:rsid w:val="00643704"/>
    <w:rsid w:val="006564B8"/>
    <w:rsid w:val="00660BAA"/>
    <w:rsid w:val="0067281F"/>
    <w:rsid w:val="006769E3"/>
    <w:rsid w:val="00680D34"/>
    <w:rsid w:val="006834E5"/>
    <w:rsid w:val="006A0B69"/>
    <w:rsid w:val="006A3CE6"/>
    <w:rsid w:val="006B0129"/>
    <w:rsid w:val="006B49E0"/>
    <w:rsid w:val="006C1C97"/>
    <w:rsid w:val="006C4175"/>
    <w:rsid w:val="006D36D5"/>
    <w:rsid w:val="006D426B"/>
    <w:rsid w:val="006E1299"/>
    <w:rsid w:val="00715DA5"/>
    <w:rsid w:val="00717013"/>
    <w:rsid w:val="00720867"/>
    <w:rsid w:val="007208EC"/>
    <w:rsid w:val="00727190"/>
    <w:rsid w:val="00744C7F"/>
    <w:rsid w:val="007466C6"/>
    <w:rsid w:val="00747760"/>
    <w:rsid w:val="00750A98"/>
    <w:rsid w:val="0075474F"/>
    <w:rsid w:val="0076041D"/>
    <w:rsid w:val="0077148E"/>
    <w:rsid w:val="00771674"/>
    <w:rsid w:val="00774C91"/>
    <w:rsid w:val="007824E6"/>
    <w:rsid w:val="0078506A"/>
    <w:rsid w:val="007B28A0"/>
    <w:rsid w:val="007C2499"/>
    <w:rsid w:val="007C3DB5"/>
    <w:rsid w:val="007E0305"/>
    <w:rsid w:val="007F3B30"/>
    <w:rsid w:val="00804793"/>
    <w:rsid w:val="00804C8B"/>
    <w:rsid w:val="008114B7"/>
    <w:rsid w:val="00815A60"/>
    <w:rsid w:val="00830D23"/>
    <w:rsid w:val="00833850"/>
    <w:rsid w:val="00852E7C"/>
    <w:rsid w:val="0087369B"/>
    <w:rsid w:val="008764C5"/>
    <w:rsid w:val="0088025B"/>
    <w:rsid w:val="00882013"/>
    <w:rsid w:val="008867DA"/>
    <w:rsid w:val="00891206"/>
    <w:rsid w:val="008A4A61"/>
    <w:rsid w:val="008A6E8E"/>
    <w:rsid w:val="008B30DD"/>
    <w:rsid w:val="008D061F"/>
    <w:rsid w:val="008E005E"/>
    <w:rsid w:val="008E12EE"/>
    <w:rsid w:val="008E290E"/>
    <w:rsid w:val="008E4F2E"/>
    <w:rsid w:val="008F0322"/>
    <w:rsid w:val="009019EF"/>
    <w:rsid w:val="00904683"/>
    <w:rsid w:val="00922EFC"/>
    <w:rsid w:val="0092455C"/>
    <w:rsid w:val="00956CA1"/>
    <w:rsid w:val="009739BD"/>
    <w:rsid w:val="00986A72"/>
    <w:rsid w:val="00987FC6"/>
    <w:rsid w:val="009918BE"/>
    <w:rsid w:val="00995D3C"/>
    <w:rsid w:val="00996962"/>
    <w:rsid w:val="009A06B5"/>
    <w:rsid w:val="009A58E2"/>
    <w:rsid w:val="009B75FE"/>
    <w:rsid w:val="009D17A1"/>
    <w:rsid w:val="009D3351"/>
    <w:rsid w:val="009E1978"/>
    <w:rsid w:val="009F51FD"/>
    <w:rsid w:val="009F5B45"/>
    <w:rsid w:val="009F7A04"/>
    <w:rsid w:val="00A0097B"/>
    <w:rsid w:val="00A00BC1"/>
    <w:rsid w:val="00A02B8C"/>
    <w:rsid w:val="00A10EB6"/>
    <w:rsid w:val="00A24781"/>
    <w:rsid w:val="00A26897"/>
    <w:rsid w:val="00A3006D"/>
    <w:rsid w:val="00A3329C"/>
    <w:rsid w:val="00A34258"/>
    <w:rsid w:val="00A35FA6"/>
    <w:rsid w:val="00A44820"/>
    <w:rsid w:val="00A542A6"/>
    <w:rsid w:val="00A67E40"/>
    <w:rsid w:val="00A85B2C"/>
    <w:rsid w:val="00A91D48"/>
    <w:rsid w:val="00A971D2"/>
    <w:rsid w:val="00AD0A3C"/>
    <w:rsid w:val="00AD7453"/>
    <w:rsid w:val="00B02BAA"/>
    <w:rsid w:val="00B070F7"/>
    <w:rsid w:val="00B15171"/>
    <w:rsid w:val="00B17277"/>
    <w:rsid w:val="00B43D99"/>
    <w:rsid w:val="00B542F4"/>
    <w:rsid w:val="00B57862"/>
    <w:rsid w:val="00B7565D"/>
    <w:rsid w:val="00B8149B"/>
    <w:rsid w:val="00BE3356"/>
    <w:rsid w:val="00BE66DC"/>
    <w:rsid w:val="00BF1E0D"/>
    <w:rsid w:val="00BF71CA"/>
    <w:rsid w:val="00C0629C"/>
    <w:rsid w:val="00C116E8"/>
    <w:rsid w:val="00C233EB"/>
    <w:rsid w:val="00C34FB3"/>
    <w:rsid w:val="00C36299"/>
    <w:rsid w:val="00C45783"/>
    <w:rsid w:val="00C75C2D"/>
    <w:rsid w:val="00C7660F"/>
    <w:rsid w:val="00C81FCF"/>
    <w:rsid w:val="00C82956"/>
    <w:rsid w:val="00C92767"/>
    <w:rsid w:val="00CA1632"/>
    <w:rsid w:val="00CA2AB4"/>
    <w:rsid w:val="00CC32C9"/>
    <w:rsid w:val="00CE0CC3"/>
    <w:rsid w:val="00CE161D"/>
    <w:rsid w:val="00CF0B67"/>
    <w:rsid w:val="00CF25AF"/>
    <w:rsid w:val="00CF3667"/>
    <w:rsid w:val="00D21B4F"/>
    <w:rsid w:val="00D45021"/>
    <w:rsid w:val="00D74E43"/>
    <w:rsid w:val="00D7696A"/>
    <w:rsid w:val="00D907A9"/>
    <w:rsid w:val="00DA2854"/>
    <w:rsid w:val="00DA6B61"/>
    <w:rsid w:val="00DB31FF"/>
    <w:rsid w:val="00DC1E39"/>
    <w:rsid w:val="00DC342A"/>
    <w:rsid w:val="00DC46FC"/>
    <w:rsid w:val="00DE05C8"/>
    <w:rsid w:val="00DE2421"/>
    <w:rsid w:val="00DF429B"/>
    <w:rsid w:val="00E10FB4"/>
    <w:rsid w:val="00E134EA"/>
    <w:rsid w:val="00E14B6E"/>
    <w:rsid w:val="00E2087B"/>
    <w:rsid w:val="00E35508"/>
    <w:rsid w:val="00E43096"/>
    <w:rsid w:val="00E45180"/>
    <w:rsid w:val="00E50C8C"/>
    <w:rsid w:val="00E5428E"/>
    <w:rsid w:val="00E54469"/>
    <w:rsid w:val="00E83217"/>
    <w:rsid w:val="00E843B2"/>
    <w:rsid w:val="00EA2132"/>
    <w:rsid w:val="00EB2DC3"/>
    <w:rsid w:val="00EB3860"/>
    <w:rsid w:val="00EC5DB7"/>
    <w:rsid w:val="00EC609E"/>
    <w:rsid w:val="00F008EA"/>
    <w:rsid w:val="00F040F8"/>
    <w:rsid w:val="00F148F0"/>
    <w:rsid w:val="00F1607F"/>
    <w:rsid w:val="00F23629"/>
    <w:rsid w:val="00F4615C"/>
    <w:rsid w:val="00F5543A"/>
    <w:rsid w:val="00F565F1"/>
    <w:rsid w:val="00F64028"/>
    <w:rsid w:val="00F74788"/>
    <w:rsid w:val="00F82FFA"/>
    <w:rsid w:val="00F926DE"/>
    <w:rsid w:val="00F93FA4"/>
    <w:rsid w:val="00F94241"/>
    <w:rsid w:val="00F97423"/>
    <w:rsid w:val="00FA0841"/>
    <w:rsid w:val="00FB2F2E"/>
    <w:rsid w:val="00FB36AD"/>
    <w:rsid w:val="00FC05AB"/>
    <w:rsid w:val="00FC1A2F"/>
    <w:rsid w:val="00FD55AF"/>
    <w:rsid w:val="00FD603F"/>
    <w:rsid w:val="00FE028F"/>
    <w:rsid w:val="00FE200C"/>
    <w:rsid w:val="00FE3F93"/>
    <w:rsid w:val="00FE4BC2"/>
    <w:rsid w:val="00FE5221"/>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3725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6F0A"/>
    <w:rPr>
      <w:rFonts w:ascii="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43D9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43D99"/>
    <w:rPr>
      <w:rFonts w:ascii="Lucida Grande" w:hAnsi="Lucida Grande" w:cs="Lucida Grande"/>
      <w:sz w:val="18"/>
      <w:szCs w:val="18"/>
    </w:rPr>
  </w:style>
  <w:style w:type="paragraph" w:styleId="Liststycke">
    <w:name w:val="List Paragraph"/>
    <w:basedOn w:val="Normal"/>
    <w:uiPriority w:val="34"/>
    <w:qFormat/>
    <w:rsid w:val="00310865"/>
    <w:pPr>
      <w:ind w:left="720"/>
      <w:contextualSpacing/>
    </w:pPr>
    <w:rPr>
      <w:rFonts w:asciiTheme="minorHAnsi" w:hAnsiTheme="minorHAnsi" w:cstheme="minorBidi"/>
    </w:rPr>
  </w:style>
  <w:style w:type="paragraph" w:customStyle="1" w:styleId="lead">
    <w:name w:val="lead"/>
    <w:basedOn w:val="Normal"/>
    <w:rsid w:val="004156FA"/>
    <w:pPr>
      <w:spacing w:before="100" w:beforeAutospacing="1" w:after="100" w:afterAutospacing="1"/>
    </w:pPr>
    <w:rPr>
      <w:rFonts w:ascii="Times" w:hAnsi="Times" w:cstheme="minorBidi"/>
      <w:sz w:val="20"/>
      <w:szCs w:val="20"/>
    </w:rPr>
  </w:style>
  <w:style w:type="character" w:customStyle="1" w:styleId="category">
    <w:name w:val="category"/>
    <w:basedOn w:val="Standardstycketeckensnitt"/>
    <w:rsid w:val="004156FA"/>
  </w:style>
  <w:style w:type="character" w:customStyle="1" w:styleId="apple-converted-space">
    <w:name w:val="apple-converted-space"/>
    <w:basedOn w:val="Standardstycketeckensnitt"/>
    <w:rsid w:val="004156FA"/>
  </w:style>
  <w:style w:type="character" w:styleId="Hyperlnk">
    <w:name w:val="Hyperlink"/>
    <w:basedOn w:val="Standardstycketeckensnitt"/>
    <w:uiPriority w:val="99"/>
    <w:unhideWhenUsed/>
    <w:rsid w:val="004156FA"/>
    <w:rPr>
      <w:color w:val="0000FF"/>
      <w:u w:val="single"/>
    </w:rPr>
  </w:style>
  <w:style w:type="paragraph" w:styleId="Sidhuvud">
    <w:name w:val="header"/>
    <w:basedOn w:val="Normal"/>
    <w:link w:val="SidhuvudChar"/>
    <w:uiPriority w:val="99"/>
    <w:unhideWhenUsed/>
    <w:rsid w:val="00F008EA"/>
    <w:pPr>
      <w:tabs>
        <w:tab w:val="center" w:pos="4536"/>
        <w:tab w:val="right" w:pos="9072"/>
      </w:tabs>
    </w:pPr>
    <w:rPr>
      <w:rFonts w:asciiTheme="minorHAnsi" w:hAnsiTheme="minorHAnsi" w:cstheme="minorBidi"/>
    </w:rPr>
  </w:style>
  <w:style w:type="character" w:customStyle="1" w:styleId="SidhuvudChar">
    <w:name w:val="Sidhuvud Char"/>
    <w:basedOn w:val="Standardstycketeckensnitt"/>
    <w:link w:val="Sidhuvud"/>
    <w:uiPriority w:val="99"/>
    <w:rsid w:val="00F008EA"/>
  </w:style>
  <w:style w:type="paragraph" w:styleId="Sidfot">
    <w:name w:val="footer"/>
    <w:basedOn w:val="Normal"/>
    <w:link w:val="SidfotChar"/>
    <w:uiPriority w:val="99"/>
    <w:unhideWhenUsed/>
    <w:rsid w:val="00F008EA"/>
    <w:pPr>
      <w:tabs>
        <w:tab w:val="center" w:pos="4536"/>
        <w:tab w:val="right" w:pos="9072"/>
      </w:tabs>
    </w:pPr>
    <w:rPr>
      <w:rFonts w:asciiTheme="minorHAnsi" w:hAnsiTheme="minorHAnsi" w:cstheme="minorBidi"/>
    </w:rPr>
  </w:style>
  <w:style w:type="character" w:customStyle="1" w:styleId="SidfotChar">
    <w:name w:val="Sidfot Char"/>
    <w:basedOn w:val="Standardstycketeckensnitt"/>
    <w:link w:val="Sidfot"/>
    <w:uiPriority w:val="99"/>
    <w:rsid w:val="00F008EA"/>
  </w:style>
  <w:style w:type="paragraph" w:customStyle="1" w:styleId="p1">
    <w:name w:val="p1"/>
    <w:basedOn w:val="Normal"/>
    <w:rsid w:val="002F1CD9"/>
    <w:rPr>
      <w:rFonts w:ascii=".SF UI Text" w:eastAsiaTheme="minorHAnsi" w:hAnsi=".SF UI Text"/>
      <w:color w:val="454545"/>
      <w:sz w:val="26"/>
      <w:szCs w:val="26"/>
    </w:rPr>
  </w:style>
  <w:style w:type="character" w:customStyle="1" w:styleId="s1">
    <w:name w:val="s1"/>
    <w:basedOn w:val="Standardstycketeckensnitt"/>
    <w:rsid w:val="002F1CD9"/>
    <w:rPr>
      <w:rFonts w:ascii=".SFUIText" w:hAnsi=".SFUIText" w:hint="default"/>
      <w:b w:val="0"/>
      <w:bCs w:val="0"/>
      <w:i w:val="0"/>
      <w:iCs w:val="0"/>
      <w:sz w:val="34"/>
      <w:szCs w:val="34"/>
    </w:rPr>
  </w:style>
  <w:style w:type="character" w:customStyle="1" w:styleId="s2">
    <w:name w:val="s2"/>
    <w:basedOn w:val="Standardstycketeckensnitt"/>
    <w:rsid w:val="002F1CD9"/>
    <w:rPr>
      <w:rFonts w:ascii=".SFUIText-Bold" w:hAnsi=".SFUIText-Bold" w:hint="default"/>
      <w:b/>
      <w:bCs/>
      <w:i w:val="0"/>
      <w:iCs w:val="0"/>
      <w:sz w:val="34"/>
      <w:szCs w:val="34"/>
    </w:rPr>
  </w:style>
  <w:style w:type="character" w:styleId="Betoning">
    <w:name w:val="Emphasis"/>
    <w:basedOn w:val="Standardstycketeckensnitt"/>
    <w:uiPriority w:val="20"/>
    <w:qFormat/>
    <w:rsid w:val="00541DD3"/>
    <w:rPr>
      <w:i/>
      <w:iCs/>
    </w:rPr>
  </w:style>
  <w:style w:type="paragraph" w:styleId="Normalwebb">
    <w:name w:val="Normal (Web)"/>
    <w:basedOn w:val="Normal"/>
    <w:uiPriority w:val="99"/>
    <w:unhideWhenUsed/>
    <w:rsid w:val="0067281F"/>
    <w:pPr>
      <w:spacing w:before="100" w:beforeAutospacing="1" w:after="100" w:afterAutospacing="1"/>
    </w:pPr>
    <w:rPr>
      <w:rFonts w:ascii="Times" w:hAnsi="Times"/>
      <w:sz w:val="20"/>
      <w:szCs w:val="20"/>
    </w:rPr>
  </w:style>
  <w:style w:type="character" w:styleId="Kommentarsreferens">
    <w:name w:val="annotation reference"/>
    <w:basedOn w:val="Standardstycketeckensnitt"/>
    <w:uiPriority w:val="99"/>
    <w:semiHidden/>
    <w:unhideWhenUsed/>
    <w:rsid w:val="005267B2"/>
    <w:rPr>
      <w:sz w:val="18"/>
      <w:szCs w:val="18"/>
    </w:rPr>
  </w:style>
  <w:style w:type="paragraph" w:styleId="Kommentarer">
    <w:name w:val="annotation text"/>
    <w:basedOn w:val="Normal"/>
    <w:link w:val="KommentarerChar"/>
    <w:uiPriority w:val="99"/>
    <w:semiHidden/>
    <w:unhideWhenUsed/>
    <w:rsid w:val="005267B2"/>
    <w:rPr>
      <w:rFonts w:asciiTheme="minorHAnsi" w:hAnsiTheme="minorHAnsi" w:cstheme="minorBidi"/>
    </w:rPr>
  </w:style>
  <w:style w:type="character" w:customStyle="1" w:styleId="KommentarerChar">
    <w:name w:val="Kommentarer Char"/>
    <w:basedOn w:val="Standardstycketeckensnitt"/>
    <w:link w:val="Kommentarer"/>
    <w:uiPriority w:val="99"/>
    <w:semiHidden/>
    <w:rsid w:val="005267B2"/>
  </w:style>
  <w:style w:type="paragraph" w:styleId="Kommentarsmne">
    <w:name w:val="annotation subject"/>
    <w:basedOn w:val="Kommentarer"/>
    <w:next w:val="Kommentarer"/>
    <w:link w:val="KommentarsmneChar"/>
    <w:uiPriority w:val="99"/>
    <w:semiHidden/>
    <w:unhideWhenUsed/>
    <w:rsid w:val="005267B2"/>
    <w:rPr>
      <w:b/>
      <w:bCs/>
      <w:sz w:val="20"/>
      <w:szCs w:val="20"/>
    </w:rPr>
  </w:style>
  <w:style w:type="character" w:customStyle="1" w:styleId="KommentarsmneChar">
    <w:name w:val="Kommentarsämne Char"/>
    <w:basedOn w:val="KommentarerChar"/>
    <w:link w:val="Kommentarsmne"/>
    <w:uiPriority w:val="99"/>
    <w:semiHidden/>
    <w:rsid w:val="005267B2"/>
    <w:rPr>
      <w:b/>
      <w:bCs/>
      <w:sz w:val="20"/>
      <w:szCs w:val="20"/>
    </w:rPr>
  </w:style>
  <w:style w:type="paragraph" w:styleId="Revision">
    <w:name w:val="Revision"/>
    <w:hidden/>
    <w:uiPriority w:val="99"/>
    <w:semiHidden/>
    <w:rsid w:val="00A3006D"/>
  </w:style>
  <w:style w:type="character" w:customStyle="1" w:styleId="Nmna1">
    <w:name w:val="Nämna1"/>
    <w:basedOn w:val="Standardstycketeckensnitt"/>
    <w:uiPriority w:val="99"/>
    <w:semiHidden/>
    <w:unhideWhenUsed/>
    <w:rsid w:val="002A29ED"/>
    <w:rPr>
      <w:color w:val="2B579A"/>
      <w:shd w:val="clear" w:color="auto" w:fill="E6E6E6"/>
    </w:rPr>
  </w:style>
  <w:style w:type="character" w:styleId="Stark">
    <w:name w:val="Strong"/>
    <w:basedOn w:val="Standardstycketeckensnitt"/>
    <w:uiPriority w:val="22"/>
    <w:qFormat/>
    <w:rsid w:val="00F94241"/>
    <w:rPr>
      <w:b/>
      <w:bCs/>
    </w:rPr>
  </w:style>
  <w:style w:type="character" w:styleId="AnvndHyperlnk">
    <w:name w:val="FollowedHyperlink"/>
    <w:basedOn w:val="Standardstycketeckensnitt"/>
    <w:uiPriority w:val="99"/>
    <w:semiHidden/>
    <w:unhideWhenUsed/>
    <w:rsid w:val="006A0B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49426">
      <w:bodyDiv w:val="1"/>
      <w:marLeft w:val="0"/>
      <w:marRight w:val="0"/>
      <w:marTop w:val="0"/>
      <w:marBottom w:val="0"/>
      <w:divBdr>
        <w:top w:val="none" w:sz="0" w:space="0" w:color="auto"/>
        <w:left w:val="none" w:sz="0" w:space="0" w:color="auto"/>
        <w:bottom w:val="none" w:sz="0" w:space="0" w:color="auto"/>
        <w:right w:val="none" w:sz="0" w:space="0" w:color="auto"/>
      </w:divBdr>
    </w:div>
    <w:div w:id="132991063">
      <w:bodyDiv w:val="1"/>
      <w:marLeft w:val="0"/>
      <w:marRight w:val="0"/>
      <w:marTop w:val="0"/>
      <w:marBottom w:val="0"/>
      <w:divBdr>
        <w:top w:val="none" w:sz="0" w:space="0" w:color="auto"/>
        <w:left w:val="none" w:sz="0" w:space="0" w:color="auto"/>
        <w:bottom w:val="none" w:sz="0" w:space="0" w:color="auto"/>
        <w:right w:val="none" w:sz="0" w:space="0" w:color="auto"/>
      </w:divBdr>
    </w:div>
    <w:div w:id="699085886">
      <w:bodyDiv w:val="1"/>
      <w:marLeft w:val="0"/>
      <w:marRight w:val="0"/>
      <w:marTop w:val="0"/>
      <w:marBottom w:val="0"/>
      <w:divBdr>
        <w:top w:val="none" w:sz="0" w:space="0" w:color="auto"/>
        <w:left w:val="none" w:sz="0" w:space="0" w:color="auto"/>
        <w:bottom w:val="none" w:sz="0" w:space="0" w:color="auto"/>
        <w:right w:val="none" w:sz="0" w:space="0" w:color="auto"/>
      </w:divBdr>
      <w:divsChild>
        <w:div w:id="1618946770">
          <w:marLeft w:val="0"/>
          <w:marRight w:val="0"/>
          <w:marTop w:val="0"/>
          <w:marBottom w:val="0"/>
          <w:divBdr>
            <w:top w:val="none" w:sz="0" w:space="0" w:color="auto"/>
            <w:left w:val="none" w:sz="0" w:space="0" w:color="auto"/>
            <w:bottom w:val="none" w:sz="0" w:space="0" w:color="auto"/>
            <w:right w:val="none" w:sz="0" w:space="0" w:color="auto"/>
          </w:divBdr>
        </w:div>
        <w:div w:id="1087651886">
          <w:marLeft w:val="0"/>
          <w:marRight w:val="0"/>
          <w:marTop w:val="0"/>
          <w:marBottom w:val="0"/>
          <w:divBdr>
            <w:top w:val="none" w:sz="0" w:space="0" w:color="auto"/>
            <w:left w:val="none" w:sz="0" w:space="0" w:color="auto"/>
            <w:bottom w:val="none" w:sz="0" w:space="0" w:color="auto"/>
            <w:right w:val="none" w:sz="0" w:space="0" w:color="auto"/>
          </w:divBdr>
        </w:div>
        <w:div w:id="1227062482">
          <w:marLeft w:val="0"/>
          <w:marRight w:val="0"/>
          <w:marTop w:val="0"/>
          <w:marBottom w:val="0"/>
          <w:divBdr>
            <w:top w:val="none" w:sz="0" w:space="0" w:color="auto"/>
            <w:left w:val="none" w:sz="0" w:space="0" w:color="auto"/>
            <w:bottom w:val="none" w:sz="0" w:space="0" w:color="auto"/>
            <w:right w:val="none" w:sz="0" w:space="0" w:color="auto"/>
          </w:divBdr>
        </w:div>
        <w:div w:id="845555932">
          <w:marLeft w:val="0"/>
          <w:marRight w:val="0"/>
          <w:marTop w:val="0"/>
          <w:marBottom w:val="0"/>
          <w:divBdr>
            <w:top w:val="none" w:sz="0" w:space="0" w:color="auto"/>
            <w:left w:val="none" w:sz="0" w:space="0" w:color="auto"/>
            <w:bottom w:val="none" w:sz="0" w:space="0" w:color="auto"/>
            <w:right w:val="none" w:sz="0" w:space="0" w:color="auto"/>
          </w:divBdr>
        </w:div>
        <w:div w:id="229268477">
          <w:marLeft w:val="0"/>
          <w:marRight w:val="0"/>
          <w:marTop w:val="0"/>
          <w:marBottom w:val="0"/>
          <w:divBdr>
            <w:top w:val="none" w:sz="0" w:space="0" w:color="auto"/>
            <w:left w:val="none" w:sz="0" w:space="0" w:color="auto"/>
            <w:bottom w:val="none" w:sz="0" w:space="0" w:color="auto"/>
            <w:right w:val="none" w:sz="0" w:space="0" w:color="auto"/>
          </w:divBdr>
        </w:div>
      </w:divsChild>
    </w:div>
    <w:div w:id="726034529">
      <w:bodyDiv w:val="1"/>
      <w:marLeft w:val="0"/>
      <w:marRight w:val="0"/>
      <w:marTop w:val="0"/>
      <w:marBottom w:val="0"/>
      <w:divBdr>
        <w:top w:val="none" w:sz="0" w:space="0" w:color="auto"/>
        <w:left w:val="none" w:sz="0" w:space="0" w:color="auto"/>
        <w:bottom w:val="none" w:sz="0" w:space="0" w:color="auto"/>
        <w:right w:val="none" w:sz="0" w:space="0" w:color="auto"/>
      </w:divBdr>
    </w:div>
    <w:div w:id="763840506">
      <w:bodyDiv w:val="1"/>
      <w:marLeft w:val="0"/>
      <w:marRight w:val="0"/>
      <w:marTop w:val="0"/>
      <w:marBottom w:val="0"/>
      <w:divBdr>
        <w:top w:val="none" w:sz="0" w:space="0" w:color="auto"/>
        <w:left w:val="none" w:sz="0" w:space="0" w:color="auto"/>
        <w:bottom w:val="none" w:sz="0" w:space="0" w:color="auto"/>
        <w:right w:val="none" w:sz="0" w:space="0" w:color="auto"/>
      </w:divBdr>
    </w:div>
    <w:div w:id="791945304">
      <w:bodyDiv w:val="1"/>
      <w:marLeft w:val="0"/>
      <w:marRight w:val="0"/>
      <w:marTop w:val="0"/>
      <w:marBottom w:val="0"/>
      <w:divBdr>
        <w:top w:val="none" w:sz="0" w:space="0" w:color="auto"/>
        <w:left w:val="none" w:sz="0" w:space="0" w:color="auto"/>
        <w:bottom w:val="none" w:sz="0" w:space="0" w:color="auto"/>
        <w:right w:val="none" w:sz="0" w:space="0" w:color="auto"/>
      </w:divBdr>
    </w:div>
    <w:div w:id="967394103">
      <w:bodyDiv w:val="1"/>
      <w:marLeft w:val="0"/>
      <w:marRight w:val="0"/>
      <w:marTop w:val="0"/>
      <w:marBottom w:val="0"/>
      <w:divBdr>
        <w:top w:val="none" w:sz="0" w:space="0" w:color="auto"/>
        <w:left w:val="none" w:sz="0" w:space="0" w:color="auto"/>
        <w:bottom w:val="none" w:sz="0" w:space="0" w:color="auto"/>
        <w:right w:val="none" w:sz="0" w:space="0" w:color="auto"/>
      </w:divBdr>
    </w:div>
    <w:div w:id="1255626105">
      <w:bodyDiv w:val="1"/>
      <w:marLeft w:val="0"/>
      <w:marRight w:val="0"/>
      <w:marTop w:val="0"/>
      <w:marBottom w:val="0"/>
      <w:divBdr>
        <w:top w:val="none" w:sz="0" w:space="0" w:color="auto"/>
        <w:left w:val="none" w:sz="0" w:space="0" w:color="auto"/>
        <w:bottom w:val="none" w:sz="0" w:space="0" w:color="auto"/>
        <w:right w:val="none" w:sz="0" w:space="0" w:color="auto"/>
      </w:divBdr>
    </w:div>
    <w:div w:id="1576087443">
      <w:bodyDiv w:val="1"/>
      <w:marLeft w:val="0"/>
      <w:marRight w:val="0"/>
      <w:marTop w:val="0"/>
      <w:marBottom w:val="0"/>
      <w:divBdr>
        <w:top w:val="none" w:sz="0" w:space="0" w:color="auto"/>
        <w:left w:val="none" w:sz="0" w:space="0" w:color="auto"/>
        <w:bottom w:val="none" w:sz="0" w:space="0" w:color="auto"/>
        <w:right w:val="none" w:sz="0" w:space="0" w:color="auto"/>
      </w:divBdr>
    </w:div>
    <w:div w:id="1733697345">
      <w:bodyDiv w:val="1"/>
      <w:marLeft w:val="0"/>
      <w:marRight w:val="0"/>
      <w:marTop w:val="0"/>
      <w:marBottom w:val="0"/>
      <w:divBdr>
        <w:top w:val="none" w:sz="0" w:space="0" w:color="auto"/>
        <w:left w:val="none" w:sz="0" w:space="0" w:color="auto"/>
        <w:bottom w:val="none" w:sz="0" w:space="0" w:color="auto"/>
        <w:right w:val="none" w:sz="0" w:space="0" w:color="auto"/>
      </w:divBdr>
      <w:divsChild>
        <w:div w:id="371343184">
          <w:marLeft w:val="0"/>
          <w:marRight w:val="0"/>
          <w:marTop w:val="0"/>
          <w:marBottom w:val="0"/>
          <w:divBdr>
            <w:top w:val="none" w:sz="0" w:space="0" w:color="auto"/>
            <w:left w:val="none" w:sz="0" w:space="0" w:color="auto"/>
            <w:bottom w:val="none" w:sz="0" w:space="0" w:color="auto"/>
            <w:right w:val="none" w:sz="0" w:space="0" w:color="auto"/>
          </w:divBdr>
        </w:div>
        <w:div w:id="121967126">
          <w:marLeft w:val="0"/>
          <w:marRight w:val="0"/>
          <w:marTop w:val="300"/>
          <w:marBottom w:val="450"/>
          <w:divBdr>
            <w:top w:val="single" w:sz="6" w:space="15" w:color="E6E6E6"/>
            <w:left w:val="none" w:sz="0" w:space="0" w:color="auto"/>
            <w:bottom w:val="none" w:sz="0" w:space="0" w:color="auto"/>
            <w:right w:val="none" w:sz="0" w:space="0" w:color="auto"/>
          </w:divBdr>
        </w:div>
      </w:divsChild>
    </w:div>
    <w:div w:id="2026398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orskfisk@golin.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orskfisk.se" TargetMode="External"/><Relationship Id="rId9" Type="http://schemas.openxmlformats.org/officeDocument/2006/relationships/hyperlink" Target="mailto:LK@seafood.no" TargetMode="External"/><Relationship Id="rId10" Type="http://schemas.openxmlformats.org/officeDocument/2006/relationships/hyperlink" Target="mailto:Danny@sushiyam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FE0C-118C-0742-B825-A8C39F1A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909</Words>
  <Characters>4820</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GolinHarris</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Johansson</dc:creator>
  <cp:keywords/>
  <dc:description/>
  <cp:lastModifiedBy>Susanne Johansson</cp:lastModifiedBy>
  <cp:revision>3</cp:revision>
  <cp:lastPrinted>2017-06-01T09:35:00Z</cp:lastPrinted>
  <dcterms:created xsi:type="dcterms:W3CDTF">2017-09-05T14:36:00Z</dcterms:created>
  <dcterms:modified xsi:type="dcterms:W3CDTF">2017-09-05T14:38:00Z</dcterms:modified>
</cp:coreProperties>
</file>