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43CD" w14:textId="095D761E" w:rsidR="00384952" w:rsidRPr="009A3467" w:rsidRDefault="00B62563" w:rsidP="00384952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70A0CC9D" w14:textId="77777777" w:rsidR="00384952" w:rsidRPr="009A3467" w:rsidRDefault="00384952" w:rsidP="00384952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63D68544" w14:textId="77777777" w:rsidR="00384952" w:rsidRDefault="00384952" w:rsidP="00A921F1">
      <w:pPr>
        <w:pStyle w:val="Matsformat"/>
      </w:pPr>
    </w:p>
    <w:p w14:paraId="09DF4A46" w14:textId="33657AF3" w:rsidR="00A921F1" w:rsidRDefault="00A921F1" w:rsidP="00A921F1">
      <w:pPr>
        <w:pStyle w:val="Matsformat"/>
        <w:rPr>
          <w:b/>
        </w:rPr>
      </w:pPr>
      <w:r>
        <w:t>2017-0</w:t>
      </w:r>
      <w:r w:rsidR="002F4C0D">
        <w:t>8</w:t>
      </w:r>
      <w:r>
        <w:t>-</w:t>
      </w:r>
      <w:r w:rsidR="007A1EEE">
        <w:t>22</w:t>
      </w:r>
    </w:p>
    <w:p w14:paraId="0A99D4AE" w14:textId="77777777" w:rsidR="00F66F09" w:rsidRDefault="00F66F09" w:rsidP="00420758">
      <w:pPr>
        <w:pStyle w:val="Matsformat"/>
      </w:pPr>
    </w:p>
    <w:p w14:paraId="4B9040BA" w14:textId="77777777" w:rsidR="00F66F09" w:rsidRDefault="00F66F09" w:rsidP="00420758">
      <w:pPr>
        <w:pStyle w:val="Matsformat"/>
      </w:pPr>
    </w:p>
    <w:p w14:paraId="265D8B3D" w14:textId="53E9EB43" w:rsidR="000B7C12" w:rsidRDefault="009616DB" w:rsidP="00420758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 xml:space="preserve">Senaste </w:t>
      </w:r>
      <w:r w:rsidR="007A1EEE">
        <w:rPr>
          <w:sz w:val="40"/>
          <w:szCs w:val="40"/>
        </w:rPr>
        <w:t>Hitachimodellerna</w:t>
      </w:r>
    </w:p>
    <w:p w14:paraId="04AA8C70" w14:textId="3BC5432A" w:rsidR="00044E0A" w:rsidRPr="00B137C9" w:rsidRDefault="00A921F1" w:rsidP="00420758">
      <w:pPr>
        <w:pStyle w:val="Matsformat"/>
        <w:rPr>
          <w:sz w:val="40"/>
          <w:szCs w:val="40"/>
        </w:rPr>
      </w:pPr>
      <w:r w:rsidRPr="00B137C9">
        <w:rPr>
          <w:sz w:val="40"/>
          <w:szCs w:val="40"/>
        </w:rPr>
        <w:t xml:space="preserve">på </w:t>
      </w:r>
      <w:r w:rsidR="007A1EEE">
        <w:rPr>
          <w:sz w:val="40"/>
          <w:szCs w:val="40"/>
        </w:rPr>
        <w:t>Entreprenad Live</w:t>
      </w:r>
    </w:p>
    <w:p w14:paraId="3BE45DA0" w14:textId="77777777" w:rsidR="00A921F1" w:rsidRDefault="00A921F1" w:rsidP="00420758">
      <w:pPr>
        <w:pStyle w:val="Matsformat"/>
        <w:rPr>
          <w:b/>
        </w:rPr>
      </w:pPr>
    </w:p>
    <w:p w14:paraId="31DCEE30" w14:textId="7016E250" w:rsidR="00675B29" w:rsidRDefault="00B62563" w:rsidP="00420758">
      <w:pPr>
        <w:pStyle w:val="Matsformat"/>
        <w:rPr>
          <w:b/>
        </w:rPr>
      </w:pPr>
      <w:r>
        <w:rPr>
          <w:b/>
        </w:rPr>
        <w:t>Delvator</w:t>
      </w:r>
      <w:r w:rsidR="00675B29">
        <w:rPr>
          <w:b/>
        </w:rPr>
        <w:t xml:space="preserve"> </w:t>
      </w:r>
      <w:r w:rsidR="00DB4093">
        <w:rPr>
          <w:b/>
        </w:rPr>
        <w:t xml:space="preserve">visar </w:t>
      </w:r>
      <w:r w:rsidR="0052395E">
        <w:rPr>
          <w:b/>
        </w:rPr>
        <w:t xml:space="preserve">Hitachis nya modeller av </w:t>
      </w:r>
      <w:r w:rsidR="00831C2A">
        <w:rPr>
          <w:b/>
        </w:rPr>
        <w:t>hjullastare samt hjul- och bandgrävare på Entreprenad Live</w:t>
      </w:r>
      <w:r w:rsidR="0052395E">
        <w:rPr>
          <w:b/>
        </w:rPr>
        <w:t xml:space="preserve"> på Ring Knutstorp i Skåne den</w:t>
      </w:r>
      <w:r w:rsidR="002F4C0D">
        <w:rPr>
          <w:b/>
        </w:rPr>
        <w:t xml:space="preserve"> </w:t>
      </w:r>
      <w:r w:rsidR="00831C2A">
        <w:rPr>
          <w:b/>
        </w:rPr>
        <w:t>14-16</w:t>
      </w:r>
      <w:r w:rsidR="002F4C0D">
        <w:rPr>
          <w:b/>
        </w:rPr>
        <w:t xml:space="preserve"> september</w:t>
      </w:r>
      <w:r w:rsidR="00675B29">
        <w:rPr>
          <w:b/>
        </w:rPr>
        <w:t xml:space="preserve">. </w:t>
      </w:r>
    </w:p>
    <w:p w14:paraId="38F50F66" w14:textId="77777777" w:rsidR="0052395E" w:rsidRDefault="0052395E" w:rsidP="00420758">
      <w:pPr>
        <w:pStyle w:val="Matsformat"/>
        <w:rPr>
          <w:b/>
        </w:rPr>
      </w:pPr>
    </w:p>
    <w:p w14:paraId="3A08A4E2" w14:textId="20764ABD" w:rsidR="00C107D6" w:rsidRDefault="00C107D6" w:rsidP="00420758">
      <w:pPr>
        <w:pStyle w:val="Matsformat"/>
      </w:pPr>
      <w:r>
        <w:t xml:space="preserve">– Vi satsar just nu hårt på att öka Hitachis marknadsandel i Sverige och vi får bra draghjälp i det arbetet tack vare Hitachis senaste teknik </w:t>
      </w:r>
      <w:r w:rsidR="00CD6A30">
        <w:t>som vi har all anledning att vara stolta över</w:t>
      </w:r>
      <w:r>
        <w:t xml:space="preserve">, säger Delvators vd Lotta Lundquist. </w:t>
      </w:r>
    </w:p>
    <w:p w14:paraId="49070E77" w14:textId="77777777" w:rsidR="0058362C" w:rsidRDefault="0058362C" w:rsidP="00420758">
      <w:pPr>
        <w:pStyle w:val="Matsformat"/>
      </w:pPr>
      <w:bookmarkStart w:id="0" w:name="_GoBack"/>
      <w:bookmarkEnd w:id="0"/>
    </w:p>
    <w:p w14:paraId="0B3295F1" w14:textId="2C9FA720" w:rsidR="00DB4093" w:rsidRDefault="00C107D6" w:rsidP="00420758">
      <w:pPr>
        <w:pStyle w:val="Matsformat"/>
      </w:pPr>
      <w:r>
        <w:t>D</w:t>
      </w:r>
      <w:r w:rsidR="00DB4093">
        <w:t xml:space="preserve">etta är vad besökarna kan titta på i Delvators monter under </w:t>
      </w:r>
      <w:r w:rsidR="00CD6A30">
        <w:t>Entreprenad Live på Ring Knutstorp</w:t>
      </w:r>
      <w:r w:rsidR="00DB4093">
        <w:t>:</w:t>
      </w:r>
    </w:p>
    <w:p w14:paraId="2EC2BAA8" w14:textId="77777777" w:rsidR="0058362C" w:rsidRDefault="0058362C" w:rsidP="00C107D6">
      <w:pPr>
        <w:pStyle w:val="Matsformat"/>
        <w:rPr>
          <w:b/>
        </w:rPr>
      </w:pPr>
    </w:p>
    <w:p w14:paraId="5633B597" w14:textId="56D0753C" w:rsidR="0058362C" w:rsidRDefault="0058362C" w:rsidP="0058362C">
      <w:pPr>
        <w:pStyle w:val="Matsformat"/>
      </w:pPr>
      <w:r w:rsidRPr="00240C08">
        <w:rPr>
          <w:b/>
        </w:rPr>
        <w:t>Hjulgrävar</w:t>
      </w:r>
      <w:r>
        <w:rPr>
          <w:b/>
        </w:rPr>
        <w:t>na</w:t>
      </w:r>
      <w:r w:rsidRPr="00240C08">
        <w:rPr>
          <w:b/>
        </w:rPr>
        <w:t xml:space="preserve"> ZX14</w:t>
      </w:r>
      <w:r>
        <w:rPr>
          <w:b/>
        </w:rPr>
        <w:t>0</w:t>
      </w:r>
      <w:r w:rsidRPr="00240C08">
        <w:rPr>
          <w:b/>
        </w:rPr>
        <w:t>W-6</w:t>
      </w:r>
      <w:r>
        <w:rPr>
          <w:b/>
        </w:rPr>
        <w:t xml:space="preserve"> och ZX145W-6</w:t>
      </w:r>
      <w:r w:rsidRPr="00240C08">
        <w:rPr>
          <w:b/>
        </w:rPr>
        <w:t>.</w:t>
      </w:r>
      <w:r>
        <w:t xml:space="preserve"> Dessa två hjulgrävare i 17-tonsklassen är Hitachis storsäljare i Sverige, den sistnämnda är en kompaktbyggd </w:t>
      </w:r>
      <w:proofErr w:type="spellStart"/>
      <w:r>
        <w:t>tvillingmodell</w:t>
      </w:r>
      <w:proofErr w:type="spellEnd"/>
      <w:r>
        <w:t>. Båda maskinerna är idealiska för arbete i exempelvis trånga gatumiljöer. I Serie 6 har de fått betydligt större motor jämfört med tidigare. Det ger ökad styrka i hydraulik och transmission, vilket gör dem mycket lättkörda.</w:t>
      </w:r>
    </w:p>
    <w:p w14:paraId="18CA4EBB" w14:textId="77777777" w:rsidR="0058362C" w:rsidRDefault="0058362C" w:rsidP="0058362C">
      <w:pPr>
        <w:pStyle w:val="Matsformat"/>
        <w:rPr>
          <w:b/>
        </w:rPr>
      </w:pPr>
    </w:p>
    <w:p w14:paraId="243B0C7D" w14:textId="77777777" w:rsidR="0058362C" w:rsidRDefault="0058362C" w:rsidP="0058362C">
      <w:pPr>
        <w:pStyle w:val="Matsformat"/>
        <w:rPr>
          <w:rFonts w:ascii="Helvetica" w:hAnsi="Helvetica"/>
          <w:spacing w:val="-5"/>
        </w:rPr>
      </w:pPr>
      <w:r w:rsidRPr="00240C08">
        <w:rPr>
          <w:b/>
        </w:rPr>
        <w:t>Hjullastar</w:t>
      </w:r>
      <w:r>
        <w:rPr>
          <w:b/>
        </w:rPr>
        <w:t>na</w:t>
      </w:r>
      <w:r w:rsidRPr="00240C08">
        <w:rPr>
          <w:b/>
        </w:rPr>
        <w:t xml:space="preserve"> ZW</w:t>
      </w:r>
      <w:r>
        <w:rPr>
          <w:b/>
        </w:rPr>
        <w:t>22</w:t>
      </w:r>
      <w:r w:rsidRPr="00240C08">
        <w:rPr>
          <w:b/>
        </w:rPr>
        <w:t>0-6</w:t>
      </w:r>
      <w:r>
        <w:rPr>
          <w:b/>
        </w:rPr>
        <w:t xml:space="preserve"> och ZW75-6</w:t>
      </w:r>
      <w:r w:rsidRPr="00240C08">
        <w:rPr>
          <w:b/>
        </w:rPr>
        <w:t>.</w:t>
      </w:r>
      <w:r>
        <w:t xml:space="preserve"> Den förstnämnda är Hitachis hjullastare i 18-tonsklassen. Den har en fyrcylindrig 6,7-liters Cumminsmotor som ger 200 hästkrafter med ett vridmoment på 929 Nm. </w:t>
      </w:r>
      <w:r w:rsidRPr="00CA540A">
        <w:rPr>
          <w:rFonts w:ascii="Helvetica" w:hAnsi="Helvetica"/>
          <w:spacing w:val="-5"/>
        </w:rPr>
        <w:t xml:space="preserve">Drivlinan består av momentomvandlare med </w:t>
      </w:r>
      <w:proofErr w:type="spellStart"/>
      <w:r w:rsidRPr="00CA540A">
        <w:rPr>
          <w:rFonts w:ascii="Helvetica" w:hAnsi="Helvetica"/>
          <w:spacing w:val="-5"/>
        </w:rPr>
        <w:t>power</w:t>
      </w:r>
      <w:proofErr w:type="spellEnd"/>
      <w:r w:rsidRPr="00CA540A">
        <w:rPr>
          <w:rFonts w:ascii="Helvetica" w:hAnsi="Helvetica"/>
          <w:spacing w:val="-5"/>
        </w:rPr>
        <w:t xml:space="preserve"> </w:t>
      </w:r>
      <w:proofErr w:type="spellStart"/>
      <w:r w:rsidRPr="00CA540A">
        <w:rPr>
          <w:rFonts w:ascii="Helvetica" w:hAnsi="Helvetica"/>
          <w:spacing w:val="-5"/>
        </w:rPr>
        <w:t>shift</w:t>
      </w:r>
      <w:proofErr w:type="spellEnd"/>
      <w:r w:rsidRPr="00CA540A">
        <w:rPr>
          <w:rFonts w:ascii="Helvetica" w:hAnsi="Helvetica"/>
          <w:spacing w:val="-5"/>
        </w:rPr>
        <w:t>. Tack vare datorstyrd automatik får man mjuk och snabb växling. </w:t>
      </w:r>
    </w:p>
    <w:p w14:paraId="085AE5DD" w14:textId="0BA39009" w:rsidR="0058362C" w:rsidRDefault="0058362C" w:rsidP="0058362C">
      <w:pPr>
        <w:pStyle w:val="Matsformat"/>
        <w:rPr>
          <w:rFonts w:ascii="Helvetica" w:hAnsi="Helvetica"/>
          <w:spacing w:val="-5"/>
        </w:rPr>
      </w:pPr>
      <w:r>
        <w:rPr>
          <w:rFonts w:ascii="Helvetica" w:hAnsi="Helvetica"/>
          <w:spacing w:val="-5"/>
        </w:rPr>
        <w:t xml:space="preserve">ZW75-6 är </w:t>
      </w:r>
      <w:r>
        <w:rPr>
          <w:rFonts w:ascii="Helvetica" w:hAnsi="Helvetica"/>
          <w:spacing w:val="-5"/>
        </w:rPr>
        <w:t>en av minstingarna</w:t>
      </w:r>
      <w:r>
        <w:rPr>
          <w:rFonts w:ascii="Helvetica" w:hAnsi="Helvetica"/>
          <w:spacing w:val="-5"/>
        </w:rPr>
        <w:t xml:space="preserve"> bland Hitachis hjullastare. Det är en pigg och mycket lättkörd liten lastare som väger drygt fem ton. Motorn ger 61 hästkrafter och maskinen har en tippvikt på </w:t>
      </w:r>
      <w:proofErr w:type="gramStart"/>
      <w:r>
        <w:rPr>
          <w:rFonts w:ascii="Helvetica" w:hAnsi="Helvetica"/>
          <w:spacing w:val="-5"/>
        </w:rPr>
        <w:t>3.880</w:t>
      </w:r>
      <w:proofErr w:type="gramEnd"/>
      <w:r>
        <w:rPr>
          <w:rFonts w:ascii="Helvetica" w:hAnsi="Helvetica"/>
          <w:spacing w:val="-5"/>
        </w:rPr>
        <w:t xml:space="preserve"> kilo. Det lilla formatet gör den smidig att använda, höjden stannar på 249 cm.</w:t>
      </w:r>
    </w:p>
    <w:p w14:paraId="22310995" w14:textId="77777777" w:rsidR="0058362C" w:rsidRDefault="0058362C" w:rsidP="0058362C">
      <w:pPr>
        <w:pStyle w:val="Matsformat"/>
      </w:pPr>
    </w:p>
    <w:p w14:paraId="4E4958BE" w14:textId="77777777" w:rsidR="0058362C" w:rsidRDefault="0058362C" w:rsidP="0058362C">
      <w:pPr>
        <w:pStyle w:val="Matsformat"/>
      </w:pPr>
      <w:r w:rsidRPr="00240C08">
        <w:rPr>
          <w:b/>
        </w:rPr>
        <w:t>Bandgrävaren 225USLC-6.</w:t>
      </w:r>
      <w:r>
        <w:t xml:space="preserve"> US i maskinbeteckningen berättar att detta är Hitachis kompaktbyggda bandgrävare i 25 tonsklassen. 225:an är en beprövad maskinmodell, en kraftfull grävare i smidigt format som har 4-cylindrig Isuzumotor som ger 126 hästkrafter. </w:t>
      </w:r>
    </w:p>
    <w:p w14:paraId="6EDE5307" w14:textId="77777777" w:rsidR="0058362C" w:rsidRDefault="0058362C" w:rsidP="0058362C">
      <w:pPr>
        <w:pStyle w:val="Matsformat"/>
      </w:pPr>
    </w:p>
    <w:p w14:paraId="1F80938E" w14:textId="77777777" w:rsidR="0058362C" w:rsidRDefault="0058362C" w:rsidP="0058362C">
      <w:pPr>
        <w:pStyle w:val="Matsformat"/>
      </w:pPr>
    </w:p>
    <w:p w14:paraId="22A95FE4" w14:textId="77777777" w:rsidR="0058362C" w:rsidRPr="00C8304E" w:rsidRDefault="0058362C" w:rsidP="0058362C">
      <w:pPr>
        <w:pStyle w:val="Matsformat"/>
        <w:rPr>
          <w:i/>
          <w:sz w:val="24"/>
        </w:rPr>
      </w:pPr>
      <w:r w:rsidRPr="00C8304E">
        <w:rPr>
          <w:i/>
        </w:rPr>
        <w:t>• F</w:t>
      </w:r>
      <w:r>
        <w:rPr>
          <w:i/>
        </w:rPr>
        <w:t>ör mer information Delvator</w:t>
      </w:r>
      <w:r w:rsidRPr="00240C08">
        <w:rPr>
          <w:i/>
        </w:rPr>
        <w:t xml:space="preserve"> </w:t>
      </w:r>
      <w:r>
        <w:rPr>
          <w:i/>
        </w:rPr>
        <w:t>och Hitachis modellprogram,</w:t>
      </w:r>
      <w:r w:rsidRPr="00C8304E">
        <w:rPr>
          <w:i/>
        </w:rPr>
        <w:t xml:space="preserve"> kontakta någon av Delvators säljare, se </w:t>
      </w:r>
      <w:r w:rsidRPr="000B7C12">
        <w:t>www.delvator.se</w:t>
      </w:r>
      <w:r>
        <w:rPr>
          <w:i/>
        </w:rPr>
        <w:t xml:space="preserve">, eller Delvators Product Manager, Magnus Hansson, </w:t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 0413-692 32, eller </w:t>
      </w:r>
      <w:r w:rsidRPr="00C8304E">
        <w:rPr>
          <w:i/>
        </w:rPr>
        <w:t xml:space="preserve">Delvators vd Lotta Lundquist, </w:t>
      </w:r>
      <w:proofErr w:type="spellStart"/>
      <w:r w:rsidRPr="00C8304E">
        <w:rPr>
          <w:i/>
        </w:rPr>
        <w:t>tel</w:t>
      </w:r>
      <w:proofErr w:type="spellEnd"/>
      <w:r w:rsidRPr="00C8304E">
        <w:rPr>
          <w:i/>
        </w:rPr>
        <w:t xml:space="preserve"> 0413-692 01. </w:t>
      </w:r>
    </w:p>
    <w:p w14:paraId="30D1A67E" w14:textId="77777777" w:rsidR="000B64F4" w:rsidRDefault="000B64F4" w:rsidP="001A1E0E">
      <w:pPr>
        <w:pStyle w:val="Matsformat"/>
        <w:rPr>
          <w:b/>
        </w:rPr>
      </w:pPr>
    </w:p>
    <w:p w14:paraId="79C677D8" w14:textId="77777777" w:rsidR="00240C08" w:rsidRDefault="00240C08" w:rsidP="001A1E0E">
      <w:pPr>
        <w:pStyle w:val="Matsformat"/>
      </w:pPr>
    </w:p>
    <w:p w14:paraId="0248A07D" w14:textId="4F4605FD" w:rsidR="00240C08" w:rsidRPr="004A6C49" w:rsidRDefault="00C107D6" w:rsidP="00C107D6">
      <w:pPr>
        <w:pStyle w:val="Matsformat"/>
      </w:pPr>
      <w:r>
        <w:rPr>
          <w:rFonts w:ascii="Calibri Bold Italic" w:hAnsi="Calibri Bold Italic" w:cs="Calibri Bold Italic"/>
          <w:sz w:val="30"/>
          <w:szCs w:val="30"/>
        </w:rPr>
        <w:t> </w:t>
      </w:r>
    </w:p>
    <w:sectPr w:rsidR="00240C08" w:rsidRPr="004A6C49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69"/>
    <w:rsid w:val="00013EAF"/>
    <w:rsid w:val="0002429F"/>
    <w:rsid w:val="00044E0A"/>
    <w:rsid w:val="000818A7"/>
    <w:rsid w:val="000B4856"/>
    <w:rsid w:val="000B64F4"/>
    <w:rsid w:val="000B7C12"/>
    <w:rsid w:val="001272C3"/>
    <w:rsid w:val="00172EB5"/>
    <w:rsid w:val="00197B89"/>
    <w:rsid w:val="001A1E0E"/>
    <w:rsid w:val="001C0F90"/>
    <w:rsid w:val="00240C08"/>
    <w:rsid w:val="00264350"/>
    <w:rsid w:val="002824E6"/>
    <w:rsid w:val="002A518D"/>
    <w:rsid w:val="002D73DB"/>
    <w:rsid w:val="002F4C0D"/>
    <w:rsid w:val="0033131F"/>
    <w:rsid w:val="00360B68"/>
    <w:rsid w:val="00384952"/>
    <w:rsid w:val="00385DA1"/>
    <w:rsid w:val="003B6F2C"/>
    <w:rsid w:val="003C16AC"/>
    <w:rsid w:val="003D2327"/>
    <w:rsid w:val="00420758"/>
    <w:rsid w:val="004517D0"/>
    <w:rsid w:val="004532C3"/>
    <w:rsid w:val="00464CA1"/>
    <w:rsid w:val="004A365E"/>
    <w:rsid w:val="004A46F4"/>
    <w:rsid w:val="004A6C49"/>
    <w:rsid w:val="004B52F0"/>
    <w:rsid w:val="004E4791"/>
    <w:rsid w:val="0052395E"/>
    <w:rsid w:val="00575699"/>
    <w:rsid w:val="0058362C"/>
    <w:rsid w:val="00605EF7"/>
    <w:rsid w:val="0061036B"/>
    <w:rsid w:val="00657D59"/>
    <w:rsid w:val="00675B29"/>
    <w:rsid w:val="006C6279"/>
    <w:rsid w:val="0072766D"/>
    <w:rsid w:val="00756509"/>
    <w:rsid w:val="007A0CF9"/>
    <w:rsid w:val="007A1EEE"/>
    <w:rsid w:val="007D03C8"/>
    <w:rsid w:val="007D2F3C"/>
    <w:rsid w:val="008248E8"/>
    <w:rsid w:val="00831C2A"/>
    <w:rsid w:val="00842A49"/>
    <w:rsid w:val="008503B4"/>
    <w:rsid w:val="00855380"/>
    <w:rsid w:val="00867AEA"/>
    <w:rsid w:val="008915CD"/>
    <w:rsid w:val="008A1E35"/>
    <w:rsid w:val="008B5288"/>
    <w:rsid w:val="008C3E69"/>
    <w:rsid w:val="00934A6B"/>
    <w:rsid w:val="009616DB"/>
    <w:rsid w:val="0096244D"/>
    <w:rsid w:val="009E5358"/>
    <w:rsid w:val="00A617A3"/>
    <w:rsid w:val="00A6709F"/>
    <w:rsid w:val="00A921F1"/>
    <w:rsid w:val="00AC1071"/>
    <w:rsid w:val="00AC5C2A"/>
    <w:rsid w:val="00B05C11"/>
    <w:rsid w:val="00B137C9"/>
    <w:rsid w:val="00B43800"/>
    <w:rsid w:val="00B51926"/>
    <w:rsid w:val="00B62563"/>
    <w:rsid w:val="00B77ABA"/>
    <w:rsid w:val="00B81D4C"/>
    <w:rsid w:val="00BD3EC0"/>
    <w:rsid w:val="00BE23AB"/>
    <w:rsid w:val="00BF7837"/>
    <w:rsid w:val="00C107D6"/>
    <w:rsid w:val="00C11159"/>
    <w:rsid w:val="00C34B6F"/>
    <w:rsid w:val="00C55319"/>
    <w:rsid w:val="00CD62BB"/>
    <w:rsid w:val="00CD6A30"/>
    <w:rsid w:val="00CD7C76"/>
    <w:rsid w:val="00CE188C"/>
    <w:rsid w:val="00CE50F5"/>
    <w:rsid w:val="00D359D3"/>
    <w:rsid w:val="00D54DEC"/>
    <w:rsid w:val="00D71B0C"/>
    <w:rsid w:val="00D95017"/>
    <w:rsid w:val="00DA58C7"/>
    <w:rsid w:val="00DB2289"/>
    <w:rsid w:val="00DB4093"/>
    <w:rsid w:val="00DD07F5"/>
    <w:rsid w:val="00DD492E"/>
    <w:rsid w:val="00DE3848"/>
    <w:rsid w:val="00DE4CF9"/>
    <w:rsid w:val="00E140B2"/>
    <w:rsid w:val="00E26B05"/>
    <w:rsid w:val="00E34CD9"/>
    <w:rsid w:val="00E746C2"/>
    <w:rsid w:val="00E85910"/>
    <w:rsid w:val="00F60948"/>
    <w:rsid w:val="00F66F09"/>
    <w:rsid w:val="00F73198"/>
    <w:rsid w:val="00F86269"/>
    <w:rsid w:val="00F94C35"/>
    <w:rsid w:val="00FA7BF0"/>
    <w:rsid w:val="00FD7A60"/>
    <w:rsid w:val="00FE105A"/>
    <w:rsid w:val="00FF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9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yp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ypsnitt"/>
    <w:rsid w:val="00013EAF"/>
  </w:style>
  <w:style w:type="paragraph" w:styleId="Bubbeltext">
    <w:name w:val="Balloon Text"/>
    <w:basedOn w:val="Normal"/>
    <w:link w:val="Bubbel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40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yp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ypsnitt"/>
    <w:rsid w:val="00013EAF"/>
  </w:style>
  <w:style w:type="paragraph" w:styleId="Bubbeltext">
    <w:name w:val="Balloon Text"/>
    <w:basedOn w:val="Normal"/>
    <w:link w:val="Bubbel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4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322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11</cp:revision>
  <cp:lastPrinted>2017-08-13T17:42:00Z</cp:lastPrinted>
  <dcterms:created xsi:type="dcterms:W3CDTF">2017-08-13T17:15:00Z</dcterms:created>
  <dcterms:modified xsi:type="dcterms:W3CDTF">2017-08-18T13:07:00Z</dcterms:modified>
</cp:coreProperties>
</file>