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BA34E" w14:textId="488A2D79" w:rsidR="00DD15CD" w:rsidRDefault="00DD15CD">
      <w:r>
        <w:rPr>
          <w:noProof/>
        </w:rPr>
        <w:drawing>
          <wp:anchor distT="0" distB="0" distL="114300" distR="114300" simplePos="0" relativeHeight="251658240" behindDoc="0" locked="0" layoutInCell="1" allowOverlap="1" wp14:anchorId="6717C51A" wp14:editId="57EEC848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675130" cy="1250950"/>
            <wp:effectExtent l="0" t="0" r="127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DB6">
        <w:br w:type="textWrapping" w:clear="all"/>
      </w:r>
    </w:p>
    <w:p w14:paraId="775EF278" w14:textId="77777777" w:rsidR="000F50D6" w:rsidRDefault="000F50D6" w:rsidP="00DD15CD">
      <w:pPr>
        <w:rPr>
          <w:rFonts w:ascii="Arial" w:hAnsi="Arial"/>
        </w:rPr>
      </w:pPr>
    </w:p>
    <w:p w14:paraId="2A94C659" w14:textId="74E143B5" w:rsidR="00CB3378" w:rsidRPr="007F4DB6" w:rsidRDefault="000D06BA" w:rsidP="00DD15CD">
      <w:pPr>
        <w:rPr>
          <w:rFonts w:ascii="Calibri" w:hAnsi="Calibri"/>
        </w:rPr>
      </w:pPr>
      <w:r w:rsidRPr="007F4DB6">
        <w:rPr>
          <w:rFonts w:ascii="Calibri" w:hAnsi="Calibri"/>
        </w:rPr>
        <w:t xml:space="preserve">Pressmeddelande den </w:t>
      </w:r>
      <w:r w:rsidR="00F64A9D">
        <w:rPr>
          <w:rFonts w:ascii="Calibri" w:hAnsi="Calibri"/>
        </w:rPr>
        <w:t>1</w:t>
      </w:r>
      <w:r w:rsidR="00810840" w:rsidRPr="007F4DB6">
        <w:rPr>
          <w:rFonts w:ascii="Calibri" w:hAnsi="Calibri"/>
        </w:rPr>
        <w:t xml:space="preserve"> </w:t>
      </w:r>
      <w:r w:rsidR="00F64A9D">
        <w:rPr>
          <w:rFonts w:ascii="Calibri" w:hAnsi="Calibri"/>
        </w:rPr>
        <w:t>juni</w:t>
      </w:r>
      <w:r w:rsidR="00810840" w:rsidRPr="007F4DB6">
        <w:rPr>
          <w:rFonts w:ascii="Calibri" w:hAnsi="Calibri"/>
        </w:rPr>
        <w:t xml:space="preserve"> 2017</w:t>
      </w:r>
    </w:p>
    <w:p w14:paraId="1A694C46" w14:textId="2F5CE66C" w:rsidR="0024569A" w:rsidRPr="007F4DB6" w:rsidRDefault="00810840" w:rsidP="00DA4437">
      <w:pPr>
        <w:pStyle w:val="Rubrik1"/>
        <w:rPr>
          <w:rFonts w:ascii="Arial Narrow" w:hAnsi="Arial Narrow" w:cs="Arial"/>
          <w:color w:val="auto"/>
          <w:sz w:val="40"/>
          <w:szCs w:val="40"/>
        </w:rPr>
      </w:pPr>
      <w:proofErr w:type="spellStart"/>
      <w:r w:rsidRPr="007F4DB6">
        <w:rPr>
          <w:rFonts w:ascii="Arial Narrow" w:hAnsi="Arial Narrow" w:cs="Arial"/>
          <w:color w:val="auto"/>
          <w:sz w:val="40"/>
          <w:szCs w:val="40"/>
        </w:rPr>
        <w:t>Gren</w:t>
      </w:r>
      <w:r w:rsidR="0056621E" w:rsidRPr="007F4DB6">
        <w:rPr>
          <w:rFonts w:ascii="Arial Narrow" w:hAnsi="Arial Narrow" w:cs="Arial"/>
          <w:color w:val="auto"/>
          <w:sz w:val="40"/>
          <w:szCs w:val="40"/>
        </w:rPr>
        <w:t>a</w:t>
      </w:r>
      <w:r w:rsidRPr="007F4DB6">
        <w:rPr>
          <w:rFonts w:ascii="Arial Narrow" w:hAnsi="Arial Narrow" w:cs="Arial"/>
          <w:color w:val="auto"/>
          <w:sz w:val="40"/>
          <w:szCs w:val="40"/>
        </w:rPr>
        <w:t>dine</w:t>
      </w:r>
      <w:proofErr w:type="spellEnd"/>
      <w:r w:rsidRPr="007F4DB6">
        <w:rPr>
          <w:rFonts w:ascii="Arial Narrow" w:hAnsi="Arial Narrow" w:cs="Arial"/>
          <w:color w:val="auto"/>
          <w:sz w:val="40"/>
          <w:szCs w:val="40"/>
        </w:rPr>
        <w:t xml:space="preserve"> </w:t>
      </w:r>
      <w:r w:rsidR="00A956FE" w:rsidRPr="007F4DB6">
        <w:rPr>
          <w:rFonts w:ascii="Arial Narrow" w:hAnsi="Arial Narrow" w:cs="Arial"/>
          <w:color w:val="auto"/>
          <w:sz w:val="40"/>
          <w:szCs w:val="40"/>
        </w:rPr>
        <w:t xml:space="preserve">utsett till </w:t>
      </w:r>
      <w:r w:rsidR="008123FD" w:rsidRPr="007F4DB6">
        <w:rPr>
          <w:rFonts w:ascii="Arial Narrow" w:hAnsi="Arial Narrow" w:cs="Arial"/>
          <w:color w:val="auto"/>
          <w:sz w:val="40"/>
          <w:szCs w:val="40"/>
        </w:rPr>
        <w:t xml:space="preserve">världens </w:t>
      </w:r>
      <w:r w:rsidRPr="007F4DB6">
        <w:rPr>
          <w:rFonts w:ascii="Arial Narrow" w:hAnsi="Arial Narrow" w:cs="Arial"/>
          <w:color w:val="auto"/>
          <w:sz w:val="40"/>
          <w:szCs w:val="40"/>
        </w:rPr>
        <w:t>bäst</w:t>
      </w:r>
      <w:r w:rsidR="00EF5120" w:rsidRPr="007F4DB6">
        <w:rPr>
          <w:rFonts w:ascii="Arial Narrow" w:hAnsi="Arial Narrow" w:cs="Arial"/>
          <w:color w:val="auto"/>
          <w:sz w:val="40"/>
          <w:szCs w:val="40"/>
        </w:rPr>
        <w:t>a dryckesförlag</w:t>
      </w:r>
      <w:r w:rsidR="008123FD" w:rsidRPr="007F4DB6">
        <w:rPr>
          <w:rFonts w:ascii="Arial Narrow" w:hAnsi="Arial Narrow" w:cs="Arial"/>
          <w:color w:val="auto"/>
          <w:sz w:val="40"/>
          <w:szCs w:val="40"/>
        </w:rPr>
        <w:t xml:space="preserve"> </w:t>
      </w:r>
      <w:r w:rsidRPr="007F4DB6">
        <w:rPr>
          <w:rFonts w:ascii="Arial Narrow" w:hAnsi="Arial Narrow" w:cs="Arial"/>
          <w:color w:val="auto"/>
          <w:sz w:val="40"/>
          <w:szCs w:val="40"/>
        </w:rPr>
        <w:t>– igen!</w:t>
      </w:r>
    </w:p>
    <w:p w14:paraId="1079AB50" w14:textId="77777777" w:rsidR="00E57B62" w:rsidRPr="007F4DB6" w:rsidRDefault="00E57B62" w:rsidP="002E452C">
      <w:pPr>
        <w:rPr>
          <w:rFonts w:ascii="Calibri" w:hAnsi="Calibri" w:cs="Arial"/>
        </w:rPr>
      </w:pPr>
    </w:p>
    <w:p w14:paraId="1EF9902A" w14:textId="7A53B617" w:rsidR="00BB24FB" w:rsidRPr="007F4DB6" w:rsidRDefault="00F62589" w:rsidP="0020654E">
      <w:pPr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bookmarkStart w:id="0" w:name="OLE_LINK1"/>
      <w:bookmarkStart w:id="1" w:name="OLE_LINK2"/>
      <w:r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 xml:space="preserve">För andra gången </w:t>
      </w:r>
      <w:r w:rsidR="00A956FE"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 xml:space="preserve">fick </w:t>
      </w:r>
      <w:r w:rsidR="00FF2049"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 xml:space="preserve">svenska </w:t>
      </w:r>
      <w:proofErr w:type="spellStart"/>
      <w:r w:rsidR="0020654E"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Grenadine</w:t>
      </w:r>
      <w:proofErr w:type="spellEnd"/>
      <w:r w:rsidR="0020654E"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 xml:space="preserve"> Bokförlag </w:t>
      </w:r>
      <w:r w:rsidR="00A956FE"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 xml:space="preserve">ta emot </w:t>
      </w:r>
      <w:r w:rsidR="0020654E"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priset s</w:t>
      </w:r>
      <w:r w:rsidR="00C96565"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om bästa dryckesförlag</w:t>
      </w:r>
      <w:r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 xml:space="preserve"> </w:t>
      </w:r>
      <w:r w:rsidR="0020654E"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under</w:t>
      </w:r>
      <w:r w:rsidR="00A956FE"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 xml:space="preserve"> världsmästerskapen i mat- och dryckesböcker, </w:t>
      </w:r>
      <w:r w:rsidR="0020654E"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 xml:space="preserve">Gourmand World </w:t>
      </w:r>
      <w:proofErr w:type="spellStart"/>
      <w:r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Cookbook</w:t>
      </w:r>
      <w:proofErr w:type="spellEnd"/>
      <w:r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 xml:space="preserve"> Awards</w:t>
      </w:r>
      <w:r w:rsidR="00BB24FB"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 xml:space="preserve">. Tävlingen </w:t>
      </w:r>
      <w:r w:rsidR="00437B68"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avg</w:t>
      </w:r>
      <w:r w:rsidR="00BB24FB"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jordes i helgen i Yantai, Kina</w:t>
      </w:r>
      <w:r w:rsidR="005B64F9"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,</w:t>
      </w:r>
      <w:r w:rsidR="00BB24FB"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 xml:space="preserve"> och i</w:t>
      </w:r>
      <w:r w:rsidR="00DA56A1"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 xml:space="preserve"> år deltog </w:t>
      </w:r>
      <w:r w:rsidR="00BB24FB"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 xml:space="preserve">totalt 211 länder. </w:t>
      </w:r>
      <w:r w:rsidR="00667A1E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Redan 2013</w:t>
      </w:r>
      <w:r w:rsidR="0024639E" w:rsidRPr="007F4DB6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 xml:space="preserve"> tog förlaget emot priset första gången.</w:t>
      </w:r>
    </w:p>
    <w:p w14:paraId="0831FBE0" w14:textId="77777777" w:rsidR="00C56C1C" w:rsidRPr="007F4DB6" w:rsidRDefault="00C56C1C" w:rsidP="00270C26">
      <w:pPr>
        <w:rPr>
          <w:rFonts w:ascii="Calibri" w:hAnsi="Calibri" w:cs="Arial"/>
          <w:bdr w:val="none" w:sz="0" w:space="0" w:color="auto" w:frame="1"/>
        </w:rPr>
      </w:pPr>
    </w:p>
    <w:p w14:paraId="0B57E9FC" w14:textId="454C9AE9" w:rsidR="007D09B8" w:rsidRPr="007F4DB6" w:rsidRDefault="00C56C1C" w:rsidP="00270C26">
      <w:pPr>
        <w:rPr>
          <w:rFonts w:ascii="Calibri" w:hAnsi="Calibri" w:cs="Arial"/>
          <w:bdr w:val="none" w:sz="0" w:space="0" w:color="auto" w:frame="1"/>
        </w:rPr>
      </w:pPr>
      <w:r w:rsidRPr="007F4DB6">
        <w:rPr>
          <w:rFonts w:ascii="Calibri" w:hAnsi="Calibri" w:cs="Arial"/>
          <w:bdr w:val="none" w:sz="0" w:space="0" w:color="auto" w:frame="1"/>
        </w:rPr>
        <w:t xml:space="preserve">– </w:t>
      </w:r>
      <w:r w:rsidR="002921C2" w:rsidRPr="007F4DB6">
        <w:rPr>
          <w:rFonts w:ascii="Calibri" w:hAnsi="Calibri" w:cs="Arial"/>
          <w:shd w:val="clear" w:color="auto" w:fill="FFFFFF"/>
        </w:rPr>
        <w:t xml:space="preserve">Jag är jättelycklig över att vi på </w:t>
      </w:r>
      <w:proofErr w:type="spellStart"/>
      <w:r w:rsidR="002921C2" w:rsidRPr="007F4DB6">
        <w:rPr>
          <w:rFonts w:ascii="Calibri" w:hAnsi="Calibri" w:cs="Arial"/>
          <w:shd w:val="clear" w:color="auto" w:fill="FFFFFF"/>
        </w:rPr>
        <w:t>Grenadine</w:t>
      </w:r>
      <w:proofErr w:type="spellEnd"/>
      <w:r w:rsidR="002921C2" w:rsidRPr="007F4DB6">
        <w:rPr>
          <w:rFonts w:ascii="Calibri" w:hAnsi="Calibri" w:cs="Arial"/>
          <w:shd w:val="clear" w:color="auto" w:fill="FFFFFF"/>
        </w:rPr>
        <w:t xml:space="preserve"> får så mycket uppskattning för våra böcker. Speciellt glad är jag för att vi för andra gången vinner utmärkelsen bästa dryckesförlag i världen.</w:t>
      </w:r>
      <w:r w:rsidR="002921C2" w:rsidRPr="007F4DB6">
        <w:rPr>
          <w:rFonts w:ascii="Calibri" w:hAnsi="Calibri" w:cs="Arial"/>
        </w:rPr>
        <w:t xml:space="preserve"> </w:t>
      </w:r>
      <w:r w:rsidR="002921C2" w:rsidRPr="007F4DB6">
        <w:rPr>
          <w:rFonts w:ascii="Calibri" w:hAnsi="Calibri" w:cs="Arial"/>
          <w:shd w:val="clear" w:color="auto" w:fill="FFFFFF"/>
        </w:rPr>
        <w:t xml:space="preserve">Vi kommer de närmaste åren att arbeta på att utveckla vår närvaro utomlands. De här priserna understryker bara att vi har valt rätt väg, </w:t>
      </w:r>
      <w:r w:rsidR="00A46219" w:rsidRPr="007F4DB6">
        <w:rPr>
          <w:rFonts w:ascii="Calibri" w:hAnsi="Calibri" w:cs="Arial"/>
          <w:bdr w:val="none" w:sz="0" w:space="0" w:color="auto" w:frame="1"/>
        </w:rPr>
        <w:t>säger S</w:t>
      </w:r>
      <w:r w:rsidR="00D90624">
        <w:rPr>
          <w:rFonts w:ascii="Calibri" w:hAnsi="Calibri" w:cs="Arial"/>
          <w:bdr w:val="none" w:sz="0" w:space="0" w:color="auto" w:frame="1"/>
        </w:rPr>
        <w:t xml:space="preserve">tefan Lindström, förlagschef på </w:t>
      </w:r>
      <w:r w:rsidR="00D90624">
        <w:rPr>
          <w:rFonts w:ascii="Calibri" w:hAnsi="Calibri" w:cs="Arial"/>
          <w:bdr w:val="none" w:sz="0" w:space="0" w:color="auto" w:frame="1"/>
        </w:rPr>
        <w:br/>
      </w:r>
      <w:proofErr w:type="spellStart"/>
      <w:r w:rsidR="00A46219" w:rsidRPr="007F4DB6">
        <w:rPr>
          <w:rFonts w:ascii="Calibri" w:hAnsi="Calibri" w:cs="Arial"/>
          <w:bdr w:val="none" w:sz="0" w:space="0" w:color="auto" w:frame="1"/>
        </w:rPr>
        <w:t>Grenadine</w:t>
      </w:r>
      <w:proofErr w:type="spellEnd"/>
      <w:r w:rsidR="00A46219" w:rsidRPr="007F4DB6">
        <w:rPr>
          <w:rFonts w:ascii="Calibri" w:hAnsi="Calibri" w:cs="Arial"/>
          <w:bdr w:val="none" w:sz="0" w:space="0" w:color="auto" w:frame="1"/>
        </w:rPr>
        <w:t xml:space="preserve"> Bokförlag.</w:t>
      </w:r>
    </w:p>
    <w:p w14:paraId="1F46F9BF" w14:textId="77777777" w:rsidR="003B658A" w:rsidRPr="007F4DB6" w:rsidRDefault="003B658A" w:rsidP="00270C26">
      <w:pPr>
        <w:rPr>
          <w:rFonts w:ascii="Calibri" w:hAnsi="Calibri" w:cs="Arial"/>
          <w:bdr w:val="none" w:sz="0" w:space="0" w:color="auto" w:frame="1"/>
        </w:rPr>
      </w:pPr>
    </w:p>
    <w:p w14:paraId="7DAB2276" w14:textId="4373AC2C" w:rsidR="003B658A" w:rsidRPr="003B658A" w:rsidRDefault="003B658A" w:rsidP="0020654E">
      <w:pPr>
        <w:rPr>
          <w:rFonts w:ascii="Arial Narrow" w:hAnsi="Arial Narrow" w:cs="Arial"/>
          <w:b/>
          <w:sz w:val="32"/>
          <w:szCs w:val="32"/>
          <w:bdr w:val="none" w:sz="0" w:space="0" w:color="auto" w:frame="1"/>
        </w:rPr>
      </w:pPr>
      <w:bookmarkStart w:id="2" w:name="OLE_LINK3"/>
      <w:bookmarkStart w:id="3" w:name="OLE_LINK4"/>
      <w:r>
        <w:rPr>
          <w:rFonts w:ascii="Arial Narrow" w:hAnsi="Arial Narrow" w:cs="Arial"/>
          <w:b/>
          <w:sz w:val="32"/>
          <w:szCs w:val="32"/>
          <w:bdr w:val="none" w:sz="0" w:space="0" w:color="auto" w:frame="1"/>
        </w:rPr>
        <w:t>Världsmästare i tre kategorier</w:t>
      </w:r>
    </w:p>
    <w:p w14:paraId="00E7DAD3" w14:textId="6D3ADDCE" w:rsidR="003B658A" w:rsidRDefault="00A46219" w:rsidP="0020654E">
      <w:pPr>
        <w:rPr>
          <w:rFonts w:ascii="Calibri" w:hAnsi="Calibri" w:cs="Arial"/>
          <w:bdr w:val="none" w:sz="0" w:space="0" w:color="auto" w:frame="1"/>
        </w:rPr>
      </w:pPr>
      <w:r w:rsidRPr="007F4DB6">
        <w:rPr>
          <w:rFonts w:ascii="Calibri" w:hAnsi="Calibri" w:cs="Arial"/>
          <w:bdr w:val="none" w:sz="0" w:space="0" w:color="auto" w:frame="1"/>
        </w:rPr>
        <w:t>Utöver pris för bästa dryckesförlag fick</w:t>
      </w:r>
      <w:r w:rsidR="00BB24FB" w:rsidRPr="007F4DB6">
        <w:rPr>
          <w:rFonts w:ascii="Calibri" w:hAnsi="Calibri" w:cs="Arial"/>
          <w:bdr w:val="none" w:sz="0" w:space="0" w:color="auto" w:frame="1"/>
        </w:rPr>
        <w:t xml:space="preserve"> </w:t>
      </w:r>
      <w:proofErr w:type="spellStart"/>
      <w:r w:rsidR="00BB24FB" w:rsidRPr="007F4DB6">
        <w:rPr>
          <w:rFonts w:ascii="Calibri" w:hAnsi="Calibri" w:cs="Arial"/>
          <w:bdr w:val="none" w:sz="0" w:space="0" w:color="auto" w:frame="1"/>
        </w:rPr>
        <w:t>Grenadine</w:t>
      </w:r>
      <w:proofErr w:type="spellEnd"/>
      <w:r w:rsidR="008210D9" w:rsidRPr="007F4DB6">
        <w:rPr>
          <w:rFonts w:ascii="Calibri" w:hAnsi="Calibri" w:cs="Arial"/>
          <w:bdr w:val="none" w:sz="0" w:space="0" w:color="auto" w:frame="1"/>
        </w:rPr>
        <w:t xml:space="preserve"> </w:t>
      </w:r>
      <w:r w:rsidR="00BB24FB" w:rsidRPr="007F4DB6">
        <w:rPr>
          <w:rFonts w:ascii="Calibri" w:hAnsi="Calibri" w:cs="Arial"/>
          <w:bdr w:val="none" w:sz="0" w:space="0" w:color="auto" w:frame="1"/>
        </w:rPr>
        <w:t xml:space="preserve">Bokförlag </w:t>
      </w:r>
      <w:r w:rsidR="00667A1E">
        <w:rPr>
          <w:rFonts w:ascii="Calibri" w:hAnsi="Calibri" w:cs="Arial"/>
          <w:bdr w:val="none" w:sz="0" w:space="0" w:color="auto" w:frame="1"/>
        </w:rPr>
        <w:t>även ta emot första</w:t>
      </w:r>
      <w:r w:rsidR="00D90624">
        <w:rPr>
          <w:rFonts w:ascii="Calibri" w:hAnsi="Calibri" w:cs="Arial"/>
          <w:bdr w:val="none" w:sz="0" w:space="0" w:color="auto" w:frame="1"/>
        </w:rPr>
        <w:t xml:space="preserve">priser för två </w:t>
      </w:r>
      <w:r w:rsidRPr="007F4DB6">
        <w:rPr>
          <w:rFonts w:ascii="Calibri" w:hAnsi="Calibri" w:cs="Arial"/>
          <w:bdr w:val="none" w:sz="0" w:space="0" w:color="auto" w:frame="1"/>
        </w:rPr>
        <w:t xml:space="preserve">av </w:t>
      </w:r>
      <w:r w:rsidR="008210D9" w:rsidRPr="007F4DB6">
        <w:rPr>
          <w:rFonts w:ascii="Calibri" w:hAnsi="Calibri" w:cs="Arial"/>
          <w:bdr w:val="none" w:sz="0" w:space="0" w:color="auto" w:frame="1"/>
        </w:rPr>
        <w:t xml:space="preserve">sina </w:t>
      </w:r>
      <w:r w:rsidRPr="007F4DB6">
        <w:rPr>
          <w:rFonts w:ascii="Calibri" w:hAnsi="Calibri" w:cs="Arial"/>
          <w:bdr w:val="none" w:sz="0" w:space="0" w:color="auto" w:frame="1"/>
        </w:rPr>
        <w:t>sex nominerade böcker i tävlingen</w:t>
      </w:r>
      <w:r w:rsidR="00BB24FB" w:rsidRPr="007F4DB6">
        <w:rPr>
          <w:rFonts w:ascii="Calibri" w:hAnsi="Calibri" w:cs="Arial"/>
          <w:bdr w:val="none" w:sz="0" w:space="0" w:color="auto" w:frame="1"/>
        </w:rPr>
        <w:t>:</w:t>
      </w:r>
      <w:r w:rsidRPr="007F4DB6">
        <w:rPr>
          <w:rFonts w:ascii="Calibri" w:hAnsi="Calibri" w:cs="Arial"/>
          <w:bdr w:val="none" w:sz="0" w:space="0" w:color="auto" w:frame="1"/>
        </w:rPr>
        <w:t xml:space="preserve"> </w:t>
      </w:r>
    </w:p>
    <w:p w14:paraId="283405F3" w14:textId="77777777" w:rsidR="003B658A" w:rsidRPr="003B658A" w:rsidRDefault="00A46219" w:rsidP="003B658A">
      <w:pPr>
        <w:pStyle w:val="Liststycke"/>
        <w:numPr>
          <w:ilvl w:val="0"/>
          <w:numId w:val="8"/>
        </w:numPr>
        <w:rPr>
          <w:rFonts w:ascii="Calibri" w:hAnsi="Calibri" w:cs="Arial"/>
          <w:bdr w:val="none" w:sz="0" w:space="0" w:color="auto" w:frame="1"/>
        </w:rPr>
      </w:pPr>
      <w:r w:rsidRPr="003B658A">
        <w:rPr>
          <w:rFonts w:ascii="Calibri" w:hAnsi="Calibri" w:cs="Arial"/>
          <w:i/>
          <w:bdr w:val="none" w:sz="0" w:space="0" w:color="auto" w:frame="1"/>
        </w:rPr>
        <w:t xml:space="preserve">Bourbon &amp; </w:t>
      </w:r>
      <w:proofErr w:type="spellStart"/>
      <w:r w:rsidRPr="003B658A">
        <w:rPr>
          <w:rFonts w:ascii="Calibri" w:hAnsi="Calibri" w:cs="Arial"/>
          <w:i/>
          <w:bdr w:val="none" w:sz="0" w:space="0" w:color="auto" w:frame="1"/>
        </w:rPr>
        <w:t>American</w:t>
      </w:r>
      <w:proofErr w:type="spellEnd"/>
      <w:r w:rsidRPr="003B658A">
        <w:rPr>
          <w:rFonts w:ascii="Calibri" w:hAnsi="Calibri" w:cs="Arial"/>
          <w:i/>
          <w:bdr w:val="none" w:sz="0" w:space="0" w:color="auto" w:frame="1"/>
        </w:rPr>
        <w:t xml:space="preserve"> Whiskey</w:t>
      </w:r>
      <w:r w:rsidRPr="003B658A">
        <w:rPr>
          <w:rFonts w:ascii="Calibri" w:hAnsi="Calibri" w:cs="Arial"/>
          <w:bdr w:val="none" w:sz="0" w:space="0" w:color="auto" w:frame="1"/>
        </w:rPr>
        <w:t xml:space="preserve"> av Örjan Westerlund i kategorin </w:t>
      </w:r>
      <w:r w:rsidR="008210D9" w:rsidRPr="003B658A">
        <w:rPr>
          <w:rFonts w:ascii="Calibri" w:hAnsi="Calibri" w:cs="Arial"/>
          <w:bdr w:val="none" w:sz="0" w:space="0" w:color="auto" w:frame="1"/>
        </w:rPr>
        <w:t>”</w:t>
      </w:r>
      <w:r w:rsidRPr="003B658A">
        <w:rPr>
          <w:rFonts w:ascii="Calibri" w:hAnsi="Calibri" w:cs="Arial"/>
          <w:bdr w:val="none" w:sz="0" w:space="0" w:color="auto" w:frame="1"/>
        </w:rPr>
        <w:t>Whisky</w:t>
      </w:r>
      <w:r w:rsidR="008210D9" w:rsidRPr="003B658A">
        <w:rPr>
          <w:rFonts w:ascii="Calibri" w:hAnsi="Calibri" w:cs="Arial"/>
          <w:bdr w:val="none" w:sz="0" w:space="0" w:color="auto" w:frame="1"/>
        </w:rPr>
        <w:t>”</w:t>
      </w:r>
    </w:p>
    <w:p w14:paraId="4240F49C" w14:textId="065C2173" w:rsidR="00BB24FB" w:rsidRPr="003B658A" w:rsidRDefault="00A46219" w:rsidP="003B658A">
      <w:pPr>
        <w:pStyle w:val="Liststycke"/>
        <w:numPr>
          <w:ilvl w:val="0"/>
          <w:numId w:val="8"/>
        </w:numPr>
        <w:rPr>
          <w:rFonts w:ascii="Calibri" w:hAnsi="Calibri" w:cs="Arial"/>
          <w:bdr w:val="none" w:sz="0" w:space="0" w:color="auto" w:frame="1"/>
        </w:rPr>
      </w:pPr>
      <w:r w:rsidRPr="003B658A">
        <w:rPr>
          <w:rFonts w:ascii="Calibri" w:hAnsi="Calibri" w:cs="Arial"/>
          <w:i/>
          <w:bdr w:val="none" w:sz="0" w:space="0" w:color="auto" w:frame="1"/>
        </w:rPr>
        <w:t>Kreativ ölbryggning</w:t>
      </w:r>
      <w:r w:rsidRPr="003B658A">
        <w:rPr>
          <w:rFonts w:ascii="Calibri" w:hAnsi="Calibri" w:cs="Arial"/>
          <w:bdr w:val="none" w:sz="0" w:space="0" w:color="auto" w:frame="1"/>
        </w:rPr>
        <w:t xml:space="preserve"> av</w:t>
      </w:r>
      <w:r w:rsidR="00757F1F" w:rsidRPr="003B658A">
        <w:rPr>
          <w:rFonts w:ascii="Calibri" w:hAnsi="Calibri" w:cs="Arial"/>
          <w:bdr w:val="none" w:sz="0" w:space="0" w:color="auto" w:frame="1"/>
        </w:rPr>
        <w:t xml:space="preserve"> Peter M </w:t>
      </w:r>
      <w:proofErr w:type="spellStart"/>
      <w:r w:rsidR="00757F1F" w:rsidRPr="003B658A">
        <w:rPr>
          <w:rFonts w:ascii="Calibri" w:hAnsi="Calibri" w:cs="Arial"/>
          <w:bdr w:val="none" w:sz="0" w:space="0" w:color="auto" w:frame="1"/>
        </w:rPr>
        <w:t>Erons</w:t>
      </w:r>
      <w:r w:rsidRPr="003B658A">
        <w:rPr>
          <w:rFonts w:ascii="Calibri" w:hAnsi="Calibri" w:cs="Arial"/>
          <w:bdr w:val="none" w:sz="0" w:space="0" w:color="auto" w:frame="1"/>
        </w:rPr>
        <w:t>on</w:t>
      </w:r>
      <w:proofErr w:type="spellEnd"/>
      <w:r w:rsidRPr="003B658A">
        <w:rPr>
          <w:rFonts w:ascii="Calibri" w:hAnsi="Calibri" w:cs="Arial"/>
          <w:bdr w:val="none" w:sz="0" w:space="0" w:color="auto" w:frame="1"/>
        </w:rPr>
        <w:t xml:space="preserve"> och Simon Svensson i kategorin</w:t>
      </w:r>
      <w:r w:rsidR="00435838">
        <w:rPr>
          <w:rFonts w:ascii="Calibri" w:hAnsi="Calibri" w:cs="Arial"/>
          <w:bdr w:val="none" w:sz="0" w:space="0" w:color="auto" w:frame="1"/>
        </w:rPr>
        <w:t xml:space="preserve"> </w:t>
      </w:r>
      <w:r w:rsidR="00D90624">
        <w:rPr>
          <w:rFonts w:ascii="Calibri" w:hAnsi="Calibri" w:cs="Arial"/>
          <w:bdr w:val="none" w:sz="0" w:space="0" w:color="auto" w:frame="1"/>
        </w:rPr>
        <w:br/>
      </w:r>
      <w:r w:rsidR="00435838">
        <w:rPr>
          <w:rFonts w:ascii="Calibri" w:hAnsi="Calibri" w:cs="Arial"/>
          <w:bdr w:val="none" w:sz="0" w:space="0" w:color="auto" w:frame="1"/>
        </w:rPr>
        <w:t>”Drink Special Awards”</w:t>
      </w:r>
    </w:p>
    <w:bookmarkEnd w:id="0"/>
    <w:bookmarkEnd w:id="1"/>
    <w:p w14:paraId="67A8653E" w14:textId="77777777" w:rsidR="00BB24FB" w:rsidRPr="007F4DB6" w:rsidRDefault="00BB24FB" w:rsidP="00107640">
      <w:pPr>
        <w:rPr>
          <w:rFonts w:ascii="Calibri" w:hAnsi="Calibri" w:cs="Arial"/>
          <w:bdr w:val="none" w:sz="0" w:space="0" w:color="auto" w:frame="1"/>
        </w:rPr>
      </w:pPr>
    </w:p>
    <w:p w14:paraId="427D3B27" w14:textId="0703D839" w:rsidR="00437B68" w:rsidRPr="003B658A" w:rsidRDefault="00437B68" w:rsidP="003B658A">
      <w:pPr>
        <w:rPr>
          <w:rFonts w:asciiTheme="majorHAnsi" w:hAnsiTheme="majorHAnsi" w:cs="Arial"/>
          <w:bdr w:val="none" w:sz="0" w:space="0" w:color="auto" w:frame="1"/>
        </w:rPr>
      </w:pPr>
      <w:r w:rsidRPr="003B658A">
        <w:rPr>
          <w:rFonts w:asciiTheme="majorHAnsi" w:hAnsiTheme="majorHAnsi" w:cs="Arial"/>
          <w:bdr w:val="none" w:sz="0" w:space="0" w:color="auto" w:frame="1"/>
        </w:rPr>
        <w:t>För</w:t>
      </w:r>
      <w:r w:rsidR="00A46219" w:rsidRPr="003B658A">
        <w:rPr>
          <w:rFonts w:asciiTheme="majorHAnsi" w:hAnsiTheme="majorHAnsi" w:cs="Arial"/>
          <w:bdr w:val="none" w:sz="0" w:space="0" w:color="auto" w:frame="1"/>
        </w:rPr>
        <w:t>lagets övrig</w:t>
      </w:r>
      <w:r w:rsidR="00D90624">
        <w:rPr>
          <w:rFonts w:asciiTheme="majorHAnsi" w:hAnsiTheme="majorHAnsi" w:cs="Arial"/>
          <w:bdr w:val="none" w:sz="0" w:space="0" w:color="auto" w:frame="1"/>
        </w:rPr>
        <w:t>a nomineringar</w:t>
      </w:r>
      <w:r w:rsidR="003B658A" w:rsidRPr="003B658A">
        <w:rPr>
          <w:rFonts w:asciiTheme="majorHAnsi" w:hAnsiTheme="majorHAnsi" w:cs="Arial"/>
          <w:bdr w:val="none" w:sz="0" w:space="0" w:color="auto" w:frame="1"/>
        </w:rPr>
        <w:t xml:space="preserve"> i tävlingen</w:t>
      </w:r>
      <w:r w:rsidR="003B658A">
        <w:rPr>
          <w:rFonts w:asciiTheme="majorHAnsi" w:hAnsiTheme="majorHAnsi" w:cs="Arial"/>
          <w:bdr w:val="none" w:sz="0" w:space="0" w:color="auto" w:frame="1"/>
        </w:rPr>
        <w:t xml:space="preserve"> var </w:t>
      </w:r>
      <w:r w:rsidRPr="00D90624">
        <w:rPr>
          <w:rFonts w:ascii="Calibri" w:hAnsi="Calibri" w:cs="Arial"/>
          <w:i/>
          <w:bdr w:val="none" w:sz="0" w:space="0" w:color="auto" w:frame="1"/>
        </w:rPr>
        <w:t>101-serien: Viner, Bubbel, Likörer, Öl, Whisky, Cocktails</w:t>
      </w:r>
      <w:r w:rsidR="00E90798" w:rsidRPr="00D90624">
        <w:rPr>
          <w:rFonts w:ascii="Calibri" w:hAnsi="Calibri" w:cs="Arial"/>
          <w:i/>
          <w:bdr w:val="none" w:sz="0" w:space="0" w:color="auto" w:frame="1"/>
        </w:rPr>
        <w:t xml:space="preserve"> </w:t>
      </w:r>
      <w:r w:rsidR="00E90798" w:rsidRPr="003B658A">
        <w:rPr>
          <w:rFonts w:ascii="Calibri" w:hAnsi="Calibri" w:cs="Arial"/>
          <w:bdr w:val="none" w:sz="0" w:space="0" w:color="auto" w:frame="1"/>
        </w:rPr>
        <w:t xml:space="preserve">(Wine </w:t>
      </w:r>
      <w:proofErr w:type="spellStart"/>
      <w:r w:rsidR="00E90798" w:rsidRPr="003B658A">
        <w:rPr>
          <w:rFonts w:ascii="Calibri" w:hAnsi="Calibri" w:cs="Arial"/>
          <w:bdr w:val="none" w:sz="0" w:space="0" w:color="auto" w:frame="1"/>
        </w:rPr>
        <w:t>Education</w:t>
      </w:r>
      <w:proofErr w:type="spellEnd"/>
      <w:r w:rsidR="00E90798" w:rsidRPr="003B658A">
        <w:rPr>
          <w:rFonts w:ascii="Calibri" w:hAnsi="Calibri" w:cs="Arial"/>
          <w:bdr w:val="none" w:sz="0" w:space="0" w:color="auto" w:frame="1"/>
        </w:rPr>
        <w:t>)</w:t>
      </w:r>
      <w:r w:rsidR="003B658A">
        <w:rPr>
          <w:rFonts w:asciiTheme="majorHAnsi" w:hAnsiTheme="majorHAnsi" w:cs="Arial"/>
          <w:bdr w:val="none" w:sz="0" w:space="0" w:color="auto" w:frame="1"/>
        </w:rPr>
        <w:t xml:space="preserve">, </w:t>
      </w:r>
      <w:r w:rsidR="00BE1CAA" w:rsidRPr="003B658A">
        <w:rPr>
          <w:rFonts w:ascii="Calibri" w:hAnsi="Calibri" w:cs="Arial"/>
          <w:i/>
          <w:bdr w:val="none" w:sz="0" w:space="0" w:color="auto" w:frame="1"/>
        </w:rPr>
        <w:t>Vinter-s</w:t>
      </w:r>
      <w:r w:rsidRPr="003B658A">
        <w:rPr>
          <w:rFonts w:ascii="Calibri" w:hAnsi="Calibri" w:cs="Arial"/>
          <w:i/>
          <w:bdr w:val="none" w:sz="0" w:space="0" w:color="auto" w:frame="1"/>
        </w:rPr>
        <w:t>moothies</w:t>
      </w:r>
      <w:r w:rsidRPr="003B658A">
        <w:rPr>
          <w:rFonts w:ascii="Calibri" w:hAnsi="Calibri" w:cs="Arial"/>
          <w:bdr w:val="none" w:sz="0" w:space="0" w:color="auto" w:frame="1"/>
        </w:rPr>
        <w:t xml:space="preserve"> av </w:t>
      </w:r>
      <w:proofErr w:type="spellStart"/>
      <w:r w:rsidRPr="003B658A">
        <w:rPr>
          <w:rFonts w:ascii="Calibri" w:hAnsi="Calibri" w:cs="Arial"/>
          <w:bdr w:val="none" w:sz="0" w:space="0" w:color="auto" w:frame="1"/>
        </w:rPr>
        <w:t>Eliq</w:t>
      </w:r>
      <w:proofErr w:type="spellEnd"/>
      <w:r w:rsidRPr="003B658A">
        <w:rPr>
          <w:rFonts w:ascii="Calibri" w:hAnsi="Calibri" w:cs="Arial"/>
          <w:bdr w:val="none" w:sz="0" w:space="0" w:color="auto" w:frame="1"/>
        </w:rPr>
        <w:t xml:space="preserve"> </w:t>
      </w:r>
      <w:proofErr w:type="spellStart"/>
      <w:r w:rsidRPr="003B658A">
        <w:rPr>
          <w:rFonts w:ascii="Calibri" w:hAnsi="Calibri" w:cs="Arial"/>
          <w:bdr w:val="none" w:sz="0" w:space="0" w:color="auto" w:frame="1"/>
        </w:rPr>
        <w:t>Maranik</w:t>
      </w:r>
      <w:proofErr w:type="spellEnd"/>
      <w:r w:rsidR="00E90798" w:rsidRPr="003B658A">
        <w:rPr>
          <w:rFonts w:ascii="Calibri" w:hAnsi="Calibri" w:cs="Arial"/>
          <w:bdr w:val="none" w:sz="0" w:space="0" w:color="auto" w:frame="1"/>
        </w:rPr>
        <w:t xml:space="preserve"> (Juices)</w:t>
      </w:r>
      <w:r w:rsidR="003B658A">
        <w:rPr>
          <w:rFonts w:asciiTheme="majorHAnsi" w:hAnsiTheme="majorHAnsi" w:cs="Arial"/>
          <w:bdr w:val="none" w:sz="0" w:space="0" w:color="auto" w:frame="1"/>
        </w:rPr>
        <w:t xml:space="preserve">, </w:t>
      </w:r>
      <w:r w:rsidRPr="003B658A">
        <w:rPr>
          <w:rFonts w:ascii="Calibri" w:hAnsi="Calibri" w:cs="Arial"/>
          <w:i/>
          <w:bdr w:val="none" w:sz="0" w:space="0" w:color="auto" w:frame="1"/>
        </w:rPr>
        <w:t>Kaffe – världens dryck</w:t>
      </w:r>
      <w:r w:rsidRPr="003B658A">
        <w:rPr>
          <w:rFonts w:ascii="Calibri" w:hAnsi="Calibri" w:cs="Arial"/>
          <w:bdr w:val="none" w:sz="0" w:space="0" w:color="auto" w:frame="1"/>
        </w:rPr>
        <w:t xml:space="preserve"> av Anne Nilsson</w:t>
      </w:r>
      <w:r w:rsidR="00E90798" w:rsidRPr="003B658A">
        <w:rPr>
          <w:rFonts w:ascii="Calibri" w:hAnsi="Calibri" w:cs="Arial"/>
          <w:bdr w:val="none" w:sz="0" w:space="0" w:color="auto" w:frame="1"/>
        </w:rPr>
        <w:t xml:space="preserve"> (</w:t>
      </w:r>
      <w:proofErr w:type="spellStart"/>
      <w:r w:rsidR="00E90798" w:rsidRPr="003B658A">
        <w:rPr>
          <w:rFonts w:ascii="Calibri" w:hAnsi="Calibri" w:cs="Arial"/>
          <w:bdr w:val="none" w:sz="0" w:space="0" w:color="auto" w:frame="1"/>
        </w:rPr>
        <w:t>Coffee</w:t>
      </w:r>
      <w:proofErr w:type="spellEnd"/>
      <w:r w:rsidR="00E90798" w:rsidRPr="003B658A">
        <w:rPr>
          <w:rFonts w:ascii="Calibri" w:hAnsi="Calibri" w:cs="Arial"/>
          <w:bdr w:val="none" w:sz="0" w:space="0" w:color="auto" w:frame="1"/>
        </w:rPr>
        <w:t>)</w:t>
      </w:r>
      <w:r w:rsidR="003B658A">
        <w:rPr>
          <w:rFonts w:asciiTheme="majorHAnsi" w:hAnsiTheme="majorHAnsi" w:cs="Arial"/>
          <w:bdr w:val="none" w:sz="0" w:space="0" w:color="auto" w:frame="1"/>
        </w:rPr>
        <w:t xml:space="preserve"> samt </w:t>
      </w:r>
      <w:r w:rsidRPr="003B658A">
        <w:rPr>
          <w:rFonts w:ascii="Calibri" w:hAnsi="Calibri" w:cs="Arial"/>
          <w:i/>
          <w:bdr w:val="none" w:sz="0" w:space="0" w:color="auto" w:frame="1"/>
        </w:rPr>
        <w:t>Klona öl</w:t>
      </w:r>
      <w:r w:rsidRPr="003B658A">
        <w:rPr>
          <w:rFonts w:ascii="Calibri" w:hAnsi="Calibri" w:cs="Arial"/>
          <w:bdr w:val="none" w:sz="0" w:space="0" w:color="auto" w:frame="1"/>
        </w:rPr>
        <w:t xml:space="preserve"> av Peter M </w:t>
      </w:r>
      <w:proofErr w:type="spellStart"/>
      <w:r w:rsidRPr="003B658A">
        <w:rPr>
          <w:rFonts w:ascii="Calibri" w:hAnsi="Calibri" w:cs="Arial"/>
          <w:bdr w:val="none" w:sz="0" w:space="0" w:color="auto" w:frame="1"/>
        </w:rPr>
        <w:t>Eronson</w:t>
      </w:r>
      <w:proofErr w:type="spellEnd"/>
      <w:r w:rsidR="00E90798" w:rsidRPr="003B658A">
        <w:rPr>
          <w:rFonts w:ascii="Calibri" w:hAnsi="Calibri" w:cs="Arial"/>
          <w:bdr w:val="none" w:sz="0" w:space="0" w:color="auto" w:frame="1"/>
        </w:rPr>
        <w:t xml:space="preserve"> (Beer)</w:t>
      </w:r>
      <w:r w:rsidR="003B658A">
        <w:rPr>
          <w:rFonts w:ascii="Calibri" w:hAnsi="Calibri" w:cs="Arial"/>
          <w:bdr w:val="none" w:sz="0" w:space="0" w:color="auto" w:frame="1"/>
        </w:rPr>
        <w:t>.</w:t>
      </w:r>
    </w:p>
    <w:p w14:paraId="685BDF6F" w14:textId="77777777" w:rsidR="00437B68" w:rsidRPr="007F4DB6" w:rsidRDefault="00437B68" w:rsidP="0020654E">
      <w:pPr>
        <w:rPr>
          <w:rFonts w:ascii="Calibri" w:eastAsia="Times New Roman" w:hAnsi="Calibri" w:cs="Arial"/>
          <w:iCs/>
          <w:color w:val="000000"/>
          <w:bdr w:val="none" w:sz="0" w:space="0" w:color="auto" w:frame="1"/>
        </w:rPr>
      </w:pPr>
    </w:p>
    <w:p w14:paraId="197CEB4E" w14:textId="17EF4C99" w:rsidR="00437B68" w:rsidRPr="007F4DB6" w:rsidRDefault="001531CA" w:rsidP="008123FD">
      <w:pPr>
        <w:rPr>
          <w:rFonts w:ascii="Calibri" w:hAnsi="Calibri" w:cs="Arial"/>
        </w:rPr>
      </w:pPr>
      <w:proofErr w:type="spellStart"/>
      <w:r w:rsidRPr="007F4DB6">
        <w:rPr>
          <w:rFonts w:ascii="Calibri" w:hAnsi="Calibri" w:cs="Arial"/>
          <w:shd w:val="clear" w:color="auto" w:fill="FFFFFF"/>
        </w:rPr>
        <w:t>Grenadine</w:t>
      </w:r>
      <w:proofErr w:type="spellEnd"/>
      <w:r w:rsidRPr="007F4DB6">
        <w:rPr>
          <w:rFonts w:ascii="Calibri" w:hAnsi="Calibri" w:cs="Arial"/>
          <w:shd w:val="clear" w:color="auto" w:fill="FFFFFF"/>
        </w:rPr>
        <w:t xml:space="preserve"> Bo</w:t>
      </w:r>
      <w:r w:rsidR="00D90624">
        <w:rPr>
          <w:rFonts w:ascii="Calibri" w:hAnsi="Calibri" w:cs="Arial"/>
          <w:shd w:val="clear" w:color="auto" w:fill="FFFFFF"/>
        </w:rPr>
        <w:t>kförlag är ett av Sveriges största</w:t>
      </w:r>
      <w:r w:rsidRPr="007F4DB6">
        <w:rPr>
          <w:rFonts w:ascii="Calibri" w:hAnsi="Calibri" w:cs="Arial"/>
          <w:shd w:val="clear" w:color="auto" w:fill="FFFFFF"/>
        </w:rPr>
        <w:t xml:space="preserve"> förlag inom mat och dryck, specialiserat på böcker för riktiga livsnjutare och skrivna av svenska författare. Sedan starten 2004 har förlaget gett ut </w:t>
      </w:r>
      <w:proofErr w:type="spellStart"/>
      <w:r w:rsidRPr="007F4DB6">
        <w:rPr>
          <w:rFonts w:ascii="Calibri" w:hAnsi="Calibri" w:cs="Arial"/>
          <w:shd w:val="clear" w:color="auto" w:fill="FFFFFF"/>
        </w:rPr>
        <w:t>över</w:t>
      </w:r>
      <w:proofErr w:type="spellEnd"/>
      <w:r w:rsidRPr="007F4DB6">
        <w:rPr>
          <w:rFonts w:ascii="Calibri" w:hAnsi="Calibri" w:cs="Arial"/>
          <w:shd w:val="clear" w:color="auto" w:fill="FFFFFF"/>
        </w:rPr>
        <w:t xml:space="preserve"> 200 titlar, </w:t>
      </w:r>
      <w:proofErr w:type="spellStart"/>
      <w:r w:rsidRPr="007F4DB6">
        <w:rPr>
          <w:rFonts w:ascii="Calibri" w:hAnsi="Calibri" w:cs="Arial"/>
          <w:shd w:val="clear" w:color="auto" w:fill="FFFFFF"/>
        </w:rPr>
        <w:t>pa</w:t>
      </w:r>
      <w:proofErr w:type="spellEnd"/>
      <w:r w:rsidRPr="007F4DB6">
        <w:rPr>
          <w:rFonts w:ascii="Calibri" w:hAnsi="Calibri" w:cs="Arial"/>
          <w:shd w:val="clear" w:color="auto" w:fill="FFFFFF"/>
        </w:rPr>
        <w:t xml:space="preserve">̊ 16 </w:t>
      </w:r>
      <w:proofErr w:type="spellStart"/>
      <w:r w:rsidRPr="007F4DB6">
        <w:rPr>
          <w:rFonts w:ascii="Calibri" w:hAnsi="Calibri" w:cs="Arial"/>
          <w:shd w:val="clear" w:color="auto" w:fill="FFFFFF"/>
        </w:rPr>
        <w:t>språk</w:t>
      </w:r>
      <w:proofErr w:type="spellEnd"/>
      <w:r w:rsidRPr="007F4DB6">
        <w:rPr>
          <w:rFonts w:ascii="Calibri" w:hAnsi="Calibri" w:cs="Arial"/>
          <w:shd w:val="clear" w:color="auto" w:fill="FFFFFF"/>
        </w:rPr>
        <w:t xml:space="preserve"> och i 30 </w:t>
      </w:r>
      <w:proofErr w:type="spellStart"/>
      <w:r w:rsidRPr="007F4DB6">
        <w:rPr>
          <w:rFonts w:ascii="Calibri" w:hAnsi="Calibri" w:cs="Arial"/>
          <w:shd w:val="clear" w:color="auto" w:fill="FFFFFF"/>
        </w:rPr>
        <w:t>länder</w:t>
      </w:r>
      <w:proofErr w:type="spellEnd"/>
      <w:r w:rsidRPr="007F4DB6">
        <w:rPr>
          <w:rFonts w:ascii="Calibri" w:hAnsi="Calibri" w:cs="Arial"/>
          <w:shd w:val="clear" w:color="auto" w:fill="FFFFFF"/>
        </w:rPr>
        <w:t>.</w:t>
      </w:r>
      <w:r w:rsidR="008210D9" w:rsidRPr="007F4DB6">
        <w:rPr>
          <w:rFonts w:ascii="Calibri" w:hAnsi="Calibri" w:cs="Arial"/>
          <w:shd w:val="clear" w:color="auto" w:fill="FFFFFF"/>
        </w:rPr>
        <w:t xml:space="preserve"> Ett flertal av böckerna har nått stora framgångar utomlands.</w:t>
      </w:r>
      <w:r w:rsidRPr="007F4DB6">
        <w:rPr>
          <w:rFonts w:ascii="Calibri" w:hAnsi="Calibri" w:cs="Arial"/>
          <w:shd w:val="clear" w:color="auto" w:fill="FFFFFF"/>
        </w:rPr>
        <w:t> </w:t>
      </w:r>
      <w:r w:rsidR="00F52489" w:rsidRPr="007F4DB6">
        <w:rPr>
          <w:rFonts w:ascii="Calibri" w:hAnsi="Calibri" w:cs="Arial"/>
        </w:rPr>
        <w:t xml:space="preserve"> </w:t>
      </w:r>
    </w:p>
    <w:bookmarkEnd w:id="2"/>
    <w:bookmarkEnd w:id="3"/>
    <w:p w14:paraId="53AA2589" w14:textId="45CB4C67" w:rsidR="00A073CA" w:rsidRPr="007F4DB6" w:rsidRDefault="007A7BE5" w:rsidP="00CC666B">
      <w:pPr>
        <w:pStyle w:val="Rubrik2"/>
        <w:rPr>
          <w:rFonts w:ascii="Arial Narrow" w:hAnsi="Arial Narrow" w:cs="Arial"/>
          <w:color w:val="auto"/>
          <w:sz w:val="32"/>
          <w:szCs w:val="32"/>
        </w:rPr>
      </w:pPr>
      <w:r w:rsidRPr="007F4DB6">
        <w:rPr>
          <w:rFonts w:ascii="Arial Narrow" w:hAnsi="Arial Narrow" w:cs="Arial"/>
          <w:color w:val="auto"/>
          <w:sz w:val="32"/>
          <w:szCs w:val="32"/>
        </w:rPr>
        <w:t>Kontakt</w:t>
      </w:r>
      <w:bookmarkStart w:id="4" w:name="_GoBack"/>
      <w:bookmarkEnd w:id="4"/>
    </w:p>
    <w:p w14:paraId="2A42D6E0" w14:textId="5608E272" w:rsidR="0020654E" w:rsidRPr="007F4DB6" w:rsidRDefault="0020654E" w:rsidP="0020654E">
      <w:pPr>
        <w:rPr>
          <w:rFonts w:ascii="Calibri" w:hAnsi="Calibri" w:cs="Arial"/>
        </w:rPr>
      </w:pPr>
      <w:r w:rsidRPr="007F4DB6">
        <w:rPr>
          <w:rFonts w:ascii="Calibri" w:hAnsi="Calibri" w:cs="Arial"/>
        </w:rPr>
        <w:t xml:space="preserve">Stefan Lindström, förlagschef </w:t>
      </w:r>
      <w:proofErr w:type="spellStart"/>
      <w:r w:rsidRPr="007F4DB6">
        <w:rPr>
          <w:rFonts w:ascii="Calibri" w:hAnsi="Calibri" w:cs="Arial"/>
        </w:rPr>
        <w:t>Grenadine</w:t>
      </w:r>
      <w:proofErr w:type="spellEnd"/>
      <w:r w:rsidR="002204D5" w:rsidRPr="007F4DB6">
        <w:rPr>
          <w:rFonts w:ascii="Calibri" w:hAnsi="Calibri" w:cs="Arial"/>
        </w:rPr>
        <w:t xml:space="preserve"> Bokförlag, 076-216 45 </w:t>
      </w:r>
      <w:r w:rsidRPr="007F4DB6">
        <w:rPr>
          <w:rFonts w:ascii="Calibri" w:hAnsi="Calibri" w:cs="Arial"/>
        </w:rPr>
        <w:t xml:space="preserve">15, </w:t>
      </w:r>
      <w:hyperlink r:id="rId7" w:history="1">
        <w:r w:rsidR="007006AA" w:rsidRPr="007F4DB6">
          <w:rPr>
            <w:rStyle w:val="Hyperlnk"/>
            <w:rFonts w:ascii="Calibri" w:hAnsi="Calibri" w:cs="Arial"/>
          </w:rPr>
          <w:t>stefan@grenadine.se</w:t>
        </w:r>
      </w:hyperlink>
      <w:r w:rsidR="007006AA" w:rsidRPr="007F4DB6">
        <w:rPr>
          <w:rFonts w:ascii="Calibri" w:hAnsi="Calibri" w:cs="Arial"/>
        </w:rPr>
        <w:t xml:space="preserve">  </w:t>
      </w:r>
    </w:p>
    <w:p w14:paraId="3E4E9F06" w14:textId="12C7BC6A" w:rsidR="007F4DB6" w:rsidRDefault="0020654E" w:rsidP="0020654E">
      <w:pPr>
        <w:rPr>
          <w:rFonts w:ascii="Calibri" w:hAnsi="Calibri" w:cs="Arial"/>
        </w:rPr>
      </w:pPr>
      <w:r w:rsidRPr="007F4DB6">
        <w:rPr>
          <w:rFonts w:ascii="Calibri" w:hAnsi="Calibri" w:cs="Arial"/>
        </w:rPr>
        <w:t xml:space="preserve">Christer Lindblom, försäljningschef </w:t>
      </w:r>
      <w:proofErr w:type="spellStart"/>
      <w:r w:rsidRPr="007F4DB6">
        <w:rPr>
          <w:rFonts w:ascii="Calibri" w:hAnsi="Calibri" w:cs="Arial"/>
        </w:rPr>
        <w:t>Grenadine</w:t>
      </w:r>
      <w:proofErr w:type="spellEnd"/>
      <w:r w:rsidRPr="007F4DB6">
        <w:rPr>
          <w:rFonts w:ascii="Calibri" w:hAnsi="Calibri" w:cs="Arial"/>
        </w:rPr>
        <w:t xml:space="preserve"> Bokförlag, </w:t>
      </w:r>
      <w:r w:rsidR="007006AA" w:rsidRPr="007F4DB6">
        <w:rPr>
          <w:rFonts w:ascii="Calibri" w:hAnsi="Calibri" w:cs="Arial"/>
        </w:rPr>
        <w:t xml:space="preserve">076-226 03 92, </w:t>
      </w:r>
      <w:hyperlink r:id="rId8" w:history="1">
        <w:r w:rsidR="007006AA" w:rsidRPr="007F4DB6">
          <w:rPr>
            <w:rStyle w:val="Hyperlnk"/>
            <w:rFonts w:ascii="Calibri" w:hAnsi="Calibri" w:cs="Arial"/>
          </w:rPr>
          <w:t>christer@grenadine.se</w:t>
        </w:r>
      </w:hyperlink>
      <w:r w:rsidR="007006AA" w:rsidRPr="007F4DB6">
        <w:rPr>
          <w:rFonts w:ascii="Calibri" w:hAnsi="Calibri" w:cs="Arial"/>
        </w:rPr>
        <w:t xml:space="preserve"> </w:t>
      </w:r>
    </w:p>
    <w:p w14:paraId="0CA156F6" w14:textId="70189370" w:rsidR="007F4DB6" w:rsidRPr="007F4DB6" w:rsidRDefault="00F64A9D" w:rsidP="007F4DB6">
      <w:pPr>
        <w:pStyle w:val="Rubrik2"/>
        <w:rPr>
          <w:rFonts w:ascii="Arial Narrow" w:hAnsi="Arial Narrow" w:cs="Arial"/>
          <w:color w:val="auto"/>
          <w:sz w:val="32"/>
          <w:szCs w:val="32"/>
        </w:rPr>
      </w:pPr>
      <w:r>
        <w:rPr>
          <w:rFonts w:ascii="Arial Narrow" w:hAnsi="Arial Narrow" w:cs="Arial"/>
          <w:color w:val="auto"/>
          <w:sz w:val="32"/>
          <w:szCs w:val="32"/>
        </w:rPr>
        <w:t xml:space="preserve">Bildmaterial m </w:t>
      </w:r>
      <w:proofErr w:type="spellStart"/>
      <w:r>
        <w:rPr>
          <w:rFonts w:ascii="Arial Narrow" w:hAnsi="Arial Narrow" w:cs="Arial"/>
          <w:color w:val="auto"/>
          <w:sz w:val="32"/>
          <w:szCs w:val="32"/>
        </w:rPr>
        <w:t>m</w:t>
      </w:r>
      <w:proofErr w:type="spellEnd"/>
    </w:p>
    <w:p w14:paraId="2A13DF7B" w14:textId="7706A00E" w:rsidR="00387038" w:rsidRPr="007F4DB6" w:rsidRDefault="000F50D6" w:rsidP="005E0E0B">
      <w:pPr>
        <w:rPr>
          <w:rFonts w:ascii="Calibri" w:hAnsi="Calibri" w:cs="Arial"/>
        </w:rPr>
      </w:pPr>
      <w:r w:rsidRPr="007F4DB6">
        <w:rPr>
          <w:rFonts w:ascii="Calibri" w:hAnsi="Calibri" w:cs="Arial"/>
        </w:rPr>
        <w:t xml:space="preserve">Läs mer om </w:t>
      </w:r>
      <w:r w:rsidR="0020654E" w:rsidRPr="007F4DB6">
        <w:rPr>
          <w:rFonts w:ascii="Calibri" w:hAnsi="Calibri" w:cs="Arial"/>
        </w:rPr>
        <w:t>förlaget och böckerna</w:t>
      </w:r>
      <w:r w:rsidRPr="007F4DB6">
        <w:rPr>
          <w:rFonts w:ascii="Calibri" w:hAnsi="Calibri" w:cs="Arial"/>
        </w:rPr>
        <w:t xml:space="preserve"> på</w:t>
      </w:r>
      <w:r w:rsidR="00A073CA" w:rsidRPr="007F4DB6">
        <w:rPr>
          <w:rFonts w:ascii="Calibri" w:hAnsi="Calibri" w:cs="Arial"/>
        </w:rPr>
        <w:t xml:space="preserve"> </w:t>
      </w:r>
      <w:hyperlink r:id="rId9" w:history="1">
        <w:r w:rsidR="0020654E" w:rsidRPr="007F4DB6">
          <w:rPr>
            <w:rStyle w:val="Hyperlnk"/>
            <w:rFonts w:ascii="Calibri" w:hAnsi="Calibri" w:cs="Arial"/>
          </w:rPr>
          <w:t>www.grenadine.se</w:t>
        </w:r>
      </w:hyperlink>
      <w:r w:rsidR="0020654E" w:rsidRPr="007F4DB6">
        <w:rPr>
          <w:rFonts w:ascii="Calibri" w:hAnsi="Calibri" w:cs="Arial"/>
        </w:rPr>
        <w:t xml:space="preserve"> </w:t>
      </w:r>
    </w:p>
    <w:p w14:paraId="6F2DCA4A" w14:textId="22687098" w:rsidR="007006AA" w:rsidRPr="007F4DB6" w:rsidRDefault="00A073CA" w:rsidP="005E0E0B">
      <w:pPr>
        <w:rPr>
          <w:rFonts w:ascii="Calibri" w:hAnsi="Calibri" w:cs="Arial"/>
        </w:rPr>
      </w:pPr>
      <w:r w:rsidRPr="007F4DB6">
        <w:rPr>
          <w:rFonts w:ascii="Calibri" w:hAnsi="Calibri" w:cs="Arial"/>
        </w:rPr>
        <w:t>Bilder</w:t>
      </w:r>
      <w:r w:rsidR="00885AFB" w:rsidRPr="007F4DB6">
        <w:rPr>
          <w:rFonts w:ascii="Calibri" w:hAnsi="Calibri" w:cs="Arial"/>
        </w:rPr>
        <w:t xml:space="preserve"> för fri </w:t>
      </w:r>
      <w:r w:rsidR="002C5B61" w:rsidRPr="007F4DB6">
        <w:rPr>
          <w:rFonts w:ascii="Calibri" w:hAnsi="Calibri" w:cs="Arial"/>
        </w:rPr>
        <w:t>publicering</w:t>
      </w:r>
      <w:r w:rsidR="00C2737E" w:rsidRPr="007F4DB6">
        <w:rPr>
          <w:rFonts w:ascii="Calibri" w:hAnsi="Calibri" w:cs="Arial"/>
        </w:rPr>
        <w:t xml:space="preserve"> </w:t>
      </w:r>
      <w:r w:rsidRPr="007F4DB6">
        <w:rPr>
          <w:rFonts w:ascii="Calibri" w:hAnsi="Calibri" w:cs="Arial"/>
        </w:rPr>
        <w:t xml:space="preserve">finns på </w:t>
      </w:r>
      <w:hyperlink r:id="rId10" w:history="1">
        <w:r w:rsidR="0020654E" w:rsidRPr="007F4DB6">
          <w:rPr>
            <w:rStyle w:val="Hyperlnk"/>
            <w:rFonts w:ascii="Calibri" w:hAnsi="Calibri" w:cs="Arial"/>
          </w:rPr>
          <w:t>www.grenadine.se/press</w:t>
        </w:r>
      </w:hyperlink>
      <w:r w:rsidR="0020654E" w:rsidRPr="007F4DB6">
        <w:rPr>
          <w:rFonts w:ascii="Calibri" w:hAnsi="Calibri" w:cs="Arial"/>
        </w:rPr>
        <w:t xml:space="preserve"> </w:t>
      </w:r>
    </w:p>
    <w:sectPr w:rsidR="007006AA" w:rsidRPr="007F4DB6" w:rsidSect="003B658A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E25"/>
    <w:multiLevelType w:val="hybridMultilevel"/>
    <w:tmpl w:val="E6364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0EA9"/>
    <w:multiLevelType w:val="hybridMultilevel"/>
    <w:tmpl w:val="4D8696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409FF"/>
    <w:multiLevelType w:val="multilevel"/>
    <w:tmpl w:val="447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D66A4"/>
    <w:multiLevelType w:val="hybridMultilevel"/>
    <w:tmpl w:val="F5229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744FD"/>
    <w:multiLevelType w:val="hybridMultilevel"/>
    <w:tmpl w:val="A3465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523C"/>
    <w:multiLevelType w:val="hybridMultilevel"/>
    <w:tmpl w:val="09CE7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02665"/>
    <w:multiLevelType w:val="hybridMultilevel"/>
    <w:tmpl w:val="62B06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222C0"/>
    <w:multiLevelType w:val="hybridMultilevel"/>
    <w:tmpl w:val="A900E0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CD"/>
    <w:rsid w:val="00002900"/>
    <w:rsid w:val="000107EB"/>
    <w:rsid w:val="000716CB"/>
    <w:rsid w:val="00072475"/>
    <w:rsid w:val="000A15D5"/>
    <w:rsid w:val="000A3C1F"/>
    <w:rsid w:val="000C7BC9"/>
    <w:rsid w:val="000D06BA"/>
    <w:rsid w:val="000F50D6"/>
    <w:rsid w:val="00107640"/>
    <w:rsid w:val="001531CA"/>
    <w:rsid w:val="001768AB"/>
    <w:rsid w:val="00197C92"/>
    <w:rsid w:val="001A5ED5"/>
    <w:rsid w:val="001C4AFA"/>
    <w:rsid w:val="002022FF"/>
    <w:rsid w:val="0020355B"/>
    <w:rsid w:val="0020654E"/>
    <w:rsid w:val="002204D5"/>
    <w:rsid w:val="0024569A"/>
    <w:rsid w:val="00245B08"/>
    <w:rsid w:val="0024639E"/>
    <w:rsid w:val="00270C26"/>
    <w:rsid w:val="002726C2"/>
    <w:rsid w:val="002921C2"/>
    <w:rsid w:val="002B07FF"/>
    <w:rsid w:val="002C5B61"/>
    <w:rsid w:val="002E04DD"/>
    <w:rsid w:val="002E452C"/>
    <w:rsid w:val="002E71C7"/>
    <w:rsid w:val="00320423"/>
    <w:rsid w:val="00347ED2"/>
    <w:rsid w:val="0035408D"/>
    <w:rsid w:val="00364C07"/>
    <w:rsid w:val="00387038"/>
    <w:rsid w:val="003B658A"/>
    <w:rsid w:val="003C36AF"/>
    <w:rsid w:val="003C6D36"/>
    <w:rsid w:val="00407CFC"/>
    <w:rsid w:val="00414816"/>
    <w:rsid w:val="004257DE"/>
    <w:rsid w:val="00435838"/>
    <w:rsid w:val="00437B68"/>
    <w:rsid w:val="00456D89"/>
    <w:rsid w:val="004C056E"/>
    <w:rsid w:val="004D5DCF"/>
    <w:rsid w:val="00535E78"/>
    <w:rsid w:val="0056621E"/>
    <w:rsid w:val="00575810"/>
    <w:rsid w:val="0057661D"/>
    <w:rsid w:val="00580285"/>
    <w:rsid w:val="00581750"/>
    <w:rsid w:val="00593B94"/>
    <w:rsid w:val="005B64F9"/>
    <w:rsid w:val="005B7A4D"/>
    <w:rsid w:val="005E0E0B"/>
    <w:rsid w:val="00631357"/>
    <w:rsid w:val="00637D9B"/>
    <w:rsid w:val="00667A1E"/>
    <w:rsid w:val="006900B4"/>
    <w:rsid w:val="006977D4"/>
    <w:rsid w:val="006A277B"/>
    <w:rsid w:val="006E63A9"/>
    <w:rsid w:val="007006AA"/>
    <w:rsid w:val="007163C9"/>
    <w:rsid w:val="00757F1F"/>
    <w:rsid w:val="00761BAB"/>
    <w:rsid w:val="00781C2C"/>
    <w:rsid w:val="00792F39"/>
    <w:rsid w:val="007A393A"/>
    <w:rsid w:val="007A7BE5"/>
    <w:rsid w:val="007D09B8"/>
    <w:rsid w:val="007E7657"/>
    <w:rsid w:val="007F4DB6"/>
    <w:rsid w:val="00804CB1"/>
    <w:rsid w:val="00810840"/>
    <w:rsid w:val="008123FD"/>
    <w:rsid w:val="008210D9"/>
    <w:rsid w:val="00837F45"/>
    <w:rsid w:val="00845A84"/>
    <w:rsid w:val="008508AD"/>
    <w:rsid w:val="008805A6"/>
    <w:rsid w:val="00885AFB"/>
    <w:rsid w:val="008B3C62"/>
    <w:rsid w:val="008C4116"/>
    <w:rsid w:val="008E3908"/>
    <w:rsid w:val="00947187"/>
    <w:rsid w:val="00966127"/>
    <w:rsid w:val="00980478"/>
    <w:rsid w:val="009D3E5B"/>
    <w:rsid w:val="00A05945"/>
    <w:rsid w:val="00A073CA"/>
    <w:rsid w:val="00A164F2"/>
    <w:rsid w:val="00A46219"/>
    <w:rsid w:val="00A72218"/>
    <w:rsid w:val="00A862DB"/>
    <w:rsid w:val="00A956FE"/>
    <w:rsid w:val="00B0706D"/>
    <w:rsid w:val="00B5484E"/>
    <w:rsid w:val="00B86186"/>
    <w:rsid w:val="00BB24FB"/>
    <w:rsid w:val="00BB6B91"/>
    <w:rsid w:val="00BB72DD"/>
    <w:rsid w:val="00BE1CAA"/>
    <w:rsid w:val="00C04D6A"/>
    <w:rsid w:val="00C2737E"/>
    <w:rsid w:val="00C56B9D"/>
    <w:rsid w:val="00C56C1C"/>
    <w:rsid w:val="00C6032F"/>
    <w:rsid w:val="00C74650"/>
    <w:rsid w:val="00C96565"/>
    <w:rsid w:val="00CA1C2C"/>
    <w:rsid w:val="00CB3378"/>
    <w:rsid w:val="00CB41A5"/>
    <w:rsid w:val="00CC666B"/>
    <w:rsid w:val="00D508F0"/>
    <w:rsid w:val="00D50E64"/>
    <w:rsid w:val="00D90624"/>
    <w:rsid w:val="00DA2631"/>
    <w:rsid w:val="00DA4437"/>
    <w:rsid w:val="00DA56A1"/>
    <w:rsid w:val="00DD15CD"/>
    <w:rsid w:val="00DD320D"/>
    <w:rsid w:val="00E14921"/>
    <w:rsid w:val="00E57B62"/>
    <w:rsid w:val="00E67CD0"/>
    <w:rsid w:val="00E90798"/>
    <w:rsid w:val="00EB62CD"/>
    <w:rsid w:val="00ED46BB"/>
    <w:rsid w:val="00EF0B92"/>
    <w:rsid w:val="00EF5120"/>
    <w:rsid w:val="00F164B5"/>
    <w:rsid w:val="00F52489"/>
    <w:rsid w:val="00F62589"/>
    <w:rsid w:val="00F64A9D"/>
    <w:rsid w:val="00F84974"/>
    <w:rsid w:val="00F939F4"/>
    <w:rsid w:val="00FC6E54"/>
    <w:rsid w:val="00FE4F99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B4B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471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C6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DD15C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D15C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7A7BE5"/>
    <w:rPr>
      <w:color w:val="0000FF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9471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5E0E0B"/>
    <w:pPr>
      <w:ind w:left="720"/>
      <w:contextualSpacing/>
    </w:pPr>
  </w:style>
  <w:style w:type="character" w:customStyle="1" w:styleId="Rubrik2Char">
    <w:name w:val="Rubrik 2 Char"/>
    <w:basedOn w:val="Standardstycketypsnitt"/>
    <w:link w:val="Rubrik2"/>
    <w:uiPriority w:val="9"/>
    <w:rsid w:val="00CC6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toning">
    <w:name w:val="Emphasis"/>
    <w:basedOn w:val="Standardstycketypsnitt"/>
    <w:uiPriority w:val="20"/>
    <w:qFormat/>
    <w:rsid w:val="0020654E"/>
    <w:rPr>
      <w:i/>
      <w:iCs/>
    </w:rPr>
  </w:style>
  <w:style w:type="character" w:customStyle="1" w:styleId="apple-converted-space">
    <w:name w:val="apple-converted-space"/>
    <w:basedOn w:val="Standardstycketypsnitt"/>
    <w:rsid w:val="0020654E"/>
  </w:style>
  <w:style w:type="character" w:styleId="AnvndHyperlnk">
    <w:name w:val="FollowedHyperlink"/>
    <w:basedOn w:val="Standardstycketypsnitt"/>
    <w:uiPriority w:val="99"/>
    <w:semiHidden/>
    <w:unhideWhenUsed/>
    <w:rsid w:val="007006AA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37B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471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C6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DD15C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D15C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7A7BE5"/>
    <w:rPr>
      <w:color w:val="0000FF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9471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5E0E0B"/>
    <w:pPr>
      <w:ind w:left="720"/>
      <w:contextualSpacing/>
    </w:pPr>
  </w:style>
  <w:style w:type="character" w:customStyle="1" w:styleId="Rubrik2Char">
    <w:name w:val="Rubrik 2 Char"/>
    <w:basedOn w:val="Standardstycketypsnitt"/>
    <w:link w:val="Rubrik2"/>
    <w:uiPriority w:val="9"/>
    <w:rsid w:val="00CC6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toning">
    <w:name w:val="Emphasis"/>
    <w:basedOn w:val="Standardstycketypsnitt"/>
    <w:uiPriority w:val="20"/>
    <w:qFormat/>
    <w:rsid w:val="0020654E"/>
    <w:rPr>
      <w:i/>
      <w:iCs/>
    </w:rPr>
  </w:style>
  <w:style w:type="character" w:customStyle="1" w:styleId="apple-converted-space">
    <w:name w:val="apple-converted-space"/>
    <w:basedOn w:val="Standardstycketypsnitt"/>
    <w:rsid w:val="0020654E"/>
  </w:style>
  <w:style w:type="character" w:styleId="AnvndHyperlnk">
    <w:name w:val="FollowedHyperlink"/>
    <w:basedOn w:val="Standardstycketypsnitt"/>
    <w:uiPriority w:val="99"/>
    <w:semiHidden/>
    <w:unhideWhenUsed/>
    <w:rsid w:val="007006AA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37B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tefan@grenadine.se" TargetMode="External"/><Relationship Id="rId8" Type="http://schemas.openxmlformats.org/officeDocument/2006/relationships/hyperlink" Target="mailto:christer@grenadine.se" TargetMode="External"/><Relationship Id="rId9" Type="http://schemas.openxmlformats.org/officeDocument/2006/relationships/hyperlink" Target="http://www.grenadine.se" TargetMode="External"/><Relationship Id="rId10" Type="http://schemas.openxmlformats.org/officeDocument/2006/relationships/hyperlink" Target="http://www.grenadine.se/pres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1838</Characters>
  <Application>Microsoft Macintosh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cp:lastPrinted>2017-05-31T20:17:00Z</cp:lastPrinted>
  <dcterms:created xsi:type="dcterms:W3CDTF">2017-06-01T03:47:00Z</dcterms:created>
  <dcterms:modified xsi:type="dcterms:W3CDTF">2017-06-01T03:47:00Z</dcterms:modified>
</cp:coreProperties>
</file>