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1FF" w:rsidRPr="0003196F" w:rsidRDefault="0016290C" w:rsidP="006F7E9E">
      <w:pPr>
        <w:spacing w:after="135" w:line="270" w:lineRule="atLeast"/>
        <w:rPr>
          <w:rFonts w:ascii="Arial" w:hAnsi="Arial" w:cs="Arial"/>
          <w:b/>
          <w:bCs/>
          <w:lang w:eastAsia="sv-SE"/>
        </w:rPr>
      </w:pPr>
      <w:r>
        <w:rPr>
          <w:rFonts w:ascii="Arial" w:hAnsi="Arial" w:cs="Arial"/>
          <w:b/>
          <w:bCs/>
          <w:sz w:val="20"/>
          <w:szCs w:val="20"/>
          <w:lang w:eastAsia="sv-SE"/>
        </w:rPr>
        <w:br/>
      </w:r>
      <w:r w:rsidRPr="0003196F">
        <w:rPr>
          <w:rFonts w:ascii="Arial" w:hAnsi="Arial" w:cs="Arial"/>
          <w:b/>
          <w:bCs/>
          <w:lang w:eastAsia="sv-SE"/>
        </w:rPr>
        <w:t>Pressmeddelande</w:t>
      </w:r>
      <w:r w:rsidRPr="0003196F">
        <w:rPr>
          <w:rFonts w:ascii="Arial" w:hAnsi="Arial" w:cs="Arial"/>
          <w:b/>
          <w:bCs/>
          <w:noProof/>
          <w:lang w:eastAsia="sv-SE"/>
        </w:rPr>
        <w:t xml:space="preserve"> </w:t>
      </w:r>
      <w:r w:rsidRPr="0003196F">
        <w:rPr>
          <w:rFonts w:ascii="Arial" w:hAnsi="Arial" w:cs="Arial"/>
          <w:b/>
          <w:bCs/>
          <w:noProof/>
          <w:lang w:eastAsia="sv-SE"/>
        </w:rPr>
        <w:tab/>
      </w:r>
      <w:r w:rsidRPr="0003196F">
        <w:rPr>
          <w:rFonts w:ascii="Arial" w:hAnsi="Arial" w:cs="Arial"/>
          <w:b/>
          <w:bCs/>
          <w:noProof/>
          <w:lang w:eastAsia="sv-SE"/>
        </w:rPr>
        <w:tab/>
      </w:r>
      <w:r w:rsidRPr="0003196F">
        <w:rPr>
          <w:rFonts w:ascii="Arial" w:hAnsi="Arial" w:cs="Arial"/>
          <w:b/>
          <w:bCs/>
          <w:noProof/>
          <w:lang w:eastAsia="sv-SE"/>
        </w:rPr>
        <w:tab/>
      </w:r>
      <w:r w:rsidR="00541EB8" w:rsidRPr="0003196F">
        <w:rPr>
          <w:rFonts w:ascii="Arial" w:hAnsi="Arial" w:cs="Arial"/>
          <w:b/>
          <w:bCs/>
          <w:lang w:eastAsia="sv-SE"/>
        </w:rPr>
        <w:t xml:space="preserve">Stockholm </w:t>
      </w:r>
      <w:r w:rsidR="001E40F7" w:rsidRPr="0003196F">
        <w:rPr>
          <w:rFonts w:ascii="Arial" w:hAnsi="Arial" w:cs="Arial"/>
          <w:b/>
          <w:bCs/>
          <w:lang w:eastAsia="sv-SE"/>
        </w:rPr>
        <w:t>30</w:t>
      </w:r>
      <w:r w:rsidR="002963CF" w:rsidRPr="0003196F">
        <w:rPr>
          <w:rFonts w:ascii="Arial" w:hAnsi="Arial" w:cs="Arial"/>
          <w:b/>
          <w:bCs/>
          <w:lang w:eastAsia="sv-SE"/>
        </w:rPr>
        <w:t xml:space="preserve"> oktober</w:t>
      </w:r>
      <w:r w:rsidR="00F33195" w:rsidRPr="0003196F">
        <w:rPr>
          <w:rFonts w:ascii="Arial" w:hAnsi="Arial" w:cs="Arial"/>
          <w:b/>
          <w:bCs/>
          <w:lang w:eastAsia="sv-SE"/>
        </w:rPr>
        <w:t xml:space="preserve"> </w:t>
      </w:r>
      <w:r w:rsidR="00362054" w:rsidRPr="0003196F">
        <w:rPr>
          <w:rFonts w:ascii="Arial" w:hAnsi="Arial" w:cs="Arial"/>
          <w:b/>
          <w:bCs/>
          <w:lang w:eastAsia="sv-SE"/>
        </w:rPr>
        <w:t>2017</w:t>
      </w:r>
    </w:p>
    <w:p w:rsidR="00F33195" w:rsidRPr="00F33195" w:rsidRDefault="00CB5684" w:rsidP="00CB5684">
      <w:pPr>
        <w:spacing w:after="135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r w:rsidR="002963CF">
        <w:rPr>
          <w:rFonts w:ascii="Arial" w:hAnsi="Arial" w:cs="Arial"/>
          <w:b/>
          <w:bCs/>
          <w:sz w:val="32"/>
          <w:szCs w:val="32"/>
        </w:rPr>
        <w:t xml:space="preserve">Pedagogpoolen lyser upp i </w:t>
      </w:r>
      <w:r w:rsidR="00CD09EB">
        <w:rPr>
          <w:rFonts w:ascii="Arial" w:hAnsi="Arial" w:cs="Arial"/>
          <w:b/>
          <w:bCs/>
          <w:sz w:val="32"/>
          <w:szCs w:val="32"/>
        </w:rPr>
        <w:t>höst</w:t>
      </w:r>
      <w:r w:rsidR="002963CF">
        <w:rPr>
          <w:rFonts w:ascii="Arial" w:hAnsi="Arial" w:cs="Arial"/>
          <w:b/>
          <w:bCs/>
          <w:sz w:val="32"/>
          <w:szCs w:val="32"/>
        </w:rPr>
        <w:t xml:space="preserve">mörkret </w:t>
      </w:r>
    </w:p>
    <w:p w:rsidR="001E40F7" w:rsidRPr="00CB5684" w:rsidRDefault="003C34D5" w:rsidP="00CB5684">
      <w:pPr>
        <w:shd w:val="clear" w:color="auto" w:fill="FFFFFF"/>
        <w:spacing w:after="264"/>
        <w:rPr>
          <w:rFonts w:ascii="Arial" w:eastAsia="Times New Roman" w:hAnsi="Arial" w:cs="Arial"/>
          <w:b/>
          <w:color w:val="000000"/>
          <w:lang w:eastAsia="sv-SE"/>
        </w:rPr>
      </w:pPr>
      <w:r w:rsidRPr="00CB5684">
        <w:rPr>
          <w:rFonts w:ascii="Arial" w:eastAsia="Times New Roman" w:hAnsi="Arial" w:cs="Arial"/>
          <w:b/>
          <w:color w:val="000000"/>
          <w:lang w:eastAsia="sv-SE"/>
        </w:rPr>
        <w:t xml:space="preserve">Pedagogpoolen </w:t>
      </w:r>
      <w:r w:rsidR="001E40F7" w:rsidRPr="00CB5684">
        <w:rPr>
          <w:rFonts w:ascii="Arial" w:eastAsia="Times New Roman" w:hAnsi="Arial" w:cs="Arial"/>
          <w:b/>
          <w:color w:val="000000"/>
          <w:lang w:eastAsia="sv-SE"/>
        </w:rPr>
        <w:t xml:space="preserve">delar ut </w:t>
      </w:r>
      <w:r w:rsidR="00A705D8" w:rsidRPr="00CB5684">
        <w:rPr>
          <w:rFonts w:ascii="Arial" w:eastAsia="Times New Roman" w:hAnsi="Arial" w:cs="Arial"/>
          <w:b/>
          <w:color w:val="000000"/>
          <w:lang w:eastAsia="sv-SE"/>
        </w:rPr>
        <w:t xml:space="preserve">50 000 </w:t>
      </w:r>
      <w:r w:rsidR="001E40F7" w:rsidRPr="00CB5684">
        <w:rPr>
          <w:rFonts w:ascii="Arial" w:eastAsia="Times New Roman" w:hAnsi="Arial" w:cs="Arial"/>
          <w:b/>
          <w:color w:val="000000"/>
          <w:lang w:eastAsia="sv-SE"/>
        </w:rPr>
        <w:t xml:space="preserve">reflexer till </w:t>
      </w:r>
      <w:r w:rsidR="00041B4B" w:rsidRPr="00CB5684">
        <w:rPr>
          <w:rFonts w:ascii="Arial" w:eastAsia="Times New Roman" w:hAnsi="Arial" w:cs="Arial"/>
          <w:b/>
          <w:color w:val="000000"/>
          <w:lang w:eastAsia="sv-SE"/>
        </w:rPr>
        <w:t>förskolo</w:t>
      </w:r>
      <w:r w:rsidRPr="00CB5684">
        <w:rPr>
          <w:rFonts w:ascii="Arial" w:eastAsia="Times New Roman" w:hAnsi="Arial" w:cs="Arial"/>
          <w:b/>
          <w:color w:val="000000"/>
          <w:lang w:eastAsia="sv-SE"/>
        </w:rPr>
        <w:t>r och skolor och till människor på stan</w:t>
      </w:r>
      <w:r w:rsidR="001E40F7" w:rsidRPr="00CB5684">
        <w:rPr>
          <w:rFonts w:ascii="Arial" w:eastAsia="Times New Roman" w:hAnsi="Arial" w:cs="Arial"/>
          <w:b/>
          <w:color w:val="000000"/>
          <w:lang w:eastAsia="sv-SE"/>
        </w:rPr>
        <w:t xml:space="preserve"> för att uppmuntra till att synas i mörkret.</w:t>
      </w:r>
    </w:p>
    <w:p w:rsidR="008179FB" w:rsidRPr="00CB5684" w:rsidRDefault="001B31FF" w:rsidP="00CB5684">
      <w:pPr>
        <w:shd w:val="clear" w:color="auto" w:fill="FFFFFF"/>
        <w:spacing w:after="264"/>
        <w:rPr>
          <w:rFonts w:ascii="Arial" w:eastAsia="Times New Roman" w:hAnsi="Arial" w:cs="Arial"/>
          <w:color w:val="000000"/>
          <w:lang w:eastAsia="sv-SE"/>
        </w:rPr>
      </w:pPr>
      <w:r w:rsidRPr="00CB5684">
        <w:rPr>
          <w:rFonts w:ascii="Arial" w:eastAsia="Times New Roman" w:hAnsi="Arial" w:cs="Arial"/>
          <w:color w:val="000000"/>
          <w:lang w:eastAsia="sv-SE"/>
        </w:rPr>
        <w:t>Under oktober månad har Pedagogpoolens reflexkampanj pågått på socia</w:t>
      </w:r>
      <w:r w:rsidR="009352A3" w:rsidRPr="00CB5684">
        <w:rPr>
          <w:rFonts w:ascii="Arial" w:eastAsia="Times New Roman" w:hAnsi="Arial" w:cs="Arial"/>
          <w:color w:val="000000"/>
          <w:lang w:eastAsia="sv-SE"/>
        </w:rPr>
        <w:t>la medier och ute på stan. Hit</w:t>
      </w:r>
      <w:r w:rsidRPr="00CB5684">
        <w:rPr>
          <w:rFonts w:ascii="Arial" w:eastAsia="Times New Roman" w:hAnsi="Arial" w:cs="Arial"/>
          <w:color w:val="000000"/>
          <w:lang w:eastAsia="sv-SE"/>
        </w:rPr>
        <w:t xml:space="preserve">tills har </w:t>
      </w:r>
      <w:r w:rsidR="003C34D5" w:rsidRPr="00CB5684">
        <w:rPr>
          <w:rFonts w:ascii="Arial" w:eastAsia="Times New Roman" w:hAnsi="Arial" w:cs="Arial"/>
          <w:color w:val="000000"/>
          <w:lang w:eastAsia="sv-SE"/>
        </w:rPr>
        <w:t>25</w:t>
      </w:r>
      <w:r w:rsidR="00F158AC" w:rsidRPr="00CB5684">
        <w:rPr>
          <w:rFonts w:ascii="Arial" w:eastAsia="Times New Roman" w:hAnsi="Arial" w:cs="Arial"/>
          <w:color w:val="000000"/>
          <w:lang w:eastAsia="sv-SE"/>
        </w:rPr>
        <w:t xml:space="preserve"> </w:t>
      </w:r>
      <w:r w:rsidR="00041B4B" w:rsidRPr="00CB5684">
        <w:rPr>
          <w:rFonts w:ascii="Arial" w:eastAsia="Times New Roman" w:hAnsi="Arial" w:cs="Arial"/>
          <w:color w:val="000000"/>
          <w:lang w:eastAsia="sv-SE"/>
        </w:rPr>
        <w:t xml:space="preserve">000 </w:t>
      </w:r>
      <w:r w:rsidRPr="00CB5684">
        <w:rPr>
          <w:rFonts w:ascii="Arial" w:eastAsia="Times New Roman" w:hAnsi="Arial" w:cs="Arial"/>
          <w:color w:val="000000"/>
          <w:lang w:eastAsia="sv-SE"/>
        </w:rPr>
        <w:t xml:space="preserve">reflexer delats ut till </w:t>
      </w:r>
      <w:r w:rsidR="00041B4B" w:rsidRPr="00CB5684">
        <w:rPr>
          <w:rFonts w:ascii="Arial" w:eastAsia="Times New Roman" w:hAnsi="Arial" w:cs="Arial"/>
          <w:color w:val="000000"/>
          <w:lang w:eastAsia="sv-SE"/>
        </w:rPr>
        <w:t xml:space="preserve">250 </w:t>
      </w:r>
      <w:r w:rsidRPr="00CB5684">
        <w:rPr>
          <w:rFonts w:ascii="Arial" w:eastAsia="Times New Roman" w:hAnsi="Arial" w:cs="Arial"/>
          <w:color w:val="000000"/>
          <w:lang w:eastAsia="sv-SE"/>
        </w:rPr>
        <w:t>försko</w:t>
      </w:r>
      <w:r w:rsidR="00337F6F" w:rsidRPr="00CB5684">
        <w:rPr>
          <w:rFonts w:ascii="Arial" w:eastAsia="Times New Roman" w:hAnsi="Arial" w:cs="Arial"/>
          <w:color w:val="000000"/>
          <w:lang w:eastAsia="sv-SE"/>
        </w:rPr>
        <w:t xml:space="preserve">lor och skolor runt om i landet </w:t>
      </w:r>
      <w:r w:rsidR="00041B4B" w:rsidRPr="00CB5684">
        <w:rPr>
          <w:rFonts w:ascii="Arial" w:eastAsia="Times New Roman" w:hAnsi="Arial" w:cs="Arial"/>
          <w:color w:val="000000"/>
          <w:lang w:eastAsia="sv-SE"/>
        </w:rPr>
        <w:t>s</w:t>
      </w:r>
      <w:r w:rsidR="009352A3" w:rsidRPr="00CB5684">
        <w:rPr>
          <w:rFonts w:ascii="Arial" w:eastAsia="Times New Roman" w:hAnsi="Arial" w:cs="Arial"/>
          <w:color w:val="000000"/>
          <w:lang w:eastAsia="sv-SE"/>
        </w:rPr>
        <w:t>amt till fotgängare och cyklister på stan</w:t>
      </w:r>
      <w:r w:rsidR="00337F6F" w:rsidRPr="00CB5684">
        <w:rPr>
          <w:rFonts w:ascii="Arial" w:eastAsia="Times New Roman" w:hAnsi="Arial" w:cs="Arial"/>
          <w:color w:val="000000"/>
          <w:lang w:eastAsia="sv-SE"/>
        </w:rPr>
        <w:t>,</w:t>
      </w:r>
      <w:r w:rsidR="009352A3" w:rsidRPr="00CB5684">
        <w:rPr>
          <w:rFonts w:ascii="Arial" w:eastAsia="Times New Roman" w:hAnsi="Arial" w:cs="Arial"/>
          <w:color w:val="000000"/>
          <w:lang w:eastAsia="sv-SE"/>
        </w:rPr>
        <w:t xml:space="preserve"> som vill hjälp</w:t>
      </w:r>
      <w:bookmarkStart w:id="0" w:name="_GoBack"/>
      <w:bookmarkEnd w:id="0"/>
      <w:r w:rsidR="009352A3" w:rsidRPr="00CB5684">
        <w:rPr>
          <w:rFonts w:ascii="Arial" w:eastAsia="Times New Roman" w:hAnsi="Arial" w:cs="Arial"/>
          <w:color w:val="000000"/>
          <w:lang w:eastAsia="sv-SE"/>
        </w:rPr>
        <w:t>a till att lysa upp i</w:t>
      </w:r>
      <w:r w:rsidR="00041B4B" w:rsidRPr="00CB5684">
        <w:rPr>
          <w:rFonts w:ascii="Arial" w:eastAsia="Times New Roman" w:hAnsi="Arial" w:cs="Arial"/>
          <w:color w:val="000000"/>
          <w:lang w:eastAsia="sv-SE"/>
        </w:rPr>
        <w:t xml:space="preserve"> mörkret. </w:t>
      </w:r>
      <w:r w:rsidR="003E221E" w:rsidRPr="00CB5684">
        <w:rPr>
          <w:rFonts w:ascii="Arial" w:eastAsia="Times New Roman" w:hAnsi="Arial" w:cs="Arial"/>
          <w:color w:val="000000"/>
          <w:lang w:eastAsia="sv-SE"/>
        </w:rPr>
        <w:t xml:space="preserve">Idag, 30 oktober, </w:t>
      </w:r>
      <w:r w:rsidR="00041B4B" w:rsidRPr="00CB5684">
        <w:rPr>
          <w:rFonts w:ascii="Arial" w:eastAsia="Times New Roman" w:hAnsi="Arial" w:cs="Arial"/>
          <w:color w:val="000000"/>
          <w:lang w:eastAsia="sv-SE"/>
        </w:rPr>
        <w:t>delar vi ut reflexer på stan i Stockholm, Göteborg och Malmö</w:t>
      </w:r>
      <w:r w:rsidR="003E221E" w:rsidRPr="00CB5684">
        <w:rPr>
          <w:rFonts w:ascii="Arial" w:eastAsia="Times New Roman" w:hAnsi="Arial" w:cs="Arial"/>
          <w:color w:val="000000"/>
          <w:lang w:eastAsia="sv-SE"/>
        </w:rPr>
        <w:t xml:space="preserve">. </w:t>
      </w:r>
      <w:r w:rsidR="00FF2CDD" w:rsidRPr="00CB5684">
        <w:rPr>
          <w:rFonts w:ascii="Arial" w:eastAsia="Times New Roman" w:hAnsi="Arial" w:cs="Arial"/>
          <w:color w:val="000000"/>
          <w:lang w:eastAsia="sv-SE"/>
        </w:rPr>
        <w:t>Målet med reflexkampa</w:t>
      </w:r>
      <w:r w:rsidR="00637F14" w:rsidRPr="00CB5684">
        <w:rPr>
          <w:rFonts w:ascii="Arial" w:eastAsia="Times New Roman" w:hAnsi="Arial" w:cs="Arial"/>
          <w:color w:val="000000"/>
          <w:lang w:eastAsia="sv-SE"/>
        </w:rPr>
        <w:t>njen är att dela ut 50</w:t>
      </w:r>
      <w:r w:rsidR="00F158AC" w:rsidRPr="00CB5684">
        <w:rPr>
          <w:rFonts w:ascii="Arial" w:eastAsia="Times New Roman" w:hAnsi="Arial" w:cs="Arial"/>
          <w:color w:val="000000"/>
          <w:lang w:eastAsia="sv-SE"/>
        </w:rPr>
        <w:t xml:space="preserve"> </w:t>
      </w:r>
      <w:r w:rsidR="00FF2CDD" w:rsidRPr="00CB5684">
        <w:rPr>
          <w:rFonts w:ascii="Arial" w:eastAsia="Times New Roman" w:hAnsi="Arial" w:cs="Arial"/>
          <w:color w:val="000000"/>
          <w:lang w:eastAsia="sv-SE"/>
        </w:rPr>
        <w:t>000 reflexer.</w:t>
      </w:r>
    </w:p>
    <w:p w:rsidR="00041B4B" w:rsidRPr="00CB5684" w:rsidRDefault="00041B4B" w:rsidP="00CB5684">
      <w:pPr>
        <w:shd w:val="clear" w:color="auto" w:fill="FFFFFF"/>
        <w:spacing w:after="264"/>
        <w:rPr>
          <w:rFonts w:ascii="Arial" w:eastAsia="Times New Roman" w:hAnsi="Arial" w:cs="Arial"/>
          <w:color w:val="000000"/>
          <w:lang w:eastAsia="sv-SE"/>
        </w:rPr>
      </w:pPr>
      <w:r w:rsidRPr="00CB5684">
        <w:rPr>
          <w:rFonts w:ascii="Arial" w:eastAsia="Times New Roman" w:hAnsi="Arial" w:cs="Arial"/>
          <w:color w:val="000000"/>
          <w:lang w:eastAsia="sv-SE"/>
        </w:rPr>
        <w:t>”</w:t>
      </w:r>
      <w:r w:rsidR="00637F14" w:rsidRPr="00CB5684">
        <w:rPr>
          <w:rFonts w:ascii="Arial" w:eastAsia="Times New Roman" w:hAnsi="Arial" w:cs="Arial"/>
          <w:color w:val="000000"/>
          <w:lang w:eastAsia="sv-SE"/>
        </w:rPr>
        <w:t xml:space="preserve">En reflex kan göra hela skillnaden! </w:t>
      </w:r>
      <w:r w:rsidRPr="00CB5684">
        <w:rPr>
          <w:rFonts w:ascii="Arial" w:eastAsia="Times New Roman" w:hAnsi="Arial" w:cs="Arial"/>
          <w:color w:val="000000"/>
          <w:lang w:eastAsia="sv-SE"/>
        </w:rPr>
        <w:t>Det är viktigt att synas i mörkret både</w:t>
      </w:r>
      <w:r w:rsidR="00637F14" w:rsidRPr="00CB5684">
        <w:rPr>
          <w:rFonts w:ascii="Arial" w:eastAsia="Times New Roman" w:hAnsi="Arial" w:cs="Arial"/>
          <w:color w:val="000000"/>
          <w:lang w:eastAsia="sv-SE"/>
        </w:rPr>
        <w:t xml:space="preserve"> för sin egen och </w:t>
      </w:r>
      <w:r w:rsidR="00CB5684" w:rsidRPr="00CB5684">
        <w:rPr>
          <w:rFonts w:ascii="Arial" w:eastAsia="Times New Roman" w:hAnsi="Arial" w:cs="Arial"/>
          <w:color w:val="000000"/>
          <w:lang w:eastAsia="sv-SE"/>
        </w:rPr>
        <w:t xml:space="preserve">för </w:t>
      </w:r>
      <w:r w:rsidR="00637F14" w:rsidRPr="00CB5684">
        <w:rPr>
          <w:rFonts w:ascii="Arial" w:eastAsia="Times New Roman" w:hAnsi="Arial" w:cs="Arial"/>
          <w:color w:val="000000"/>
          <w:lang w:eastAsia="sv-SE"/>
        </w:rPr>
        <w:t xml:space="preserve">andras skull. </w:t>
      </w:r>
      <w:r w:rsidRPr="00CB5684">
        <w:rPr>
          <w:rFonts w:ascii="Arial" w:eastAsia="Times New Roman" w:hAnsi="Arial" w:cs="Arial"/>
          <w:color w:val="000000"/>
          <w:lang w:eastAsia="sv-SE"/>
        </w:rPr>
        <w:t xml:space="preserve">Det är med glädje vi delar ut reflexer </w:t>
      </w:r>
      <w:r w:rsidR="00637F14" w:rsidRPr="00CB5684">
        <w:rPr>
          <w:rFonts w:ascii="Arial" w:eastAsia="Times New Roman" w:hAnsi="Arial" w:cs="Arial"/>
          <w:color w:val="000000"/>
          <w:lang w:eastAsia="sv-SE"/>
        </w:rPr>
        <w:t>till våra skolkunder och</w:t>
      </w:r>
      <w:r w:rsidRPr="00CB5684">
        <w:rPr>
          <w:rFonts w:ascii="Arial" w:eastAsia="Times New Roman" w:hAnsi="Arial" w:cs="Arial"/>
          <w:color w:val="000000"/>
          <w:lang w:eastAsia="sv-SE"/>
        </w:rPr>
        <w:t xml:space="preserve"> också till andra personer ute på stan för </w:t>
      </w:r>
      <w:r w:rsidR="00637F14" w:rsidRPr="00CB5684">
        <w:rPr>
          <w:rFonts w:ascii="Arial" w:eastAsia="Times New Roman" w:hAnsi="Arial" w:cs="Arial"/>
          <w:color w:val="000000"/>
          <w:lang w:eastAsia="sv-SE"/>
        </w:rPr>
        <w:t>att bidra till trygghet under det mörka vinterhalvåret</w:t>
      </w:r>
      <w:r w:rsidRPr="00CB5684">
        <w:rPr>
          <w:rFonts w:ascii="Arial" w:eastAsia="Times New Roman" w:hAnsi="Arial" w:cs="Arial"/>
          <w:color w:val="000000"/>
          <w:lang w:eastAsia="sv-SE"/>
        </w:rPr>
        <w:t xml:space="preserve">”, säger Peder Hagen, VD Pedagogpoolen. </w:t>
      </w:r>
    </w:p>
    <w:p w:rsidR="001E40F7" w:rsidRPr="00CB5684" w:rsidRDefault="001E40F7" w:rsidP="00CB5684">
      <w:pPr>
        <w:shd w:val="clear" w:color="auto" w:fill="FFFFFF"/>
        <w:spacing w:after="264"/>
        <w:rPr>
          <w:rFonts w:ascii="Arial" w:eastAsia="Times New Roman" w:hAnsi="Arial" w:cs="Arial"/>
          <w:color w:val="000000"/>
          <w:lang w:eastAsia="sv-SE"/>
        </w:rPr>
      </w:pPr>
      <w:r w:rsidRPr="00CB5684">
        <w:rPr>
          <w:rFonts w:ascii="Arial" w:eastAsia="Times New Roman" w:hAnsi="Arial" w:cs="Arial"/>
          <w:b/>
          <w:color w:val="000000"/>
          <w:lang w:eastAsia="sv-SE"/>
        </w:rPr>
        <w:t>Bra att veta om reflexer</w:t>
      </w:r>
      <w:r w:rsidR="00CB5684" w:rsidRPr="00CB5684">
        <w:rPr>
          <w:rFonts w:ascii="Arial" w:eastAsia="Times New Roman" w:hAnsi="Arial" w:cs="Arial"/>
          <w:b/>
          <w:color w:val="000000"/>
          <w:lang w:eastAsia="sv-SE"/>
        </w:rPr>
        <w:br/>
      </w:r>
      <w:r w:rsidRPr="00CB5684">
        <w:rPr>
          <w:rFonts w:ascii="Arial" w:eastAsia="Times New Roman" w:hAnsi="Arial" w:cs="Arial"/>
          <w:color w:val="000000"/>
          <w:lang w:eastAsia="sv-SE"/>
        </w:rPr>
        <w:t xml:space="preserve">- Reflexer mår inte bra av att bli repiga. </w:t>
      </w:r>
      <w:r w:rsidR="00CB5684">
        <w:rPr>
          <w:rFonts w:ascii="Arial" w:eastAsia="Times New Roman" w:hAnsi="Arial" w:cs="Arial"/>
          <w:color w:val="000000"/>
          <w:lang w:eastAsia="sv-SE"/>
        </w:rPr>
        <w:t xml:space="preserve">Undvik att lägga </w:t>
      </w:r>
      <w:r w:rsidRPr="00CB5684">
        <w:rPr>
          <w:rFonts w:ascii="Arial" w:eastAsia="Times New Roman" w:hAnsi="Arial" w:cs="Arial"/>
          <w:color w:val="000000"/>
          <w:lang w:eastAsia="sv-SE"/>
        </w:rPr>
        <w:t>d</w:t>
      </w:r>
      <w:r w:rsidR="00CB5684">
        <w:rPr>
          <w:rFonts w:ascii="Arial" w:eastAsia="Times New Roman" w:hAnsi="Arial" w:cs="Arial"/>
          <w:color w:val="000000"/>
          <w:lang w:eastAsia="sv-SE"/>
        </w:rPr>
        <w:t xml:space="preserve">em </w:t>
      </w:r>
      <w:r w:rsidRPr="00CB5684">
        <w:rPr>
          <w:rFonts w:ascii="Arial" w:eastAsia="Times New Roman" w:hAnsi="Arial" w:cs="Arial"/>
          <w:color w:val="000000"/>
          <w:lang w:eastAsia="sv-SE"/>
        </w:rPr>
        <w:t>i väskan bland nycklar och mobil.</w:t>
      </w:r>
      <w:r w:rsidRPr="00CB5684">
        <w:rPr>
          <w:rFonts w:ascii="Arial" w:eastAsia="Times New Roman" w:hAnsi="Arial" w:cs="Arial"/>
          <w:color w:val="000000"/>
          <w:lang w:eastAsia="sv-SE"/>
        </w:rPr>
        <w:br/>
        <w:t>- Reflexens optiska delar kan förstöras av hög värme och vatten.</w:t>
      </w:r>
      <w:r w:rsidRPr="00CB5684">
        <w:rPr>
          <w:rFonts w:ascii="Arial" w:eastAsia="Times New Roman" w:hAnsi="Arial" w:cs="Arial"/>
          <w:color w:val="000000"/>
          <w:lang w:eastAsia="sv-SE"/>
        </w:rPr>
        <w:br/>
        <w:t xml:space="preserve">- </w:t>
      </w:r>
      <w:r w:rsidR="009352A3" w:rsidRPr="00CB5684">
        <w:rPr>
          <w:rFonts w:ascii="Arial" w:eastAsia="Times New Roman" w:hAnsi="Arial" w:cs="Arial"/>
          <w:color w:val="000000"/>
          <w:lang w:eastAsia="sv-SE"/>
        </w:rPr>
        <w:t>Reflexer är en färsk</w:t>
      </w:r>
      <w:r w:rsidRPr="00CB5684">
        <w:rPr>
          <w:rFonts w:ascii="Arial" w:eastAsia="Times New Roman" w:hAnsi="Arial" w:cs="Arial"/>
          <w:color w:val="000000"/>
          <w:lang w:eastAsia="sv-SE"/>
        </w:rPr>
        <w:t>vara. Efter cirka tre år är det dags att byta.</w:t>
      </w:r>
    </w:p>
    <w:p w:rsidR="001E40F7" w:rsidRPr="00CB5684" w:rsidRDefault="001E40F7" w:rsidP="00CB5684">
      <w:pPr>
        <w:shd w:val="clear" w:color="auto" w:fill="FFFFFF"/>
        <w:spacing w:after="264"/>
        <w:rPr>
          <w:rFonts w:ascii="Arial" w:eastAsia="Times New Roman" w:hAnsi="Arial" w:cs="Arial"/>
          <w:color w:val="000000"/>
          <w:lang w:eastAsia="sv-SE"/>
        </w:rPr>
      </w:pPr>
      <w:r w:rsidRPr="00CB5684">
        <w:rPr>
          <w:rFonts w:ascii="Arial" w:eastAsia="Times New Roman" w:hAnsi="Arial" w:cs="Arial"/>
          <w:b/>
          <w:color w:val="000000"/>
          <w:lang w:eastAsia="sv-SE"/>
        </w:rPr>
        <w:t xml:space="preserve">Så här kan du kolla </w:t>
      </w:r>
      <w:r w:rsidR="00CB5684" w:rsidRPr="00CB5684">
        <w:rPr>
          <w:rFonts w:ascii="Arial" w:eastAsia="Times New Roman" w:hAnsi="Arial" w:cs="Arial"/>
          <w:b/>
          <w:color w:val="000000"/>
          <w:lang w:eastAsia="sv-SE"/>
        </w:rPr>
        <w:t>att reflexen fortfarande fungerar</w:t>
      </w:r>
      <w:r w:rsidR="00CB5684" w:rsidRPr="00CB5684">
        <w:rPr>
          <w:rFonts w:ascii="Arial" w:eastAsia="Times New Roman" w:hAnsi="Arial" w:cs="Arial"/>
          <w:b/>
          <w:color w:val="000000"/>
          <w:lang w:eastAsia="sv-SE"/>
        </w:rPr>
        <w:br/>
      </w:r>
      <w:r w:rsidRPr="00CB5684">
        <w:rPr>
          <w:rFonts w:ascii="Arial" w:eastAsia="Times New Roman" w:hAnsi="Arial" w:cs="Arial"/>
          <w:color w:val="000000"/>
          <w:lang w:eastAsia="sv-SE"/>
        </w:rPr>
        <w:t>1. Häng upp en gammal och en ny reflex i ögonhöjd i ett mörkt rum.</w:t>
      </w:r>
      <w:r w:rsidRPr="00CB5684">
        <w:rPr>
          <w:rFonts w:ascii="Arial" w:eastAsia="Times New Roman" w:hAnsi="Arial" w:cs="Arial"/>
          <w:color w:val="000000"/>
          <w:lang w:eastAsia="sv-SE"/>
        </w:rPr>
        <w:br/>
        <w:t>2. Lys på reflexerna med en lampa på minst fyra meters avstånd.</w:t>
      </w:r>
      <w:r w:rsidRPr="00CB5684">
        <w:rPr>
          <w:rFonts w:ascii="Arial" w:eastAsia="Times New Roman" w:hAnsi="Arial" w:cs="Arial"/>
          <w:color w:val="000000"/>
          <w:lang w:eastAsia="sv-SE"/>
        </w:rPr>
        <w:br/>
        <w:t>3. Släng den gamla om den syns märkbart sämre än den nya.</w:t>
      </w:r>
    </w:p>
    <w:p w:rsidR="00FC514C" w:rsidRPr="005034A7" w:rsidRDefault="00F33195" w:rsidP="006D4A73">
      <w:pPr>
        <w:rPr>
          <w:rFonts w:ascii="Arial" w:hAnsi="Arial" w:cs="Arial"/>
        </w:rPr>
      </w:pPr>
      <w:r w:rsidRPr="00CB5684">
        <w:rPr>
          <w:rFonts w:ascii="Arial" w:hAnsi="Arial" w:cs="Arial"/>
          <w:b/>
          <w:iCs/>
          <w:lang w:eastAsia="sv-SE"/>
        </w:rPr>
        <w:t>För mer information kontakta:</w:t>
      </w:r>
      <w:r w:rsidRPr="00CB5684">
        <w:rPr>
          <w:rFonts w:ascii="Arial" w:hAnsi="Arial" w:cs="Arial"/>
          <w:iCs/>
          <w:lang w:eastAsia="sv-SE"/>
        </w:rPr>
        <w:t xml:space="preserve"> </w:t>
      </w:r>
      <w:r w:rsidRPr="00CB5684">
        <w:rPr>
          <w:rFonts w:ascii="Arial" w:hAnsi="Arial" w:cs="Arial"/>
          <w:iCs/>
          <w:lang w:eastAsia="sv-SE"/>
        </w:rPr>
        <w:br/>
        <w:t xml:space="preserve">Anna </w:t>
      </w:r>
      <w:proofErr w:type="spellStart"/>
      <w:r w:rsidRPr="00CB5684">
        <w:rPr>
          <w:rFonts w:ascii="Arial" w:hAnsi="Arial" w:cs="Arial"/>
          <w:iCs/>
          <w:lang w:eastAsia="sv-SE"/>
        </w:rPr>
        <w:t>Hävner</w:t>
      </w:r>
      <w:proofErr w:type="spellEnd"/>
      <w:r w:rsidRPr="00CB5684">
        <w:rPr>
          <w:rFonts w:ascii="Arial" w:hAnsi="Arial" w:cs="Arial"/>
          <w:iCs/>
          <w:lang w:eastAsia="sv-SE"/>
        </w:rPr>
        <w:t xml:space="preserve">, </w:t>
      </w:r>
      <w:r w:rsidR="001E40F7" w:rsidRPr="00CB5684">
        <w:rPr>
          <w:rFonts w:ascii="Arial" w:hAnsi="Arial" w:cs="Arial"/>
          <w:iCs/>
          <w:lang w:eastAsia="sv-SE"/>
        </w:rPr>
        <w:t>Marknadschef</w:t>
      </w:r>
      <w:r w:rsidR="00CB5684" w:rsidRPr="00CB5684">
        <w:rPr>
          <w:rFonts w:ascii="Arial" w:hAnsi="Arial" w:cs="Arial"/>
          <w:iCs/>
          <w:lang w:eastAsia="sv-SE"/>
        </w:rPr>
        <w:t xml:space="preserve">, </w:t>
      </w:r>
      <w:r w:rsidRPr="00CB5684">
        <w:rPr>
          <w:rFonts w:ascii="Arial" w:hAnsi="Arial" w:cs="Arial"/>
          <w:iCs/>
          <w:lang w:eastAsia="sv-SE"/>
        </w:rPr>
        <w:t xml:space="preserve">0704-67 60 89, </w:t>
      </w:r>
      <w:hyperlink r:id="rId8" w:history="1">
        <w:r w:rsidRPr="00CB5684">
          <w:rPr>
            <w:rStyle w:val="Hyperlnk"/>
            <w:rFonts w:ascii="Arial" w:hAnsi="Arial" w:cs="Arial"/>
            <w:lang w:eastAsia="sv-SE"/>
          </w:rPr>
          <w:t>anna.havner@pedagogpoolen.se</w:t>
        </w:r>
      </w:hyperlink>
      <w:r w:rsidR="001E40F7" w:rsidRPr="00CB5684">
        <w:rPr>
          <w:rStyle w:val="Hyperlnk"/>
          <w:rFonts w:ascii="Arial" w:hAnsi="Arial" w:cs="Arial"/>
          <w:lang w:eastAsia="sv-SE"/>
        </w:rPr>
        <w:br/>
      </w:r>
      <w:r w:rsidR="001E40F7" w:rsidRPr="00CB5684">
        <w:rPr>
          <w:rFonts w:ascii="Arial" w:hAnsi="Arial" w:cs="Arial"/>
          <w:iCs/>
          <w:lang w:eastAsia="sv-SE"/>
        </w:rPr>
        <w:t>Jessica Svensson, Pressansvarig</w:t>
      </w:r>
      <w:r w:rsidR="00CB5684" w:rsidRPr="00CB5684">
        <w:rPr>
          <w:rFonts w:ascii="Arial" w:hAnsi="Arial" w:cs="Arial"/>
          <w:iCs/>
          <w:lang w:eastAsia="sv-SE"/>
        </w:rPr>
        <w:t xml:space="preserve">, </w:t>
      </w:r>
      <w:r w:rsidR="001E40F7" w:rsidRPr="00CB5684">
        <w:rPr>
          <w:rFonts w:ascii="Arial" w:hAnsi="Arial" w:cs="Arial"/>
          <w:iCs/>
          <w:lang w:eastAsia="sv-SE"/>
        </w:rPr>
        <w:t xml:space="preserve">0707-91 73 62, </w:t>
      </w:r>
      <w:hyperlink r:id="rId9" w:history="1">
        <w:r w:rsidR="001E40F7" w:rsidRPr="00CB5684">
          <w:rPr>
            <w:rStyle w:val="Hyperlnk"/>
            <w:rFonts w:ascii="Arial" w:hAnsi="Arial" w:cs="Arial"/>
            <w:lang w:eastAsia="sv-SE"/>
          </w:rPr>
          <w:t>jessica.svensson@pedagogpoolen.se</w:t>
        </w:r>
      </w:hyperlink>
      <w:r w:rsidR="00CB5684" w:rsidRPr="00CB5684">
        <w:rPr>
          <w:rStyle w:val="Hyperlnk"/>
          <w:rFonts w:ascii="Arial" w:hAnsi="Arial" w:cs="Arial"/>
          <w:lang w:eastAsia="sv-SE"/>
        </w:rPr>
        <w:br/>
      </w:r>
      <w:r w:rsidR="00CB5684" w:rsidRPr="00CB5684">
        <w:rPr>
          <w:rStyle w:val="Hyperlnk"/>
          <w:rFonts w:ascii="Arial" w:hAnsi="Arial" w:cs="Arial"/>
          <w:color w:val="auto"/>
          <w:u w:val="none"/>
          <w:lang w:eastAsia="sv-SE"/>
        </w:rPr>
        <w:t xml:space="preserve">Peder Hagen, VD, 070-872 97 53, </w:t>
      </w:r>
      <w:hyperlink r:id="rId10" w:history="1">
        <w:r w:rsidR="00CB5684" w:rsidRPr="00CB5684">
          <w:rPr>
            <w:rStyle w:val="Hyperlnk"/>
            <w:rFonts w:ascii="Arial" w:hAnsi="Arial" w:cs="Arial"/>
            <w:lang w:eastAsia="sv-SE"/>
          </w:rPr>
          <w:t>peder.hagen@pedagogpoolen.se</w:t>
        </w:r>
      </w:hyperlink>
      <w:r w:rsidR="006D4A73">
        <w:rPr>
          <w:rStyle w:val="Hyperlnk"/>
          <w:rFonts w:ascii="Arial" w:hAnsi="Arial" w:cs="Arial"/>
          <w:lang w:eastAsia="sv-SE"/>
        </w:rPr>
        <w:br/>
      </w:r>
      <w:r w:rsidR="006D4A73" w:rsidRPr="006D4A73">
        <w:rPr>
          <w:rStyle w:val="Hyperlnk"/>
          <w:rFonts w:ascii="Arial" w:hAnsi="Arial" w:cs="Arial"/>
          <w:lang w:eastAsia="sv-SE"/>
        </w:rPr>
        <w:br/>
      </w:r>
      <w:hyperlink r:id="rId11" w:history="1">
        <w:r w:rsidR="006D4A73" w:rsidRPr="00BC48AD">
          <w:rPr>
            <w:rStyle w:val="Hyperlnk"/>
            <w:rFonts w:ascii="Arial" w:hAnsi="Arial" w:cs="Arial"/>
            <w:lang w:eastAsia="sv-SE"/>
          </w:rPr>
          <w:t>https://www.pedagogpoolen.se/pedagogpoolen-lyser-upp-hostmorkret/</w:t>
        </w:r>
      </w:hyperlink>
      <w:r w:rsidR="006D4A73" w:rsidRPr="006D4A73">
        <w:rPr>
          <w:rStyle w:val="Hyperlnk"/>
          <w:rFonts w:ascii="Arial" w:hAnsi="Arial" w:cs="Arial"/>
          <w:lang w:eastAsia="sv-SE"/>
        </w:rPr>
        <w:br/>
      </w:r>
      <w:hyperlink r:id="rId12" w:history="1">
        <w:r w:rsidR="006D4A73" w:rsidRPr="006D4A73">
          <w:rPr>
            <w:rStyle w:val="Hyperlnk"/>
            <w:rFonts w:ascii="Arial" w:hAnsi="Arial" w:cs="Arial"/>
            <w:lang w:eastAsia="sv-SE"/>
          </w:rPr>
          <w:t>https://www.facebook.com/Pedagogpoolen/</w:t>
        </w:r>
      </w:hyperlink>
      <w:r w:rsidR="006D4A73" w:rsidRPr="006D4A73">
        <w:rPr>
          <w:rStyle w:val="Hyperlnk"/>
          <w:rFonts w:ascii="Arial" w:hAnsi="Arial" w:cs="Arial"/>
          <w:iCs/>
          <w:color w:val="auto"/>
          <w:u w:val="none"/>
          <w:lang w:eastAsia="sv-SE"/>
        </w:rPr>
        <w:br/>
      </w:r>
      <w:hyperlink r:id="rId13" w:history="1">
        <w:r w:rsidR="006D4A73" w:rsidRPr="006D4A73">
          <w:rPr>
            <w:rStyle w:val="Hyperlnk"/>
            <w:rFonts w:ascii="Arial" w:hAnsi="Arial" w:cs="Arial"/>
          </w:rPr>
          <w:t>https://www.instagram.com/pedagogpoolen/</w:t>
        </w:r>
      </w:hyperlink>
    </w:p>
    <w:sectPr w:rsidR="00FC514C" w:rsidRPr="005034A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2DE" w:rsidRDefault="00B622DE" w:rsidP="00B622DE">
      <w:pPr>
        <w:spacing w:after="0" w:line="240" w:lineRule="auto"/>
      </w:pPr>
      <w:r>
        <w:separator/>
      </w:r>
    </w:p>
  </w:endnote>
  <w:endnote w:type="continuationSeparator" w:id="0">
    <w:p w:rsidR="00B622DE" w:rsidRDefault="00B622DE" w:rsidP="00B6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B06" w:rsidRDefault="00FD3B0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72E" w:rsidRPr="00B622DE" w:rsidRDefault="002C072E" w:rsidP="002C072E">
    <w:pPr>
      <w:spacing w:after="135" w:line="270" w:lineRule="atLeast"/>
      <w:rPr>
        <w:rFonts w:ascii="Arial" w:hAnsi="Arial" w:cs="Arial"/>
        <w:iCs/>
        <w:color w:val="000000" w:themeColor="text1"/>
        <w:sz w:val="20"/>
        <w:szCs w:val="20"/>
        <w:lang w:eastAsia="sv-SE"/>
      </w:rPr>
    </w:pPr>
  </w:p>
  <w:p w:rsidR="002C072E" w:rsidRPr="005034A7" w:rsidRDefault="00CB5684" w:rsidP="00CB5684">
    <w:pPr>
      <w:spacing w:after="135" w:line="270" w:lineRule="atLeast"/>
      <w:rPr>
        <w:i/>
      </w:rPr>
    </w:pPr>
    <w:r w:rsidRPr="005034A7">
      <w:rPr>
        <w:rFonts w:ascii="Arial" w:hAnsi="Arial" w:cs="Arial"/>
        <w:b/>
        <w:i/>
        <w:iCs/>
        <w:sz w:val="20"/>
        <w:szCs w:val="20"/>
        <w:lang w:eastAsia="sv-SE"/>
      </w:rPr>
      <w:t>Om Pedagogpoolen:</w:t>
    </w:r>
    <w:r w:rsidRPr="005034A7">
      <w:rPr>
        <w:rFonts w:ascii="Arial" w:hAnsi="Arial" w:cs="Arial"/>
        <w:i/>
        <w:iCs/>
        <w:sz w:val="20"/>
        <w:szCs w:val="20"/>
        <w:lang w:eastAsia="sv-SE"/>
      </w:rPr>
      <w:t xml:space="preserve"> </w:t>
    </w:r>
    <w:r w:rsidRPr="005034A7">
      <w:rPr>
        <w:rFonts w:ascii="Arial" w:hAnsi="Arial" w:cs="Arial"/>
        <w:i/>
        <w:iCs/>
        <w:sz w:val="20"/>
        <w:szCs w:val="20"/>
        <w:lang w:eastAsia="sv-SE"/>
      </w:rPr>
      <w:br/>
    </w:r>
    <w:r w:rsidRPr="005034A7">
      <w:rPr>
        <w:rFonts w:ascii="Arial" w:hAnsi="Arial" w:cs="Arial"/>
        <w:i/>
        <w:color w:val="000000" w:themeColor="text1"/>
        <w:sz w:val="20"/>
        <w:szCs w:val="20"/>
      </w:rPr>
      <w:t xml:space="preserve">Pedagogpoolen är ett auktoriserat bemanningsföretag. Pedagogpoolen hette tidigare VRE </w:t>
    </w:r>
    <w:proofErr w:type="spellStart"/>
    <w:r w:rsidRPr="005034A7">
      <w:rPr>
        <w:rFonts w:ascii="Arial" w:hAnsi="Arial" w:cs="Arial"/>
        <w:i/>
        <w:color w:val="000000" w:themeColor="text1"/>
        <w:sz w:val="20"/>
        <w:szCs w:val="20"/>
      </w:rPr>
      <w:t>Education</w:t>
    </w:r>
    <w:proofErr w:type="spellEnd"/>
    <w:r w:rsidRPr="005034A7">
      <w:rPr>
        <w:rFonts w:ascii="Arial" w:hAnsi="Arial" w:cs="Arial"/>
        <w:i/>
        <w:color w:val="000000" w:themeColor="text1"/>
        <w:sz w:val="20"/>
        <w:szCs w:val="20"/>
      </w:rPr>
      <w:t>. Sedan 2001 hyr vi ut väl förberedda och engagerade lärarvikarier till förskola och skola samt rekryterar kompetenta lärare och skolledare.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B06" w:rsidRDefault="00FD3B0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2DE" w:rsidRDefault="00B622DE" w:rsidP="00B622DE">
      <w:pPr>
        <w:spacing w:after="0" w:line="240" w:lineRule="auto"/>
      </w:pPr>
      <w:r>
        <w:separator/>
      </w:r>
    </w:p>
  </w:footnote>
  <w:footnote w:type="continuationSeparator" w:id="0">
    <w:p w:rsidR="00B622DE" w:rsidRDefault="00B622DE" w:rsidP="00B6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B06" w:rsidRDefault="00FD3B0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B06" w:rsidRDefault="00FD3B06">
    <w:pPr>
      <w:pStyle w:val="Sidhuvud"/>
    </w:pPr>
  </w:p>
  <w:p w:rsidR="00B77406" w:rsidRDefault="00B77406">
    <w:pPr>
      <w:pStyle w:val="Sidhuvud"/>
    </w:pPr>
    <w:r>
      <w:rPr>
        <w:rFonts w:ascii="Arial" w:hAnsi="Arial" w:cs="Arial"/>
        <w:b/>
        <w:bCs/>
        <w:noProof/>
        <w:sz w:val="20"/>
        <w:szCs w:val="20"/>
        <w:lang w:eastAsia="sv-SE"/>
      </w:rPr>
      <w:drawing>
        <wp:anchor distT="0" distB="0" distL="114300" distR="114300" simplePos="0" relativeHeight="251659264" behindDoc="1" locked="0" layoutInCell="1" allowOverlap="1" wp14:anchorId="46B821B8" wp14:editId="20F26531">
          <wp:simplePos x="0" y="0"/>
          <wp:positionH relativeFrom="margin">
            <wp:align>left</wp:align>
          </wp:positionH>
          <wp:positionV relativeFrom="paragraph">
            <wp:posOffset>-122555</wp:posOffset>
          </wp:positionV>
          <wp:extent cx="1958340" cy="565785"/>
          <wp:effectExtent l="0" t="0" r="3810" b="5715"/>
          <wp:wrapTopAndBottom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P_liggand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34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B06" w:rsidRDefault="00FD3B0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D476D"/>
    <w:multiLevelType w:val="hybridMultilevel"/>
    <w:tmpl w:val="D5F25A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243F4"/>
    <w:multiLevelType w:val="hybridMultilevel"/>
    <w:tmpl w:val="837A59DE"/>
    <w:lvl w:ilvl="0" w:tplc="E9F649E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F0C67"/>
    <w:multiLevelType w:val="hybridMultilevel"/>
    <w:tmpl w:val="217882D4"/>
    <w:lvl w:ilvl="0" w:tplc="5EE4D16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9E"/>
    <w:rsid w:val="0003196F"/>
    <w:rsid w:val="00041B4B"/>
    <w:rsid w:val="00062DAA"/>
    <w:rsid w:val="00063905"/>
    <w:rsid w:val="000F49AE"/>
    <w:rsid w:val="0016290C"/>
    <w:rsid w:val="001A16B5"/>
    <w:rsid w:val="001B31FF"/>
    <w:rsid w:val="001D4265"/>
    <w:rsid w:val="001E40F7"/>
    <w:rsid w:val="00252BD0"/>
    <w:rsid w:val="002963CF"/>
    <w:rsid w:val="002A7021"/>
    <w:rsid w:val="002C072E"/>
    <w:rsid w:val="002C09C3"/>
    <w:rsid w:val="002E4F1B"/>
    <w:rsid w:val="00337F6F"/>
    <w:rsid w:val="00362054"/>
    <w:rsid w:val="003A3674"/>
    <w:rsid w:val="003C34D5"/>
    <w:rsid w:val="003E221E"/>
    <w:rsid w:val="004424B6"/>
    <w:rsid w:val="0049116B"/>
    <w:rsid w:val="004C6F3F"/>
    <w:rsid w:val="005034A7"/>
    <w:rsid w:val="00541EB8"/>
    <w:rsid w:val="005C4352"/>
    <w:rsid w:val="00636019"/>
    <w:rsid w:val="00637F14"/>
    <w:rsid w:val="006757AE"/>
    <w:rsid w:val="00675D72"/>
    <w:rsid w:val="0068244A"/>
    <w:rsid w:val="00684508"/>
    <w:rsid w:val="006D4A73"/>
    <w:rsid w:val="006F7E9E"/>
    <w:rsid w:val="00723762"/>
    <w:rsid w:val="0076187B"/>
    <w:rsid w:val="007D5904"/>
    <w:rsid w:val="008179FB"/>
    <w:rsid w:val="008307B0"/>
    <w:rsid w:val="00891AD4"/>
    <w:rsid w:val="00914D0D"/>
    <w:rsid w:val="00931DB0"/>
    <w:rsid w:val="009352A3"/>
    <w:rsid w:val="0096764D"/>
    <w:rsid w:val="009804F0"/>
    <w:rsid w:val="00A64DA3"/>
    <w:rsid w:val="00A705D8"/>
    <w:rsid w:val="00A8113B"/>
    <w:rsid w:val="00AE6E5C"/>
    <w:rsid w:val="00B031FF"/>
    <w:rsid w:val="00B04C3C"/>
    <w:rsid w:val="00B20F18"/>
    <w:rsid w:val="00B622DE"/>
    <w:rsid w:val="00B77406"/>
    <w:rsid w:val="00BC48AD"/>
    <w:rsid w:val="00C039F2"/>
    <w:rsid w:val="00C06EF9"/>
    <w:rsid w:val="00C44D02"/>
    <w:rsid w:val="00CB5684"/>
    <w:rsid w:val="00CD09EB"/>
    <w:rsid w:val="00CF233A"/>
    <w:rsid w:val="00D33098"/>
    <w:rsid w:val="00D842E5"/>
    <w:rsid w:val="00E21FBB"/>
    <w:rsid w:val="00E36C2A"/>
    <w:rsid w:val="00E872B7"/>
    <w:rsid w:val="00EC1DFF"/>
    <w:rsid w:val="00EE65E8"/>
    <w:rsid w:val="00F158AC"/>
    <w:rsid w:val="00F32306"/>
    <w:rsid w:val="00F33195"/>
    <w:rsid w:val="00F3742C"/>
    <w:rsid w:val="00F93619"/>
    <w:rsid w:val="00FC514C"/>
    <w:rsid w:val="00FD3B06"/>
    <w:rsid w:val="00FD5989"/>
    <w:rsid w:val="00FF2CDD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F99FB2D"/>
  <w15:docId w15:val="{0520E3E8-847D-4425-8F8C-016658FF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F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7E9E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6F7E9E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B031FF"/>
    <w:rPr>
      <w:color w:val="0000FF" w:themeColor="hyperlink"/>
      <w:u w:val="single"/>
    </w:rPr>
  </w:style>
  <w:style w:type="paragraph" w:customStyle="1" w:styleId="Allmntstyckeformat">
    <w:name w:val="[Allmänt styckeformat]"/>
    <w:basedOn w:val="Normal"/>
    <w:uiPriority w:val="99"/>
    <w:rsid w:val="0036205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B6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622DE"/>
  </w:style>
  <w:style w:type="paragraph" w:styleId="Sidfot">
    <w:name w:val="footer"/>
    <w:basedOn w:val="Normal"/>
    <w:link w:val="SidfotChar"/>
    <w:uiPriority w:val="99"/>
    <w:unhideWhenUsed/>
    <w:rsid w:val="00B6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622DE"/>
  </w:style>
  <w:style w:type="paragraph" w:styleId="Normalwebb">
    <w:name w:val="Normal (Web)"/>
    <w:basedOn w:val="Normal"/>
    <w:uiPriority w:val="99"/>
    <w:unhideWhenUsed/>
    <w:rsid w:val="00F3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F33195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1E4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havner@pedagogpoolen.se" TargetMode="External"/><Relationship Id="rId13" Type="http://schemas.openxmlformats.org/officeDocument/2006/relationships/hyperlink" Target="https://www.instagram.com/pedagogpoolen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Pedagogpoolen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edagogpoolen.se/pedagogpoolen-lyser-upp-hostmorkre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eder.hagen@pedagogpoolen.s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jessica.svensson@pedagogpoolen.se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6CC00-C268-4BD6-9189-61B9CD71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348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Hävner</dc:creator>
  <cp:lastModifiedBy>Anna Hävner</cp:lastModifiedBy>
  <cp:revision>16</cp:revision>
  <cp:lastPrinted>2017-10-27T14:09:00Z</cp:lastPrinted>
  <dcterms:created xsi:type="dcterms:W3CDTF">2017-10-27T07:37:00Z</dcterms:created>
  <dcterms:modified xsi:type="dcterms:W3CDTF">2017-10-27T14:24:00Z</dcterms:modified>
</cp:coreProperties>
</file>