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516" w:rsidRDefault="009C034C" w:rsidP="006D6516">
      <w:pPr>
        <w:spacing w:line="360" w:lineRule="auto"/>
        <w:ind w:right="170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imgview"/>
      <w:bookmarkEnd w:id="0"/>
      <w:r w:rsidRPr="009C034C">
        <w:rPr>
          <w:rFonts w:ascii="Helvetica" w:hAnsi="Helvetica" w:cs="Helvetica"/>
          <w:b/>
          <w:sz w:val="22"/>
          <w:szCs w:val="22"/>
          <w:lang w:val="en-US"/>
        </w:rPr>
        <w:t>Knife disconnect terminal blocks in compact desk design</w:t>
      </w:r>
    </w:p>
    <w:p w:rsidR="009C034C" w:rsidRPr="009C034C" w:rsidRDefault="009C034C" w:rsidP="006D6516">
      <w:pPr>
        <w:spacing w:line="360" w:lineRule="auto"/>
        <w:ind w:right="1701"/>
        <w:rPr>
          <w:rFonts w:ascii="Helvetica" w:hAnsi="Helvetica" w:cs="Helvetica"/>
          <w:b/>
          <w:lang w:val="en-US"/>
        </w:rPr>
      </w:pPr>
    </w:p>
    <w:p w:rsidR="009C034C" w:rsidRPr="009C034C" w:rsidRDefault="009C034C" w:rsidP="009C034C">
      <w:pPr>
        <w:spacing w:line="360" w:lineRule="auto"/>
        <w:ind w:right="1701"/>
        <w:rPr>
          <w:rFonts w:ascii="Helvetica" w:hAnsi="Helvetica" w:cs="Helvetica"/>
          <w:lang w:val="en-US"/>
        </w:rPr>
      </w:pPr>
      <w:r w:rsidRPr="009C034C">
        <w:rPr>
          <w:rFonts w:ascii="Helvetica" w:hAnsi="Helvetica" w:cs="Helvetica"/>
          <w:lang w:val="en-US"/>
        </w:rPr>
        <w:t>The new PTTBS 2,5-2MTB double-level knife disconnect terminal blocks with push-in connection in compact desk design from Phoenix Contact feature numerous advantages:</w:t>
      </w:r>
      <w:r>
        <w:rPr>
          <w:rFonts w:ascii="Helvetica" w:hAnsi="Helvetica" w:cs="Helvetica"/>
          <w:lang w:val="en-US"/>
        </w:rPr>
        <w:t xml:space="preserve"> </w:t>
      </w:r>
      <w:r w:rsidRPr="009C034C">
        <w:rPr>
          <w:rFonts w:ascii="Helvetica" w:hAnsi="Helvetica" w:cs="Helvetica"/>
          <w:lang w:val="en-US"/>
        </w:rPr>
        <w:t>They provide a disconnect option in every level as well as clear assignment of the disconnect knife to the contact points by means of a colo</w:t>
      </w:r>
      <w:r w:rsidR="00445341">
        <w:rPr>
          <w:rFonts w:ascii="Helvetica" w:hAnsi="Helvetica" w:cs="Helvetica"/>
          <w:lang w:val="en-US"/>
        </w:rPr>
        <w:t>u</w:t>
      </w:r>
      <w:bookmarkStart w:id="1" w:name="_GoBack"/>
      <w:bookmarkEnd w:id="1"/>
      <w:r w:rsidRPr="009C034C">
        <w:rPr>
          <w:rFonts w:ascii="Helvetica" w:hAnsi="Helvetica" w:cs="Helvetica"/>
          <w:lang w:val="en-US"/>
        </w:rPr>
        <w:t>r actuation lever and disconnect knife. Two function shafts before and after the disconnect point enable flexible potential distribution. Level bridges provide convenient potential bridging of levels. In addition, there is a 2.3 mm test connection at every contact point.</w:t>
      </w:r>
    </w:p>
    <w:p w:rsidR="009C034C" w:rsidRPr="009C034C" w:rsidRDefault="009C034C" w:rsidP="009C034C">
      <w:pPr>
        <w:spacing w:line="360" w:lineRule="auto"/>
        <w:ind w:right="1701"/>
        <w:rPr>
          <w:rFonts w:ascii="Helvetica" w:hAnsi="Helvetica" w:cs="Helvetica"/>
          <w:lang w:val="en-US"/>
        </w:rPr>
      </w:pPr>
    </w:p>
    <w:p w:rsidR="009C034C" w:rsidRPr="009C034C" w:rsidRDefault="009C034C" w:rsidP="009C034C">
      <w:pPr>
        <w:spacing w:line="360" w:lineRule="auto"/>
        <w:ind w:right="1701"/>
        <w:rPr>
          <w:rFonts w:ascii="Helvetica" w:hAnsi="Helvetica" w:cs="Helvetica"/>
          <w:lang w:val="en-US"/>
        </w:rPr>
      </w:pPr>
      <w:r w:rsidRPr="009C034C">
        <w:rPr>
          <w:rFonts w:ascii="Helvetica" w:hAnsi="Helvetica" w:cs="Helvetica"/>
          <w:lang w:val="en-US"/>
        </w:rPr>
        <w:t>For various switching tasks in MCR technology, an isolating plug, feed-through metal, component connector for the solder-free installation of electronic components or a fuse plug for 5 x 20 glass tube fuses can be used individually in the universal disconnect zone of the PTTBS 2,5-TGB knife disconnect terminal blocks.</w:t>
      </w:r>
    </w:p>
    <w:p w:rsidR="009C034C" w:rsidRPr="009C034C" w:rsidRDefault="009C034C" w:rsidP="009C034C">
      <w:pPr>
        <w:spacing w:line="360" w:lineRule="auto"/>
        <w:ind w:right="1701"/>
        <w:rPr>
          <w:rFonts w:ascii="Helvetica" w:hAnsi="Helvetica" w:cs="Helvetica"/>
          <w:lang w:val="en-US"/>
        </w:rPr>
      </w:pPr>
    </w:p>
    <w:p w:rsidR="000909C8" w:rsidRPr="009C034C" w:rsidRDefault="009C034C" w:rsidP="009C034C">
      <w:pPr>
        <w:spacing w:line="360" w:lineRule="auto"/>
        <w:ind w:right="1701"/>
        <w:rPr>
          <w:rFonts w:ascii="Helvetica" w:hAnsi="Helvetica"/>
          <w:b/>
          <w:lang w:val="en-US"/>
        </w:rPr>
      </w:pPr>
      <w:r w:rsidRPr="009C034C">
        <w:rPr>
          <w:rFonts w:ascii="Helvetica" w:hAnsi="Helvetica" w:cs="Helvetica"/>
          <w:lang w:val="en-US"/>
        </w:rPr>
        <w:t xml:space="preserve">The knife disconnect terminal blocks use the system accessories from the </w:t>
      </w:r>
      <w:proofErr w:type="spellStart"/>
      <w:r w:rsidRPr="00445341">
        <w:rPr>
          <w:rFonts w:ascii="Helvetica" w:hAnsi="Helvetica" w:cs="Helvetica"/>
          <w:lang w:val="en-GB"/>
        </w:rPr>
        <w:t>Clipline</w:t>
      </w:r>
      <w:proofErr w:type="spellEnd"/>
      <w:r w:rsidRPr="009C034C">
        <w:rPr>
          <w:rFonts w:ascii="Helvetica" w:hAnsi="Helvetica" w:cs="Helvetica"/>
          <w:lang w:val="en-US"/>
        </w:rPr>
        <w:t xml:space="preserve"> complete modular terminal block system. The push-in connection technology enables conductors to be wired directly and without using any tools. With up to 50% lower insertion forces, insertion and contacting is easier. High contact forces that exceed those required by the relevant standards ensure reliable and high-quality conductor contacting. The conductors are released using a new type of button, which can be actuated using various tools.</w:t>
      </w:r>
    </w:p>
    <w:p w:rsidR="006D6516" w:rsidRDefault="00445341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Ends</w:t>
      </w:r>
    </w:p>
    <w:p w:rsidR="00445341" w:rsidRDefault="00445341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p w:rsidR="00445341" w:rsidRPr="009C034C" w:rsidRDefault="00445341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August 2014</w:t>
      </w:r>
    </w:p>
    <w:p w:rsidR="001A4770" w:rsidRPr="009C034C" w:rsidRDefault="001A4770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p w:rsidR="005C67CD" w:rsidRDefault="00445341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1D2FDB">
        <w:rPr>
          <w:rFonts w:ascii="Helvetica" w:hAnsi="Helvetica"/>
          <w:b/>
        </w:rPr>
        <w:t>46</w:t>
      </w:r>
      <w:r w:rsidR="00E97E6B">
        <w:rPr>
          <w:rFonts w:ascii="Helvetica" w:hAnsi="Helvetica"/>
          <w:b/>
        </w:rPr>
        <w:t>7</w:t>
      </w:r>
      <w:r w:rsidR="006D6516"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>GB</w:t>
      </w:r>
    </w:p>
    <w:p w:rsidR="00445341" w:rsidRDefault="00445341" w:rsidP="00445341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445341" w:rsidRDefault="00445341" w:rsidP="00445341">
      <w:pPr>
        <w:rPr>
          <w:rFonts w:ascii="Arial" w:hAnsi="Arial" w:cs="Arial"/>
        </w:rPr>
      </w:pPr>
      <w:r>
        <w:rPr>
          <w:rFonts w:ascii="Arial" w:hAnsi="Arial" w:cs="Arial"/>
        </w:rPr>
        <w:t>Halesfield 13</w:t>
      </w:r>
    </w:p>
    <w:p w:rsidR="00445341" w:rsidRDefault="00445341" w:rsidP="00445341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445341" w:rsidRDefault="00445341" w:rsidP="00445341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445341" w:rsidRDefault="00445341" w:rsidP="00445341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445341" w:rsidRDefault="00445341" w:rsidP="00445341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445341" w:rsidRDefault="00445341" w:rsidP="00445341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445341" w:rsidRDefault="00445341" w:rsidP="00445341">
      <w:pPr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445341" w:rsidRDefault="00445341" w:rsidP="00445341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445341" w:rsidRDefault="00445341" w:rsidP="00445341">
      <w:pPr>
        <w:rPr>
          <w:rFonts w:ascii="Arial" w:hAnsi="Arial" w:cs="Arial"/>
        </w:rPr>
      </w:pPr>
    </w:p>
    <w:p w:rsidR="00445341" w:rsidRPr="001D2FDB" w:rsidRDefault="00445341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sectPr w:rsidR="00445341" w:rsidRPr="001D2FDB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41" w:rsidRDefault="00445341" w:rsidP="00445341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445341" w:rsidRDefault="00445341" w:rsidP="00445341">
    <w:pPr>
      <w:rPr>
        <w:rFonts w:ascii="Arial" w:hAnsi="Arial" w:cs="Arial"/>
      </w:rPr>
    </w:pPr>
    <w:r>
      <w:rPr>
        <w:rFonts w:ascii="Arial" w:hAnsi="Arial" w:cs="Arial"/>
      </w:rPr>
      <w:t xml:space="preserve">Phoenix Contact Ltd, Halesfield 13, Telford, TF7 4PG.    </w:t>
    </w:r>
  </w:p>
  <w:p w:rsidR="00445341" w:rsidRDefault="00445341" w:rsidP="00445341">
    <w:pPr>
      <w:rPr>
        <w:rFonts w:ascii="Arial" w:hAnsi="Arial" w:cs="Arial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7E44B2" w:rsidRPr="00445341" w:rsidRDefault="007E44B2" w:rsidP="00445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9C034C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88E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E85"/>
    <w:rsid w:val="00085CD1"/>
    <w:rsid w:val="00090581"/>
    <w:rsid w:val="000909C8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C0DC9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5D8"/>
    <w:rsid w:val="003B3825"/>
    <w:rsid w:val="003B536A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341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A1B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34C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67CDD"/>
    <w:rsid w:val="00A71FD2"/>
    <w:rsid w:val="00A72239"/>
    <w:rsid w:val="00A742F7"/>
    <w:rsid w:val="00A75DAF"/>
    <w:rsid w:val="00A80181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51AC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8F3"/>
    <w:rsid w:val="00E92C0A"/>
    <w:rsid w:val="00E95298"/>
    <w:rsid w:val="00E95C91"/>
    <w:rsid w:val="00E973D6"/>
    <w:rsid w:val="00E97E6B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CEA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Becky Smith</cp:lastModifiedBy>
  <cp:revision>4</cp:revision>
  <cp:lastPrinted>2014-07-23T06:13:00Z</cp:lastPrinted>
  <dcterms:created xsi:type="dcterms:W3CDTF">2014-07-23T06:14:00Z</dcterms:created>
  <dcterms:modified xsi:type="dcterms:W3CDTF">2014-08-22T12:37:00Z</dcterms:modified>
</cp:coreProperties>
</file>