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7A4" w:rsidRDefault="008027A4" w:rsidP="00666CAB">
      <w:pPr>
        <w:jc w:val="right"/>
      </w:pPr>
      <w:r>
        <w:rPr>
          <w:rFonts w:ascii="Arial" w:hAnsi="Arial"/>
          <w:i/>
          <w:sz w:val="22"/>
          <w:szCs w:val="22"/>
          <w:lang w:val="en-GB"/>
        </w:rPr>
        <w:t>Stockholm</w:t>
      </w:r>
      <w:r w:rsidRPr="000D0DC3">
        <w:rPr>
          <w:rFonts w:ascii="Arial" w:hAnsi="Arial"/>
          <w:i/>
          <w:sz w:val="22"/>
          <w:szCs w:val="22"/>
          <w:lang w:val="en-GB"/>
        </w:rPr>
        <w:t xml:space="preserve">, </w:t>
      </w:r>
      <w:r w:rsidR="00926B31">
        <w:rPr>
          <w:rFonts w:ascii="Arial" w:hAnsi="Arial"/>
          <w:i/>
          <w:sz w:val="22"/>
          <w:szCs w:val="22"/>
          <w:lang w:val="en-GB"/>
        </w:rPr>
        <w:t>17</w:t>
      </w:r>
      <w:bookmarkStart w:id="0" w:name="_GoBack"/>
      <w:bookmarkEnd w:id="0"/>
      <w:r w:rsidR="004D227C">
        <w:rPr>
          <w:rFonts w:ascii="Arial" w:hAnsi="Arial"/>
          <w:i/>
          <w:sz w:val="22"/>
          <w:szCs w:val="22"/>
          <w:lang w:val="en-GB"/>
        </w:rPr>
        <w:t xml:space="preserve"> </w:t>
      </w:r>
      <w:proofErr w:type="spellStart"/>
      <w:r w:rsidR="008E6CBC">
        <w:rPr>
          <w:rFonts w:ascii="Arial" w:hAnsi="Arial"/>
          <w:i/>
          <w:sz w:val="22"/>
          <w:szCs w:val="22"/>
          <w:lang w:val="en-GB"/>
        </w:rPr>
        <w:t>oktober</w:t>
      </w:r>
      <w:proofErr w:type="spellEnd"/>
      <w:r w:rsidRPr="000D0DC3">
        <w:rPr>
          <w:rFonts w:ascii="Arial" w:hAnsi="Arial"/>
          <w:i/>
          <w:sz w:val="22"/>
          <w:szCs w:val="22"/>
          <w:lang w:val="en-GB"/>
        </w:rPr>
        <w:t xml:space="preserve"> 2011</w:t>
      </w:r>
    </w:p>
    <w:tbl>
      <w:tblPr>
        <w:tblW w:w="5000" w:type="pct"/>
        <w:tblCellMar>
          <w:left w:w="0" w:type="dxa"/>
          <w:right w:w="0" w:type="dxa"/>
        </w:tblCellMar>
        <w:tblLook w:val="00A0" w:firstRow="1" w:lastRow="0" w:firstColumn="1" w:lastColumn="0" w:noHBand="0" w:noVBand="0"/>
      </w:tblPr>
      <w:tblGrid>
        <w:gridCol w:w="9909"/>
        <w:gridCol w:w="6"/>
      </w:tblGrid>
      <w:tr w:rsidR="008027A4" w:rsidRPr="003F1258" w:rsidTr="00666CAB">
        <w:trPr>
          <w:trHeight w:val="288"/>
        </w:trPr>
        <w:tc>
          <w:tcPr>
            <w:tcW w:w="4997" w:type="pct"/>
          </w:tcPr>
          <w:p w:rsidR="008027A4" w:rsidRPr="00B96669" w:rsidRDefault="008027A4" w:rsidP="00666CAB">
            <w:pPr>
              <w:jc w:val="center"/>
              <w:rPr>
                <w:rFonts w:ascii="Arial" w:hAnsi="Arial" w:cs="Arial"/>
                <w:b/>
                <w:sz w:val="28"/>
                <w:szCs w:val="28"/>
                <w:lang w:val="sv-SE"/>
              </w:rPr>
            </w:pPr>
          </w:p>
          <w:p w:rsidR="006B1ADA" w:rsidRDefault="006B1ADA" w:rsidP="006B1ADA">
            <w:pPr>
              <w:rPr>
                <w:rFonts w:ascii="Arial" w:hAnsi="Arial" w:cs="Arial"/>
                <w:sz w:val="36"/>
                <w:szCs w:val="36"/>
                <w:lang w:val="sv-SE"/>
              </w:rPr>
            </w:pPr>
          </w:p>
          <w:p w:rsidR="00EA7C41" w:rsidRPr="00FF65FE" w:rsidRDefault="00EA7C41" w:rsidP="00EA7C41">
            <w:pPr>
              <w:tabs>
                <w:tab w:val="left" w:pos="2550"/>
              </w:tabs>
              <w:jc w:val="center"/>
              <w:rPr>
                <w:rFonts w:ascii="Arial" w:hAnsi="Arial" w:cs="Arial"/>
                <w:b/>
                <w:sz w:val="48"/>
                <w:szCs w:val="48"/>
                <w:lang w:val="sv-SE"/>
              </w:rPr>
            </w:pPr>
            <w:r w:rsidRPr="00FF65FE">
              <w:rPr>
                <w:rFonts w:ascii="Arial" w:hAnsi="Arial" w:cs="Arial"/>
                <w:b/>
                <w:sz w:val="48"/>
                <w:szCs w:val="48"/>
                <w:lang w:val="sv-SE"/>
              </w:rPr>
              <w:t>Börja dagen mjukt med Wasa</w:t>
            </w:r>
          </w:p>
          <w:p w:rsidR="008027A4" w:rsidRPr="00F605D1" w:rsidRDefault="00FB02CF" w:rsidP="005E17A7">
            <w:pPr>
              <w:pStyle w:val="Liststycke"/>
              <w:numPr>
                <w:ilvl w:val="0"/>
                <w:numId w:val="5"/>
              </w:numPr>
              <w:ind w:left="1985"/>
              <w:rPr>
                <w:rFonts w:ascii="Arial" w:hAnsi="Arial"/>
                <w:sz w:val="32"/>
                <w:szCs w:val="32"/>
                <w:lang w:val="sv-SE"/>
              </w:rPr>
            </w:pPr>
            <w:r w:rsidRPr="00F605D1">
              <w:rPr>
                <w:rFonts w:ascii="Arial" w:hAnsi="Arial" w:cs="Arial"/>
                <w:sz w:val="32"/>
                <w:szCs w:val="32"/>
                <w:lang w:val="sv-SE"/>
              </w:rPr>
              <w:t xml:space="preserve">Nu lanserar Wasa mjukt bröd i sex goda och hälsosamma varianter! </w:t>
            </w:r>
          </w:p>
          <w:p w:rsidR="00F6416E" w:rsidRPr="00E42342" w:rsidRDefault="00F6416E" w:rsidP="008E50BB">
            <w:pPr>
              <w:rPr>
                <w:rFonts w:ascii="Arial" w:hAnsi="Arial"/>
                <w:sz w:val="20"/>
                <w:lang w:val="sv-SE"/>
              </w:rPr>
            </w:pPr>
          </w:p>
        </w:tc>
        <w:tc>
          <w:tcPr>
            <w:tcW w:w="3" w:type="pct"/>
          </w:tcPr>
          <w:p w:rsidR="008027A4" w:rsidRPr="00E42342" w:rsidRDefault="008027A4" w:rsidP="005E17A7">
            <w:pPr>
              <w:rPr>
                <w:rFonts w:ascii="Arial" w:hAnsi="Arial"/>
                <w:sz w:val="20"/>
                <w:lang w:val="sv-SE"/>
              </w:rPr>
            </w:pPr>
          </w:p>
        </w:tc>
      </w:tr>
    </w:tbl>
    <w:p w:rsidR="00BC6F80" w:rsidRDefault="004D68EE" w:rsidP="004D227C">
      <w:pPr>
        <w:spacing w:before="100" w:beforeAutospacing="1" w:after="100" w:afterAutospacing="1"/>
        <w:outlineLvl w:val="0"/>
        <w:rPr>
          <w:rFonts w:ascii="Arial" w:eastAsia="Times New Roman" w:hAnsi="Arial" w:cs="Arial"/>
          <w:b/>
          <w:sz w:val="22"/>
          <w:szCs w:val="22"/>
          <w:lang w:val="sv-SE" w:eastAsia="sv-SE"/>
        </w:rPr>
      </w:pPr>
      <w:r>
        <w:rPr>
          <w:rFonts w:ascii="Arial" w:eastAsia="Times New Roman" w:hAnsi="Arial" w:cs="Arial"/>
          <w:b/>
          <w:sz w:val="22"/>
          <w:szCs w:val="22"/>
          <w:lang w:val="sv-SE" w:eastAsia="sv-SE"/>
        </w:rPr>
        <w:t>Wasa har tillverkat sitt</w:t>
      </w:r>
      <w:r w:rsidR="00DB01C2" w:rsidRPr="00DB01C2">
        <w:rPr>
          <w:rFonts w:ascii="Arial" w:eastAsia="Times New Roman" w:hAnsi="Arial" w:cs="Arial"/>
          <w:b/>
          <w:sz w:val="22"/>
          <w:szCs w:val="22"/>
          <w:lang w:val="sv-SE" w:eastAsia="sv-SE"/>
        </w:rPr>
        <w:t xml:space="preserve"> </w:t>
      </w:r>
      <w:r>
        <w:rPr>
          <w:rFonts w:ascii="Arial" w:eastAsia="Times New Roman" w:hAnsi="Arial" w:cs="Arial"/>
          <w:b/>
          <w:sz w:val="22"/>
          <w:szCs w:val="22"/>
          <w:lang w:val="sv-SE" w:eastAsia="sv-SE"/>
        </w:rPr>
        <w:t>välkända knäckebröd</w:t>
      </w:r>
      <w:r w:rsidR="00DB01C2" w:rsidRPr="00DB01C2">
        <w:rPr>
          <w:rFonts w:ascii="Arial" w:eastAsia="Times New Roman" w:hAnsi="Arial" w:cs="Arial"/>
          <w:b/>
          <w:sz w:val="22"/>
          <w:szCs w:val="22"/>
          <w:lang w:val="sv-SE" w:eastAsia="sv-SE"/>
        </w:rPr>
        <w:t xml:space="preserve"> sedan 1919</w:t>
      </w:r>
      <w:r w:rsidR="00E829AA">
        <w:rPr>
          <w:rFonts w:ascii="Arial" w:eastAsia="Times New Roman" w:hAnsi="Arial" w:cs="Arial"/>
          <w:b/>
          <w:sz w:val="22"/>
          <w:szCs w:val="22"/>
          <w:lang w:val="sv-SE" w:eastAsia="sv-SE"/>
        </w:rPr>
        <w:t xml:space="preserve"> och nu lanseras</w:t>
      </w:r>
      <w:r w:rsidR="00524B54" w:rsidRPr="00FF65FE">
        <w:rPr>
          <w:rFonts w:ascii="Arial" w:eastAsia="Times New Roman" w:hAnsi="Arial" w:cs="Arial"/>
          <w:b/>
          <w:sz w:val="22"/>
          <w:szCs w:val="22"/>
          <w:lang w:val="sv-SE" w:eastAsia="sv-SE"/>
        </w:rPr>
        <w:t xml:space="preserve"> – mjukt bröd</w:t>
      </w:r>
      <w:r w:rsidR="00EA7C41" w:rsidRPr="00FF65FE">
        <w:rPr>
          <w:rFonts w:ascii="Arial" w:eastAsia="Times New Roman" w:hAnsi="Arial" w:cs="Arial"/>
          <w:b/>
          <w:sz w:val="22"/>
          <w:szCs w:val="22"/>
          <w:lang w:val="sv-SE" w:eastAsia="sv-SE"/>
        </w:rPr>
        <w:t>!</w:t>
      </w:r>
      <w:r w:rsidR="00524B54" w:rsidRPr="00FF65FE">
        <w:rPr>
          <w:rFonts w:ascii="Arial" w:eastAsia="Times New Roman" w:hAnsi="Arial" w:cs="Arial"/>
          <w:b/>
          <w:sz w:val="22"/>
          <w:szCs w:val="22"/>
          <w:lang w:val="sv-SE" w:eastAsia="sv-SE"/>
        </w:rPr>
        <w:t xml:space="preserve"> </w:t>
      </w:r>
      <w:r w:rsidR="00EA7C41" w:rsidRPr="00FF65FE">
        <w:rPr>
          <w:rFonts w:ascii="Arial" w:eastAsia="Times New Roman" w:hAnsi="Arial" w:cs="Arial"/>
          <w:b/>
          <w:sz w:val="22"/>
          <w:szCs w:val="22"/>
          <w:lang w:val="sv-SE" w:eastAsia="sv-SE"/>
        </w:rPr>
        <w:t xml:space="preserve">Brödet </w:t>
      </w:r>
      <w:r w:rsidR="00D06BA9" w:rsidRPr="00FF65FE">
        <w:rPr>
          <w:rFonts w:ascii="Arial" w:eastAsia="Times New Roman" w:hAnsi="Arial" w:cs="Arial"/>
          <w:b/>
          <w:sz w:val="22"/>
          <w:szCs w:val="22"/>
          <w:lang w:val="sv-SE" w:eastAsia="sv-SE"/>
        </w:rPr>
        <w:t xml:space="preserve">finns i sex </w:t>
      </w:r>
      <w:r w:rsidR="00FB02CF" w:rsidRPr="00FF65FE">
        <w:rPr>
          <w:rFonts w:ascii="Arial" w:eastAsia="Times New Roman" w:hAnsi="Arial" w:cs="Arial"/>
          <w:b/>
          <w:sz w:val="22"/>
          <w:szCs w:val="22"/>
          <w:lang w:val="sv-SE" w:eastAsia="sv-SE"/>
        </w:rPr>
        <w:t>olika varianter</w:t>
      </w:r>
      <w:r w:rsidR="00B312BE" w:rsidRPr="00FF65FE">
        <w:rPr>
          <w:rFonts w:ascii="Arial" w:eastAsia="Times New Roman" w:hAnsi="Arial" w:cs="Arial"/>
          <w:b/>
          <w:sz w:val="22"/>
          <w:szCs w:val="22"/>
          <w:lang w:val="sv-SE" w:eastAsia="sv-SE"/>
        </w:rPr>
        <w:t xml:space="preserve"> som</w:t>
      </w:r>
      <w:r w:rsidR="008E50BB" w:rsidRPr="00FF65FE">
        <w:rPr>
          <w:rFonts w:ascii="Arial" w:eastAsia="Times New Roman" w:hAnsi="Arial" w:cs="Arial"/>
          <w:b/>
          <w:sz w:val="22"/>
          <w:szCs w:val="22"/>
          <w:lang w:val="sv-SE" w:eastAsia="sv-SE"/>
        </w:rPr>
        <w:t xml:space="preserve"> är </w:t>
      </w:r>
      <w:r w:rsidR="00B312BE" w:rsidRPr="00FF65FE">
        <w:rPr>
          <w:rFonts w:ascii="Arial" w:eastAsia="Times New Roman" w:hAnsi="Arial" w:cs="Arial"/>
          <w:b/>
          <w:sz w:val="22"/>
          <w:szCs w:val="22"/>
          <w:lang w:val="sv-SE" w:eastAsia="sv-SE"/>
        </w:rPr>
        <w:t>fyllda med fullkorn och</w:t>
      </w:r>
      <w:r w:rsidR="00D06BA9" w:rsidRPr="00FF65FE">
        <w:rPr>
          <w:rFonts w:ascii="Arial" w:eastAsia="Times New Roman" w:hAnsi="Arial" w:cs="Arial"/>
          <w:b/>
          <w:sz w:val="22"/>
          <w:szCs w:val="22"/>
          <w:lang w:val="sv-SE" w:eastAsia="sv-SE"/>
        </w:rPr>
        <w:t xml:space="preserve"> fröe</w:t>
      </w:r>
      <w:r w:rsidR="008E50BB" w:rsidRPr="00FF65FE">
        <w:rPr>
          <w:rFonts w:ascii="Arial" w:eastAsia="Times New Roman" w:hAnsi="Arial" w:cs="Arial"/>
          <w:b/>
          <w:sz w:val="22"/>
          <w:szCs w:val="22"/>
          <w:lang w:val="sv-SE" w:eastAsia="sv-SE"/>
        </w:rPr>
        <w:t>r</w:t>
      </w:r>
      <w:r w:rsidR="00B312BE" w:rsidRPr="00FF65FE">
        <w:rPr>
          <w:rFonts w:ascii="Arial" w:eastAsia="Times New Roman" w:hAnsi="Arial" w:cs="Arial"/>
          <w:b/>
          <w:sz w:val="22"/>
          <w:szCs w:val="22"/>
          <w:lang w:val="sv-SE" w:eastAsia="sv-SE"/>
        </w:rPr>
        <w:t xml:space="preserve">. För </w:t>
      </w:r>
      <w:r w:rsidR="00FB02CF" w:rsidRPr="00FF65FE">
        <w:rPr>
          <w:rFonts w:ascii="Arial" w:eastAsia="Times New Roman" w:hAnsi="Arial" w:cs="Arial"/>
          <w:b/>
          <w:sz w:val="22"/>
          <w:szCs w:val="22"/>
          <w:lang w:val="sv-SE" w:eastAsia="sv-SE"/>
        </w:rPr>
        <w:t xml:space="preserve">texturen och </w:t>
      </w:r>
      <w:r w:rsidR="00B312BE" w:rsidRPr="00FF65FE">
        <w:rPr>
          <w:rFonts w:ascii="Arial" w:eastAsia="Times New Roman" w:hAnsi="Arial" w:cs="Arial"/>
          <w:b/>
          <w:sz w:val="22"/>
          <w:szCs w:val="22"/>
          <w:lang w:val="sv-SE" w:eastAsia="sv-SE"/>
        </w:rPr>
        <w:t>smakens skull</w:t>
      </w:r>
      <w:r w:rsidR="00617E1A" w:rsidRPr="00FF65FE">
        <w:rPr>
          <w:rFonts w:ascii="Arial" w:eastAsia="Times New Roman" w:hAnsi="Arial" w:cs="Arial"/>
          <w:b/>
          <w:sz w:val="22"/>
          <w:szCs w:val="22"/>
          <w:lang w:val="sv-SE" w:eastAsia="sv-SE"/>
        </w:rPr>
        <w:t xml:space="preserve"> innehåller</w:t>
      </w:r>
      <w:r w:rsidR="00D06BA9" w:rsidRPr="00FF65FE">
        <w:rPr>
          <w:rFonts w:ascii="Arial" w:eastAsia="Times New Roman" w:hAnsi="Arial" w:cs="Arial"/>
          <w:b/>
          <w:sz w:val="22"/>
          <w:szCs w:val="22"/>
          <w:lang w:val="sv-SE" w:eastAsia="sv-SE"/>
        </w:rPr>
        <w:t xml:space="preserve"> </w:t>
      </w:r>
      <w:r w:rsidR="00B312BE" w:rsidRPr="00FF65FE">
        <w:rPr>
          <w:rFonts w:ascii="Arial" w:eastAsia="Times New Roman" w:hAnsi="Arial" w:cs="Arial"/>
          <w:b/>
          <w:sz w:val="22"/>
          <w:szCs w:val="22"/>
          <w:lang w:val="sv-SE" w:eastAsia="sv-SE"/>
        </w:rPr>
        <w:t xml:space="preserve">brödet </w:t>
      </w:r>
      <w:r w:rsidR="00FF65FE" w:rsidRPr="00FF65FE">
        <w:rPr>
          <w:rFonts w:ascii="Arial" w:eastAsia="Times New Roman" w:hAnsi="Arial" w:cs="Arial"/>
          <w:b/>
          <w:sz w:val="22"/>
          <w:szCs w:val="22"/>
          <w:lang w:val="sv-SE" w:eastAsia="sv-SE"/>
        </w:rPr>
        <w:t>även</w:t>
      </w:r>
      <w:r w:rsidR="00EA7C41" w:rsidRPr="00FF65FE">
        <w:rPr>
          <w:rFonts w:ascii="Arial" w:eastAsia="Times New Roman" w:hAnsi="Arial" w:cs="Arial"/>
          <w:b/>
          <w:sz w:val="22"/>
          <w:szCs w:val="22"/>
          <w:lang w:val="sv-SE" w:eastAsia="sv-SE"/>
        </w:rPr>
        <w:t xml:space="preserve"> </w:t>
      </w:r>
      <w:r w:rsidR="00D06BA9" w:rsidRPr="00FF65FE">
        <w:rPr>
          <w:rFonts w:ascii="Arial" w:eastAsia="Times New Roman" w:hAnsi="Arial" w:cs="Arial"/>
          <w:b/>
          <w:sz w:val="22"/>
          <w:szCs w:val="22"/>
          <w:lang w:val="sv-SE" w:eastAsia="sv-SE"/>
        </w:rPr>
        <w:t>surdeg.</w:t>
      </w:r>
      <w:r w:rsidR="00B312BE" w:rsidRPr="00FF65FE">
        <w:rPr>
          <w:rFonts w:ascii="Arial" w:eastAsia="Times New Roman" w:hAnsi="Arial" w:cs="Arial"/>
          <w:b/>
          <w:sz w:val="22"/>
          <w:szCs w:val="22"/>
          <w:lang w:val="sv-SE" w:eastAsia="sv-SE"/>
        </w:rPr>
        <w:t xml:space="preserve"> </w:t>
      </w:r>
      <w:r w:rsidR="00BC6F80" w:rsidRPr="00FF65FE">
        <w:rPr>
          <w:rFonts w:ascii="Arial" w:eastAsia="Times New Roman" w:hAnsi="Arial" w:cs="Arial"/>
          <w:b/>
          <w:sz w:val="22"/>
          <w:szCs w:val="22"/>
          <w:lang w:val="sv-SE" w:eastAsia="sv-SE"/>
        </w:rPr>
        <w:t xml:space="preserve">Fem av </w:t>
      </w:r>
      <w:r w:rsidR="00B312BE" w:rsidRPr="00FF65FE">
        <w:rPr>
          <w:rFonts w:ascii="Arial" w:eastAsia="Times New Roman" w:hAnsi="Arial" w:cs="Arial"/>
          <w:b/>
          <w:sz w:val="22"/>
          <w:szCs w:val="22"/>
          <w:lang w:val="sv-SE" w:eastAsia="sv-SE"/>
        </w:rPr>
        <w:t xml:space="preserve">smakerna </w:t>
      </w:r>
      <w:r w:rsidR="00BC6F80" w:rsidRPr="00FF65FE">
        <w:rPr>
          <w:rFonts w:ascii="Arial" w:eastAsia="Times New Roman" w:hAnsi="Arial" w:cs="Arial"/>
          <w:b/>
          <w:sz w:val="22"/>
          <w:szCs w:val="22"/>
          <w:lang w:val="sv-SE" w:eastAsia="sv-SE"/>
        </w:rPr>
        <w:t>är nyckelhålsmärkta både för den höga mängden fullkorn men också den låga sockerhalten. Det mjuka brödet</w:t>
      </w:r>
      <w:r w:rsidR="00617E1A" w:rsidRPr="00FF65FE">
        <w:rPr>
          <w:rFonts w:ascii="Arial" w:eastAsia="Times New Roman" w:hAnsi="Arial" w:cs="Arial"/>
          <w:b/>
          <w:sz w:val="22"/>
          <w:szCs w:val="22"/>
          <w:lang w:val="sv-SE" w:eastAsia="sv-SE"/>
        </w:rPr>
        <w:t xml:space="preserve"> från Wasa</w:t>
      </w:r>
      <w:r w:rsidR="00FB02CF" w:rsidRPr="00FF65FE">
        <w:rPr>
          <w:rFonts w:ascii="Arial" w:eastAsia="Times New Roman" w:hAnsi="Arial" w:cs="Arial"/>
          <w:b/>
          <w:sz w:val="22"/>
          <w:szCs w:val="22"/>
          <w:lang w:val="sv-SE" w:eastAsia="sv-SE"/>
        </w:rPr>
        <w:t xml:space="preserve"> finns i butik</w:t>
      </w:r>
      <w:r w:rsidR="00BC6F80" w:rsidRPr="00FF65FE">
        <w:rPr>
          <w:rFonts w:ascii="Arial" w:eastAsia="Times New Roman" w:hAnsi="Arial" w:cs="Arial"/>
          <w:b/>
          <w:sz w:val="22"/>
          <w:szCs w:val="22"/>
          <w:lang w:val="sv-SE" w:eastAsia="sv-SE"/>
        </w:rPr>
        <w:t xml:space="preserve"> med start i början av oktober.</w:t>
      </w:r>
    </w:p>
    <w:p w:rsidR="004D227C" w:rsidRPr="00D07556" w:rsidRDefault="00BC6F80" w:rsidP="004D227C">
      <w:pPr>
        <w:spacing w:before="100" w:beforeAutospacing="1" w:after="100" w:afterAutospacing="1"/>
        <w:outlineLvl w:val="0"/>
        <w:rPr>
          <w:rStyle w:val="hps"/>
          <w:rFonts w:ascii="Arial" w:hAnsi="Arial" w:cs="Arial"/>
          <w:color w:val="000000" w:themeColor="text1"/>
          <w:sz w:val="22"/>
          <w:szCs w:val="22"/>
          <w:lang w:val="sv-SE"/>
        </w:rPr>
      </w:pPr>
      <w:r w:rsidRPr="00D07556">
        <w:rPr>
          <w:rStyle w:val="hps"/>
          <w:rFonts w:ascii="Arial" w:hAnsi="Arial" w:cs="Arial"/>
          <w:color w:val="000000" w:themeColor="text1"/>
          <w:sz w:val="22"/>
          <w:szCs w:val="22"/>
          <w:lang w:val="sv-SE"/>
        </w:rPr>
        <w:t>F</w:t>
      </w:r>
      <w:r w:rsidR="00971AF2" w:rsidRPr="00D07556">
        <w:rPr>
          <w:rStyle w:val="hps"/>
          <w:rFonts w:ascii="Arial" w:hAnsi="Arial" w:cs="Arial"/>
          <w:color w:val="000000" w:themeColor="text1"/>
          <w:sz w:val="22"/>
          <w:szCs w:val="22"/>
          <w:lang w:val="sv-SE"/>
        </w:rPr>
        <w:t xml:space="preserve">ör två år sedan ändrades de svenska kostråden för </w:t>
      </w:r>
      <w:r w:rsidR="004D227C" w:rsidRPr="00D07556">
        <w:rPr>
          <w:rStyle w:val="hps"/>
          <w:rFonts w:ascii="Arial" w:hAnsi="Arial" w:cs="Arial"/>
          <w:color w:val="000000" w:themeColor="text1"/>
          <w:sz w:val="22"/>
          <w:szCs w:val="22"/>
          <w:lang w:val="sv-SE"/>
        </w:rPr>
        <w:t>bröd och fullkorn</w:t>
      </w:r>
      <w:r w:rsidR="00971AF2" w:rsidRPr="00D07556">
        <w:rPr>
          <w:rStyle w:val="hps"/>
          <w:rFonts w:ascii="Arial" w:hAnsi="Arial" w:cs="Arial"/>
          <w:color w:val="000000" w:themeColor="text1"/>
          <w:sz w:val="22"/>
          <w:szCs w:val="22"/>
          <w:lang w:val="sv-SE"/>
        </w:rPr>
        <w:t xml:space="preserve">. </w:t>
      </w:r>
      <w:r w:rsidR="008E50BB" w:rsidRPr="00D07556">
        <w:rPr>
          <w:rStyle w:val="hps"/>
          <w:rFonts w:ascii="Arial" w:hAnsi="Arial" w:cs="Arial"/>
          <w:color w:val="000000" w:themeColor="text1"/>
          <w:sz w:val="22"/>
          <w:szCs w:val="22"/>
          <w:lang w:val="sv-SE"/>
        </w:rPr>
        <w:t>Ambitionen med förändringen är att</w:t>
      </w:r>
      <w:r w:rsidR="00617E1A" w:rsidRPr="00D07556">
        <w:rPr>
          <w:rStyle w:val="hps"/>
          <w:rFonts w:ascii="Arial" w:hAnsi="Arial" w:cs="Arial"/>
          <w:color w:val="000000" w:themeColor="text1"/>
          <w:sz w:val="22"/>
          <w:szCs w:val="22"/>
          <w:lang w:val="sv-SE"/>
        </w:rPr>
        <w:t xml:space="preserve"> konsumenten i</w:t>
      </w:r>
      <w:r w:rsidR="008E50BB" w:rsidRPr="00D07556">
        <w:rPr>
          <w:rStyle w:val="hps"/>
          <w:rFonts w:ascii="Arial" w:hAnsi="Arial" w:cs="Arial"/>
          <w:color w:val="000000" w:themeColor="text1"/>
          <w:sz w:val="22"/>
          <w:szCs w:val="22"/>
          <w:lang w:val="sv-SE"/>
        </w:rPr>
        <w:t xml:space="preserve"> </w:t>
      </w:r>
      <w:r w:rsidR="00971AF2" w:rsidRPr="00D07556">
        <w:rPr>
          <w:rStyle w:val="hps"/>
          <w:rFonts w:ascii="Arial" w:hAnsi="Arial" w:cs="Arial"/>
          <w:color w:val="000000" w:themeColor="text1"/>
          <w:sz w:val="22"/>
          <w:szCs w:val="22"/>
          <w:lang w:val="sv-SE"/>
        </w:rPr>
        <w:t>fö</w:t>
      </w:r>
      <w:r w:rsidR="00617E1A" w:rsidRPr="00D07556">
        <w:rPr>
          <w:rStyle w:val="hps"/>
          <w:rFonts w:ascii="Arial" w:hAnsi="Arial" w:cs="Arial"/>
          <w:color w:val="000000" w:themeColor="text1"/>
          <w:sz w:val="22"/>
          <w:szCs w:val="22"/>
          <w:lang w:val="sv-SE"/>
        </w:rPr>
        <w:t xml:space="preserve">rstahand ska välja </w:t>
      </w:r>
      <w:r w:rsidR="008E50BB" w:rsidRPr="00D07556">
        <w:rPr>
          <w:rStyle w:val="hps"/>
          <w:rFonts w:ascii="Arial" w:hAnsi="Arial" w:cs="Arial"/>
          <w:color w:val="000000" w:themeColor="text1"/>
          <w:sz w:val="22"/>
          <w:szCs w:val="22"/>
          <w:lang w:val="sv-SE"/>
        </w:rPr>
        <w:t xml:space="preserve">fullkorn när man </w:t>
      </w:r>
      <w:r w:rsidR="00971AF2" w:rsidRPr="00D07556">
        <w:rPr>
          <w:rStyle w:val="hps"/>
          <w:rFonts w:ascii="Arial" w:hAnsi="Arial" w:cs="Arial"/>
          <w:color w:val="000000" w:themeColor="text1"/>
          <w:sz w:val="22"/>
          <w:szCs w:val="22"/>
          <w:lang w:val="sv-SE"/>
        </w:rPr>
        <w:t>väljer</w:t>
      </w:r>
      <w:r w:rsidR="004D227C" w:rsidRPr="00D07556">
        <w:rPr>
          <w:rStyle w:val="hps"/>
          <w:rFonts w:ascii="Arial" w:hAnsi="Arial" w:cs="Arial"/>
          <w:color w:val="000000" w:themeColor="text1"/>
          <w:sz w:val="22"/>
          <w:szCs w:val="22"/>
          <w:lang w:val="sv-SE"/>
        </w:rPr>
        <w:t xml:space="preserve"> bröd, gryn, pasta, ris och flingor.</w:t>
      </w:r>
      <w:r w:rsidR="00971AF2" w:rsidRPr="00D07556">
        <w:rPr>
          <w:rStyle w:val="hps"/>
          <w:rFonts w:ascii="Arial" w:hAnsi="Arial" w:cs="Arial"/>
          <w:color w:val="000000" w:themeColor="text1"/>
          <w:sz w:val="22"/>
          <w:szCs w:val="22"/>
          <w:lang w:val="sv-SE"/>
        </w:rPr>
        <w:t xml:space="preserve"> </w:t>
      </w:r>
      <w:r w:rsidR="00B96132" w:rsidRPr="00D07556">
        <w:rPr>
          <w:rStyle w:val="hps"/>
          <w:rFonts w:ascii="Arial" w:hAnsi="Arial" w:cs="Arial"/>
          <w:color w:val="000000" w:themeColor="text1"/>
          <w:sz w:val="22"/>
          <w:szCs w:val="22"/>
          <w:lang w:val="sv-SE"/>
        </w:rPr>
        <w:t>E</w:t>
      </w:r>
      <w:r w:rsidR="00971AF2" w:rsidRPr="00D07556">
        <w:rPr>
          <w:rStyle w:val="hps"/>
          <w:rFonts w:ascii="Arial" w:hAnsi="Arial" w:cs="Arial"/>
          <w:color w:val="000000" w:themeColor="text1"/>
          <w:sz w:val="22"/>
          <w:szCs w:val="22"/>
          <w:lang w:val="sv-SE"/>
        </w:rPr>
        <w:t>n enig</w:t>
      </w:r>
      <w:r w:rsidR="00B96132" w:rsidRPr="00D07556">
        <w:rPr>
          <w:rStyle w:val="hps"/>
          <w:rFonts w:ascii="Arial" w:hAnsi="Arial" w:cs="Arial"/>
          <w:color w:val="000000" w:themeColor="text1"/>
          <w:sz w:val="22"/>
          <w:szCs w:val="22"/>
          <w:lang w:val="sv-SE"/>
        </w:rPr>
        <w:t xml:space="preserve"> </w:t>
      </w:r>
      <w:r w:rsidR="00971AF2" w:rsidRPr="00D07556">
        <w:rPr>
          <w:rStyle w:val="hps"/>
          <w:rFonts w:ascii="Arial" w:hAnsi="Arial" w:cs="Arial"/>
          <w:color w:val="000000" w:themeColor="text1"/>
          <w:sz w:val="22"/>
          <w:szCs w:val="22"/>
          <w:lang w:val="sv-SE"/>
        </w:rPr>
        <w:t>forskarkår pekar också på att vi människor mår bra av att äta fullkornsprodukter eftersom de</w:t>
      </w:r>
      <w:r w:rsidR="00B96132" w:rsidRPr="00D07556">
        <w:rPr>
          <w:rStyle w:val="hps"/>
          <w:rFonts w:ascii="Arial" w:hAnsi="Arial" w:cs="Arial"/>
          <w:color w:val="000000" w:themeColor="text1"/>
          <w:sz w:val="22"/>
          <w:szCs w:val="22"/>
          <w:lang w:val="sv-SE"/>
        </w:rPr>
        <w:t>t bidrar</w:t>
      </w:r>
      <w:r w:rsidR="00971AF2" w:rsidRPr="00D07556">
        <w:rPr>
          <w:rStyle w:val="hps"/>
          <w:rFonts w:ascii="Arial" w:hAnsi="Arial" w:cs="Arial"/>
          <w:color w:val="000000" w:themeColor="text1"/>
          <w:sz w:val="22"/>
          <w:szCs w:val="22"/>
          <w:lang w:val="sv-SE"/>
        </w:rPr>
        <w:t xml:space="preserve"> </w:t>
      </w:r>
      <w:r w:rsidR="00B96132" w:rsidRPr="00D07556">
        <w:rPr>
          <w:rStyle w:val="hps"/>
          <w:rFonts w:ascii="Arial" w:hAnsi="Arial" w:cs="Arial"/>
          <w:color w:val="000000" w:themeColor="text1"/>
          <w:sz w:val="22"/>
          <w:szCs w:val="22"/>
          <w:lang w:val="sv-SE"/>
        </w:rPr>
        <w:t xml:space="preserve">både till </w:t>
      </w:r>
      <w:r w:rsidR="00971AF2" w:rsidRPr="00D07556">
        <w:rPr>
          <w:rStyle w:val="hps"/>
          <w:rFonts w:ascii="Arial" w:hAnsi="Arial" w:cs="Arial"/>
          <w:color w:val="000000" w:themeColor="text1"/>
          <w:sz w:val="22"/>
          <w:szCs w:val="22"/>
          <w:lang w:val="sv-SE"/>
        </w:rPr>
        <w:t>bätt</w:t>
      </w:r>
      <w:r w:rsidR="00B96132" w:rsidRPr="00D07556">
        <w:rPr>
          <w:rStyle w:val="hps"/>
          <w:rFonts w:ascii="Arial" w:hAnsi="Arial" w:cs="Arial"/>
          <w:color w:val="000000" w:themeColor="text1"/>
          <w:sz w:val="22"/>
          <w:szCs w:val="22"/>
          <w:lang w:val="sv-SE"/>
        </w:rPr>
        <w:t>re hälsa och bland annat minskar</w:t>
      </w:r>
      <w:r w:rsidR="00971AF2" w:rsidRPr="00D07556">
        <w:rPr>
          <w:rStyle w:val="hps"/>
          <w:rFonts w:ascii="Arial" w:hAnsi="Arial" w:cs="Arial"/>
          <w:color w:val="000000" w:themeColor="text1"/>
          <w:sz w:val="22"/>
          <w:szCs w:val="22"/>
          <w:lang w:val="sv-SE"/>
        </w:rPr>
        <w:t xml:space="preserve"> risken för hjärtsjukdomar. </w:t>
      </w:r>
      <w:r w:rsidR="0097127D" w:rsidRPr="00D07556">
        <w:rPr>
          <w:rStyle w:val="hps"/>
          <w:rFonts w:ascii="Arial" w:hAnsi="Arial" w:cs="Arial"/>
          <w:color w:val="000000" w:themeColor="text1"/>
          <w:sz w:val="22"/>
          <w:szCs w:val="22"/>
          <w:lang w:val="sv-SE"/>
        </w:rPr>
        <w:t xml:space="preserve"> </w:t>
      </w:r>
    </w:p>
    <w:p w:rsidR="00C464C6" w:rsidRPr="00D07556" w:rsidRDefault="00BC6F80" w:rsidP="00F26F5B">
      <w:pPr>
        <w:spacing w:before="100" w:beforeAutospacing="1" w:after="100" w:afterAutospacing="1"/>
        <w:outlineLvl w:val="0"/>
        <w:rPr>
          <w:rFonts w:ascii="Arial" w:eastAsia="Times New Roman" w:hAnsi="Arial" w:cs="Arial"/>
          <w:sz w:val="22"/>
          <w:szCs w:val="22"/>
          <w:lang w:val="sv-SE" w:eastAsia="sv-SE"/>
        </w:rPr>
      </w:pPr>
      <w:r w:rsidRPr="00D07556">
        <w:rPr>
          <w:rStyle w:val="hps"/>
          <w:rFonts w:ascii="Arial" w:hAnsi="Arial" w:cs="Arial"/>
          <w:color w:val="000000" w:themeColor="text1"/>
          <w:sz w:val="22"/>
          <w:szCs w:val="22"/>
          <w:lang w:val="sv-SE"/>
        </w:rPr>
        <w:t>Detta har Wa</w:t>
      </w:r>
      <w:r w:rsidR="0064638A" w:rsidRPr="00D07556">
        <w:rPr>
          <w:rStyle w:val="hps"/>
          <w:rFonts w:ascii="Arial" w:hAnsi="Arial" w:cs="Arial"/>
          <w:color w:val="000000" w:themeColor="text1"/>
          <w:sz w:val="22"/>
          <w:szCs w:val="22"/>
          <w:lang w:val="sv-SE"/>
        </w:rPr>
        <w:t xml:space="preserve">sa tagit fasta på när de nya mjuka bröden </w:t>
      </w:r>
      <w:r w:rsidR="00B96132" w:rsidRPr="00D07556">
        <w:rPr>
          <w:rStyle w:val="hps"/>
          <w:rFonts w:ascii="Arial" w:hAnsi="Arial" w:cs="Arial"/>
          <w:color w:val="000000" w:themeColor="text1"/>
          <w:sz w:val="22"/>
          <w:szCs w:val="22"/>
          <w:lang w:val="sv-SE"/>
        </w:rPr>
        <w:t>har utvecklats</w:t>
      </w:r>
      <w:r w:rsidR="0064638A" w:rsidRPr="00D07556">
        <w:rPr>
          <w:rStyle w:val="hps"/>
          <w:rFonts w:ascii="Arial" w:hAnsi="Arial" w:cs="Arial"/>
          <w:color w:val="000000" w:themeColor="text1"/>
          <w:sz w:val="22"/>
          <w:szCs w:val="22"/>
          <w:lang w:val="sv-SE"/>
        </w:rPr>
        <w:t>. Bröden är fyllda med mängder av fullkorn och näringsvärdena h</w:t>
      </w:r>
      <w:r w:rsidR="008E50BB" w:rsidRPr="00D07556">
        <w:rPr>
          <w:rStyle w:val="hps"/>
          <w:rFonts w:ascii="Arial" w:hAnsi="Arial" w:cs="Arial"/>
          <w:color w:val="000000" w:themeColor="text1"/>
          <w:sz w:val="22"/>
          <w:szCs w:val="22"/>
          <w:lang w:val="sv-SE"/>
        </w:rPr>
        <w:t>ar balanserats på</w:t>
      </w:r>
      <w:r w:rsidR="0064638A" w:rsidRPr="00D07556">
        <w:rPr>
          <w:rStyle w:val="hps"/>
          <w:rFonts w:ascii="Arial" w:hAnsi="Arial" w:cs="Arial"/>
          <w:color w:val="000000" w:themeColor="text1"/>
          <w:sz w:val="22"/>
          <w:szCs w:val="22"/>
          <w:lang w:val="sv-SE"/>
        </w:rPr>
        <w:t xml:space="preserve"> nyttiga nivåer. </w:t>
      </w:r>
      <w:r w:rsidR="008E50BB" w:rsidRPr="00D07556">
        <w:rPr>
          <w:rStyle w:val="hps"/>
          <w:rFonts w:ascii="Arial" w:hAnsi="Arial" w:cs="Arial"/>
          <w:color w:val="000000" w:themeColor="text1"/>
          <w:sz w:val="22"/>
          <w:szCs w:val="22"/>
          <w:lang w:val="sv-SE"/>
        </w:rPr>
        <w:t>Utvecklingsarbetet</w:t>
      </w:r>
      <w:r w:rsidR="0064638A" w:rsidRPr="00D07556">
        <w:rPr>
          <w:rStyle w:val="hps"/>
          <w:rFonts w:ascii="Arial" w:hAnsi="Arial" w:cs="Arial"/>
          <w:color w:val="000000" w:themeColor="text1"/>
          <w:sz w:val="22"/>
          <w:szCs w:val="22"/>
          <w:lang w:val="sv-SE"/>
        </w:rPr>
        <w:t xml:space="preserve"> har lönat sig </w:t>
      </w:r>
      <w:r w:rsidR="0077064D" w:rsidRPr="00D07556">
        <w:rPr>
          <w:rStyle w:val="hps"/>
          <w:rFonts w:ascii="Arial" w:hAnsi="Arial" w:cs="Arial"/>
          <w:color w:val="000000" w:themeColor="text1"/>
          <w:sz w:val="22"/>
          <w:szCs w:val="22"/>
          <w:lang w:val="sv-SE"/>
        </w:rPr>
        <w:t>för</w:t>
      </w:r>
      <w:r w:rsidR="00C464C6" w:rsidRPr="00D07556">
        <w:rPr>
          <w:rStyle w:val="hps"/>
          <w:rFonts w:ascii="Arial" w:hAnsi="Arial" w:cs="Arial"/>
          <w:color w:val="000000" w:themeColor="text1"/>
          <w:sz w:val="22"/>
          <w:szCs w:val="22"/>
          <w:lang w:val="sv-SE"/>
        </w:rPr>
        <w:t xml:space="preserve"> fem av smakerna får märkas </w:t>
      </w:r>
      <w:r w:rsidR="0064638A" w:rsidRPr="00D07556">
        <w:rPr>
          <w:rStyle w:val="hps"/>
          <w:rFonts w:ascii="Arial" w:hAnsi="Arial" w:cs="Arial"/>
          <w:color w:val="000000" w:themeColor="text1"/>
          <w:sz w:val="22"/>
          <w:szCs w:val="22"/>
          <w:lang w:val="sv-SE"/>
        </w:rPr>
        <w:t xml:space="preserve">med </w:t>
      </w:r>
      <w:r w:rsidR="00C464C6" w:rsidRPr="00D07556">
        <w:rPr>
          <w:rStyle w:val="hps"/>
          <w:rFonts w:ascii="Arial" w:hAnsi="Arial" w:cs="Arial"/>
          <w:color w:val="000000" w:themeColor="text1"/>
          <w:sz w:val="22"/>
          <w:szCs w:val="22"/>
          <w:lang w:val="sv-SE"/>
        </w:rPr>
        <w:t>det gröna n</w:t>
      </w:r>
      <w:r w:rsidR="004D5060" w:rsidRPr="00D07556">
        <w:rPr>
          <w:rStyle w:val="hps"/>
          <w:rFonts w:ascii="Arial" w:hAnsi="Arial" w:cs="Arial"/>
          <w:color w:val="000000" w:themeColor="text1"/>
          <w:sz w:val="22"/>
          <w:szCs w:val="22"/>
          <w:lang w:val="sv-SE"/>
        </w:rPr>
        <w:t>yckelhålet</w:t>
      </w:r>
      <w:r w:rsidR="0077064D" w:rsidRPr="00D07556">
        <w:rPr>
          <w:rStyle w:val="hps"/>
          <w:rFonts w:ascii="Arial" w:hAnsi="Arial" w:cs="Arial"/>
          <w:color w:val="000000" w:themeColor="text1"/>
          <w:sz w:val="22"/>
          <w:szCs w:val="22"/>
          <w:lang w:val="sv-SE"/>
        </w:rPr>
        <w:t xml:space="preserve"> eftersom</w:t>
      </w:r>
      <w:r w:rsidR="004D5060" w:rsidRPr="00D07556">
        <w:rPr>
          <w:rStyle w:val="hps"/>
          <w:rFonts w:ascii="Arial" w:hAnsi="Arial" w:cs="Arial"/>
          <w:color w:val="000000" w:themeColor="text1"/>
          <w:sz w:val="22"/>
          <w:szCs w:val="22"/>
          <w:lang w:val="sv-SE"/>
        </w:rPr>
        <w:t xml:space="preserve"> de innehåller så stor mängd fibrer och låga sockerhalter. </w:t>
      </w:r>
      <w:r w:rsidR="0064638A" w:rsidRPr="00D07556">
        <w:rPr>
          <w:rStyle w:val="hps"/>
          <w:rFonts w:ascii="Arial" w:hAnsi="Arial" w:cs="Arial"/>
          <w:color w:val="000000" w:themeColor="text1"/>
          <w:sz w:val="22"/>
          <w:szCs w:val="22"/>
          <w:lang w:val="sv-SE"/>
        </w:rPr>
        <w:t xml:space="preserve">Bröden </w:t>
      </w:r>
      <w:r w:rsidR="00B96132" w:rsidRPr="00D07556">
        <w:rPr>
          <w:rStyle w:val="hps"/>
          <w:rFonts w:ascii="Arial" w:hAnsi="Arial" w:cs="Arial"/>
          <w:color w:val="000000" w:themeColor="text1"/>
          <w:sz w:val="22"/>
          <w:szCs w:val="22"/>
          <w:lang w:val="sv-SE"/>
        </w:rPr>
        <w:t>bakas med</w:t>
      </w:r>
      <w:r w:rsidR="004D227C" w:rsidRPr="00D07556">
        <w:rPr>
          <w:rFonts w:ascii="Arial" w:eastAsia="Times New Roman" w:hAnsi="Arial" w:cs="Arial"/>
          <w:sz w:val="22"/>
          <w:szCs w:val="22"/>
          <w:lang w:val="sv-SE" w:eastAsia="sv-SE"/>
        </w:rPr>
        <w:t xml:space="preserve"> </w:t>
      </w:r>
      <w:r w:rsidR="0064638A" w:rsidRPr="00D07556">
        <w:rPr>
          <w:rFonts w:ascii="Arial" w:eastAsia="Times New Roman" w:hAnsi="Arial" w:cs="Arial"/>
          <w:sz w:val="22"/>
          <w:szCs w:val="22"/>
          <w:lang w:val="sv-SE" w:eastAsia="sv-SE"/>
        </w:rPr>
        <w:t>surdeg för smakens skull</w:t>
      </w:r>
      <w:r w:rsidR="004D227C" w:rsidRPr="00D07556">
        <w:rPr>
          <w:rFonts w:ascii="Arial" w:eastAsia="Times New Roman" w:hAnsi="Arial" w:cs="Arial"/>
          <w:sz w:val="22"/>
          <w:szCs w:val="22"/>
          <w:lang w:val="sv-SE" w:eastAsia="sv-SE"/>
        </w:rPr>
        <w:t xml:space="preserve"> och </w:t>
      </w:r>
      <w:r w:rsidR="00B96132" w:rsidRPr="00D07556">
        <w:rPr>
          <w:rFonts w:ascii="Arial" w:eastAsia="Times New Roman" w:hAnsi="Arial" w:cs="Arial"/>
          <w:sz w:val="22"/>
          <w:szCs w:val="22"/>
          <w:lang w:val="sv-SE" w:eastAsia="sv-SE"/>
        </w:rPr>
        <w:t xml:space="preserve">med </w:t>
      </w:r>
      <w:r w:rsidR="004D227C" w:rsidRPr="00D07556">
        <w:rPr>
          <w:rFonts w:ascii="Arial" w:eastAsia="Times New Roman" w:hAnsi="Arial" w:cs="Arial"/>
          <w:sz w:val="22"/>
          <w:szCs w:val="22"/>
          <w:lang w:val="sv-SE" w:eastAsia="sv-SE"/>
        </w:rPr>
        <w:t>flera and</w:t>
      </w:r>
      <w:r w:rsidR="0064638A" w:rsidRPr="00D07556">
        <w:rPr>
          <w:rFonts w:ascii="Arial" w:eastAsia="Times New Roman" w:hAnsi="Arial" w:cs="Arial"/>
          <w:sz w:val="22"/>
          <w:szCs w:val="22"/>
          <w:lang w:val="sv-SE" w:eastAsia="sv-SE"/>
        </w:rPr>
        <w:t xml:space="preserve">ra </w:t>
      </w:r>
      <w:r w:rsidR="000B0C4E">
        <w:rPr>
          <w:rFonts w:ascii="Arial" w:eastAsia="Times New Roman" w:hAnsi="Arial" w:cs="Arial"/>
          <w:sz w:val="22"/>
          <w:szCs w:val="22"/>
          <w:lang w:val="sv-SE" w:eastAsia="sv-SE"/>
        </w:rPr>
        <w:t xml:space="preserve">smakrika </w:t>
      </w:r>
      <w:r w:rsidR="0064638A" w:rsidRPr="00D07556">
        <w:rPr>
          <w:rFonts w:ascii="Arial" w:eastAsia="Times New Roman" w:hAnsi="Arial" w:cs="Arial"/>
          <w:sz w:val="22"/>
          <w:szCs w:val="22"/>
          <w:lang w:val="sv-SE" w:eastAsia="sv-SE"/>
        </w:rPr>
        <w:t xml:space="preserve">ingredienser. </w:t>
      </w:r>
    </w:p>
    <w:p w:rsidR="004D227C" w:rsidRPr="00D07556" w:rsidRDefault="0064638A" w:rsidP="00F26F5B">
      <w:pPr>
        <w:spacing w:before="100" w:beforeAutospacing="1" w:after="100" w:afterAutospacing="1"/>
        <w:outlineLvl w:val="0"/>
        <w:rPr>
          <w:rStyle w:val="hps"/>
          <w:rFonts w:ascii="Arial" w:hAnsi="Arial" w:cs="Arial"/>
          <w:b/>
          <w:color w:val="000000" w:themeColor="text1"/>
          <w:sz w:val="22"/>
          <w:szCs w:val="22"/>
          <w:lang w:val="sv-SE"/>
        </w:rPr>
      </w:pPr>
      <w:r w:rsidRPr="00D07556">
        <w:rPr>
          <w:rFonts w:ascii="Arial" w:eastAsia="Times New Roman" w:hAnsi="Arial" w:cs="Arial"/>
          <w:b/>
          <w:sz w:val="22"/>
          <w:szCs w:val="22"/>
          <w:lang w:val="sv-SE" w:eastAsia="sv-SE"/>
        </w:rPr>
        <w:t xml:space="preserve">De </w:t>
      </w:r>
      <w:r w:rsidR="004D227C" w:rsidRPr="00D07556">
        <w:rPr>
          <w:rFonts w:ascii="Arial" w:eastAsia="Times New Roman" w:hAnsi="Arial" w:cs="Arial"/>
          <w:b/>
          <w:sz w:val="22"/>
          <w:szCs w:val="22"/>
          <w:lang w:val="sv-SE" w:eastAsia="sv-SE"/>
        </w:rPr>
        <w:t xml:space="preserve">nya smakerna är: ljus fullkorn, mörk fullkorn, solrosbröd, morot &amp; solros, </w:t>
      </w:r>
      <w:proofErr w:type="spellStart"/>
      <w:r w:rsidR="004D227C" w:rsidRPr="00D07556">
        <w:rPr>
          <w:rFonts w:ascii="Arial" w:eastAsia="Times New Roman" w:hAnsi="Arial" w:cs="Arial"/>
          <w:b/>
          <w:sz w:val="22"/>
          <w:szCs w:val="22"/>
          <w:lang w:val="sv-SE" w:eastAsia="sv-SE"/>
        </w:rPr>
        <w:t>flerfrö</w:t>
      </w:r>
      <w:proofErr w:type="spellEnd"/>
      <w:r w:rsidR="004D227C" w:rsidRPr="00D07556">
        <w:rPr>
          <w:rFonts w:ascii="Arial" w:eastAsia="Times New Roman" w:hAnsi="Arial" w:cs="Arial"/>
          <w:b/>
          <w:sz w:val="22"/>
          <w:szCs w:val="22"/>
          <w:lang w:val="sv-SE" w:eastAsia="sv-SE"/>
        </w:rPr>
        <w:t xml:space="preserve"> samt multikorn. </w:t>
      </w:r>
    </w:p>
    <w:p w:rsidR="00A83BD5" w:rsidRPr="00F6416E" w:rsidRDefault="002410E7" w:rsidP="004D227C">
      <w:pPr>
        <w:spacing w:before="100" w:beforeAutospacing="1" w:after="100" w:afterAutospacing="1"/>
        <w:outlineLvl w:val="0"/>
        <w:rPr>
          <w:rFonts w:ascii="Arial" w:eastAsia="Times New Roman" w:hAnsi="Arial" w:cs="Arial"/>
          <w:sz w:val="22"/>
          <w:szCs w:val="22"/>
          <w:lang w:val="sv-SE" w:eastAsia="sv-SE"/>
        </w:rPr>
      </w:pPr>
      <w:r w:rsidRPr="00D07556">
        <w:rPr>
          <w:rFonts w:ascii="Arial" w:eastAsia="Times New Roman" w:hAnsi="Arial" w:cs="Arial"/>
          <w:sz w:val="22"/>
          <w:szCs w:val="22"/>
          <w:lang w:val="sv-SE" w:eastAsia="sv-SE"/>
        </w:rPr>
        <w:t xml:space="preserve">Nyckelhålssymbolen ska </w:t>
      </w:r>
      <w:r w:rsidR="002F6721" w:rsidRPr="00D07556">
        <w:rPr>
          <w:rFonts w:ascii="Arial" w:eastAsia="Times New Roman" w:hAnsi="Arial" w:cs="Arial"/>
          <w:sz w:val="22"/>
          <w:szCs w:val="22"/>
          <w:lang w:val="sv-SE" w:eastAsia="sv-SE"/>
        </w:rPr>
        <w:t>göra</w:t>
      </w:r>
      <w:r w:rsidR="00373224" w:rsidRPr="00D07556">
        <w:rPr>
          <w:rFonts w:ascii="Arial" w:eastAsia="Times New Roman" w:hAnsi="Arial" w:cs="Arial"/>
          <w:sz w:val="22"/>
          <w:szCs w:val="22"/>
          <w:lang w:val="sv-SE" w:eastAsia="sv-SE"/>
        </w:rPr>
        <w:t xml:space="preserve"> det enklare </w:t>
      </w:r>
      <w:r w:rsidR="00B9013C" w:rsidRPr="00D07556">
        <w:rPr>
          <w:rFonts w:ascii="Arial" w:eastAsia="Times New Roman" w:hAnsi="Arial" w:cs="Arial"/>
          <w:sz w:val="22"/>
          <w:szCs w:val="22"/>
          <w:lang w:val="sv-SE" w:eastAsia="sv-SE"/>
        </w:rPr>
        <w:t xml:space="preserve">för konsumenten </w:t>
      </w:r>
      <w:r w:rsidR="00373224" w:rsidRPr="00D07556">
        <w:rPr>
          <w:rFonts w:ascii="Arial" w:eastAsia="Times New Roman" w:hAnsi="Arial" w:cs="Arial"/>
          <w:sz w:val="22"/>
          <w:szCs w:val="22"/>
          <w:lang w:val="sv-SE" w:eastAsia="sv-SE"/>
        </w:rPr>
        <w:t xml:space="preserve">att välja hälsosam mat </w:t>
      </w:r>
      <w:r w:rsidR="002F6721" w:rsidRPr="00D07556">
        <w:rPr>
          <w:rFonts w:ascii="Arial" w:eastAsia="Times New Roman" w:hAnsi="Arial" w:cs="Arial"/>
          <w:sz w:val="22"/>
          <w:szCs w:val="22"/>
          <w:lang w:val="sv-SE" w:eastAsia="sv-SE"/>
        </w:rPr>
        <w:t xml:space="preserve">både </w:t>
      </w:r>
      <w:r w:rsidR="00373224" w:rsidRPr="00D07556">
        <w:rPr>
          <w:rFonts w:ascii="Arial" w:eastAsia="Times New Roman" w:hAnsi="Arial" w:cs="Arial"/>
          <w:sz w:val="22"/>
          <w:szCs w:val="22"/>
          <w:lang w:val="sv-SE" w:eastAsia="sv-SE"/>
        </w:rPr>
        <w:t xml:space="preserve">i affären och på </w:t>
      </w:r>
      <w:r w:rsidR="002F6721" w:rsidRPr="00D07556">
        <w:rPr>
          <w:rFonts w:ascii="Arial" w:eastAsia="Times New Roman" w:hAnsi="Arial" w:cs="Arial"/>
          <w:sz w:val="22"/>
          <w:szCs w:val="22"/>
          <w:lang w:val="sv-SE" w:eastAsia="sv-SE"/>
        </w:rPr>
        <w:t>restaurang. Nyckelhålsmärkta livsmedel</w:t>
      </w:r>
      <w:r w:rsidR="00B9013C" w:rsidRPr="00D07556">
        <w:rPr>
          <w:rFonts w:ascii="Arial" w:eastAsia="Times New Roman" w:hAnsi="Arial" w:cs="Arial"/>
          <w:sz w:val="22"/>
          <w:szCs w:val="22"/>
          <w:lang w:val="sv-SE" w:eastAsia="sv-SE"/>
        </w:rPr>
        <w:t xml:space="preserve"> </w:t>
      </w:r>
      <w:r w:rsidR="002F6721" w:rsidRPr="00D07556">
        <w:rPr>
          <w:rFonts w:ascii="Arial" w:eastAsia="Times New Roman" w:hAnsi="Arial" w:cs="Arial"/>
          <w:sz w:val="22"/>
          <w:szCs w:val="22"/>
          <w:lang w:val="sv-SE" w:eastAsia="sv-SE"/>
        </w:rPr>
        <w:t xml:space="preserve">är magrare och innehåller mindre socker, fett och salt än andra livsmedel av samma typ. </w:t>
      </w:r>
      <w:r w:rsidR="00C464C6" w:rsidRPr="00D07556">
        <w:rPr>
          <w:rFonts w:ascii="Arial" w:eastAsia="Times New Roman" w:hAnsi="Arial" w:cs="Arial"/>
          <w:sz w:val="22"/>
          <w:szCs w:val="22"/>
          <w:lang w:val="sv-SE" w:eastAsia="sv-SE"/>
        </w:rPr>
        <w:t xml:space="preserve">De flesta vet </w:t>
      </w:r>
      <w:r w:rsidR="00FF65FE" w:rsidRPr="00D07556">
        <w:rPr>
          <w:rFonts w:ascii="Arial" w:eastAsia="Times New Roman" w:hAnsi="Arial" w:cs="Arial"/>
          <w:sz w:val="22"/>
          <w:szCs w:val="22"/>
          <w:lang w:val="sv-SE" w:eastAsia="sv-SE"/>
        </w:rPr>
        <w:t xml:space="preserve">också </w:t>
      </w:r>
      <w:r w:rsidR="00C464C6" w:rsidRPr="00D07556">
        <w:rPr>
          <w:rFonts w:ascii="Arial" w:eastAsia="Times New Roman" w:hAnsi="Arial" w:cs="Arial"/>
          <w:sz w:val="22"/>
          <w:szCs w:val="22"/>
          <w:lang w:val="sv-SE" w:eastAsia="sv-SE"/>
        </w:rPr>
        <w:t>att k</w:t>
      </w:r>
      <w:r w:rsidR="00F26F5B" w:rsidRPr="00D07556">
        <w:rPr>
          <w:rStyle w:val="hps"/>
          <w:rFonts w:ascii="Arial" w:hAnsi="Arial" w:cs="Arial"/>
          <w:color w:val="000000" w:themeColor="text1"/>
          <w:sz w:val="22"/>
          <w:szCs w:val="22"/>
          <w:lang w:val="sv-SE"/>
        </w:rPr>
        <w:t xml:space="preserve">ostfiber är nyttigt och ger en bra mättnadskänsla. </w:t>
      </w:r>
      <w:r w:rsidR="00C464C6" w:rsidRPr="00D07556">
        <w:rPr>
          <w:rStyle w:val="hps"/>
          <w:rFonts w:ascii="Arial" w:hAnsi="Arial" w:cs="Arial"/>
          <w:color w:val="000000" w:themeColor="text1"/>
          <w:sz w:val="22"/>
          <w:szCs w:val="22"/>
          <w:lang w:val="sv-SE"/>
        </w:rPr>
        <w:t>F</w:t>
      </w:r>
      <w:r w:rsidR="00F26F5B" w:rsidRPr="00D07556">
        <w:rPr>
          <w:rStyle w:val="hps"/>
          <w:rFonts w:ascii="Arial" w:hAnsi="Arial" w:cs="Arial"/>
          <w:color w:val="000000" w:themeColor="text1"/>
          <w:sz w:val="22"/>
          <w:szCs w:val="22"/>
          <w:lang w:val="sv-SE"/>
        </w:rPr>
        <w:t xml:space="preserve">ibrer </w:t>
      </w:r>
      <w:r w:rsidR="00C464C6" w:rsidRPr="00D07556">
        <w:rPr>
          <w:rStyle w:val="hps"/>
          <w:rFonts w:ascii="Arial" w:hAnsi="Arial" w:cs="Arial"/>
          <w:color w:val="000000" w:themeColor="text1"/>
          <w:sz w:val="22"/>
          <w:szCs w:val="22"/>
          <w:lang w:val="sv-SE"/>
        </w:rPr>
        <w:t xml:space="preserve">är </w:t>
      </w:r>
      <w:r w:rsidR="00FF65FE" w:rsidRPr="00D07556">
        <w:rPr>
          <w:rStyle w:val="hps"/>
          <w:rFonts w:ascii="Arial" w:hAnsi="Arial" w:cs="Arial"/>
          <w:color w:val="000000" w:themeColor="text1"/>
          <w:sz w:val="22"/>
          <w:szCs w:val="22"/>
          <w:lang w:val="sv-SE"/>
        </w:rPr>
        <w:t>dessutom</w:t>
      </w:r>
      <w:r w:rsidR="00C464C6" w:rsidRPr="00D07556">
        <w:rPr>
          <w:rStyle w:val="hps"/>
          <w:rFonts w:ascii="Arial" w:hAnsi="Arial" w:cs="Arial"/>
          <w:color w:val="000000" w:themeColor="text1"/>
          <w:sz w:val="22"/>
          <w:szCs w:val="22"/>
          <w:lang w:val="sv-SE"/>
        </w:rPr>
        <w:t xml:space="preserve"> </w:t>
      </w:r>
      <w:r w:rsidR="00F26F5B" w:rsidRPr="00D07556">
        <w:rPr>
          <w:rStyle w:val="hps"/>
          <w:rFonts w:ascii="Arial" w:hAnsi="Arial" w:cs="Arial"/>
          <w:color w:val="000000" w:themeColor="text1"/>
          <w:sz w:val="22"/>
          <w:szCs w:val="22"/>
          <w:lang w:val="sv-SE"/>
        </w:rPr>
        <w:t xml:space="preserve">bra </w:t>
      </w:r>
      <w:r w:rsidR="00C464C6" w:rsidRPr="00D07556">
        <w:rPr>
          <w:rStyle w:val="hps"/>
          <w:rFonts w:ascii="Arial" w:hAnsi="Arial" w:cs="Arial"/>
          <w:color w:val="000000" w:themeColor="text1"/>
          <w:sz w:val="22"/>
          <w:szCs w:val="22"/>
          <w:lang w:val="sv-SE"/>
        </w:rPr>
        <w:t>f</w:t>
      </w:r>
      <w:r w:rsidR="00F26F5B" w:rsidRPr="00D07556">
        <w:rPr>
          <w:rStyle w:val="hps"/>
          <w:rFonts w:ascii="Arial" w:hAnsi="Arial" w:cs="Arial"/>
          <w:color w:val="000000" w:themeColor="text1"/>
          <w:sz w:val="22"/>
          <w:szCs w:val="22"/>
          <w:lang w:val="sv-SE"/>
        </w:rPr>
        <w:t xml:space="preserve">ör tarmarnas funktion och </w:t>
      </w:r>
      <w:r w:rsidR="00C464C6" w:rsidRPr="00D07556">
        <w:rPr>
          <w:rStyle w:val="hps"/>
          <w:rFonts w:ascii="Arial" w:hAnsi="Arial" w:cs="Arial"/>
          <w:color w:val="000000" w:themeColor="text1"/>
          <w:sz w:val="22"/>
          <w:szCs w:val="22"/>
          <w:lang w:val="sv-SE"/>
        </w:rPr>
        <w:t xml:space="preserve">hjälper till att </w:t>
      </w:r>
      <w:r w:rsidR="00F26F5B" w:rsidRPr="00D07556">
        <w:rPr>
          <w:rStyle w:val="hps"/>
          <w:rFonts w:ascii="Arial" w:hAnsi="Arial" w:cs="Arial"/>
          <w:color w:val="000000" w:themeColor="text1"/>
          <w:sz w:val="22"/>
          <w:szCs w:val="22"/>
          <w:lang w:val="sv-SE"/>
        </w:rPr>
        <w:t xml:space="preserve">håller dem i trim. </w:t>
      </w:r>
    </w:p>
    <w:p w:rsidR="000C4561" w:rsidRDefault="00A444E0" w:rsidP="000C4561">
      <w:pPr>
        <w:rPr>
          <w:rFonts w:ascii="Arial" w:hAnsi="Arial" w:cs="Arial"/>
          <w:sz w:val="22"/>
          <w:szCs w:val="22"/>
          <w:lang w:val="sv-SE"/>
        </w:rPr>
      </w:pPr>
      <w:r w:rsidRPr="00DF01BB">
        <w:rPr>
          <w:rFonts w:ascii="Arial" w:hAnsi="Arial" w:cs="Arial"/>
          <w:sz w:val="22"/>
          <w:szCs w:val="22"/>
          <w:lang w:val="sv-SE"/>
        </w:rPr>
        <w:t xml:space="preserve">Sedan </w:t>
      </w:r>
      <w:r w:rsidR="000C4561" w:rsidRPr="00DF01BB">
        <w:rPr>
          <w:rFonts w:ascii="Arial" w:hAnsi="Arial" w:cs="Arial"/>
          <w:sz w:val="22"/>
          <w:szCs w:val="22"/>
          <w:lang w:val="sv-SE"/>
        </w:rPr>
        <w:t>1919</w:t>
      </w:r>
      <w:r w:rsidR="00171E53" w:rsidRPr="00DF01BB">
        <w:rPr>
          <w:rFonts w:ascii="Arial" w:hAnsi="Arial" w:cs="Arial"/>
          <w:sz w:val="22"/>
          <w:szCs w:val="22"/>
          <w:lang w:val="sv-SE"/>
        </w:rPr>
        <w:t xml:space="preserve"> när</w:t>
      </w:r>
      <w:r w:rsidR="00625CBF" w:rsidRPr="00DF01BB">
        <w:rPr>
          <w:rFonts w:ascii="Arial" w:hAnsi="Arial" w:cs="Arial"/>
          <w:sz w:val="22"/>
          <w:szCs w:val="22"/>
          <w:lang w:val="sv-SE"/>
        </w:rPr>
        <w:t xml:space="preserve"> </w:t>
      </w:r>
      <w:r w:rsidR="00171E53" w:rsidRPr="00DF01BB">
        <w:rPr>
          <w:rFonts w:ascii="Arial" w:hAnsi="Arial" w:cs="Arial"/>
          <w:sz w:val="22"/>
          <w:szCs w:val="22"/>
          <w:lang w:val="sv-SE"/>
        </w:rPr>
        <w:t xml:space="preserve">knäckebrödet </w:t>
      </w:r>
      <w:r w:rsidR="00625CBF" w:rsidRPr="00DF01BB">
        <w:rPr>
          <w:rFonts w:ascii="Arial" w:hAnsi="Arial" w:cs="Arial"/>
          <w:sz w:val="22"/>
          <w:szCs w:val="22"/>
          <w:lang w:val="sv-SE"/>
        </w:rPr>
        <w:t>började baka</w:t>
      </w:r>
      <w:r w:rsidR="00171E53" w:rsidRPr="00DF01BB">
        <w:rPr>
          <w:rFonts w:ascii="Arial" w:hAnsi="Arial" w:cs="Arial"/>
          <w:sz w:val="22"/>
          <w:szCs w:val="22"/>
          <w:lang w:val="sv-SE"/>
        </w:rPr>
        <w:t>s</w:t>
      </w:r>
      <w:r w:rsidRPr="00DF01BB">
        <w:rPr>
          <w:rFonts w:ascii="Arial" w:hAnsi="Arial" w:cs="Arial"/>
          <w:sz w:val="22"/>
          <w:szCs w:val="22"/>
          <w:lang w:val="sv-SE"/>
        </w:rPr>
        <w:t xml:space="preserve"> har Wasa använt högkvalitativa ingredienser i varje produkt</w:t>
      </w:r>
      <w:r w:rsidR="00171E53" w:rsidRPr="00DF01BB">
        <w:rPr>
          <w:rFonts w:ascii="Arial" w:hAnsi="Arial" w:cs="Arial"/>
          <w:sz w:val="22"/>
          <w:szCs w:val="22"/>
          <w:lang w:val="sv-SE"/>
        </w:rPr>
        <w:t>. N</w:t>
      </w:r>
      <w:r w:rsidRPr="00DF01BB">
        <w:rPr>
          <w:rFonts w:ascii="Arial" w:hAnsi="Arial" w:cs="Arial"/>
          <w:sz w:val="22"/>
          <w:szCs w:val="22"/>
          <w:lang w:val="sv-SE"/>
        </w:rPr>
        <w:t>u ges</w:t>
      </w:r>
      <w:r w:rsidR="00625CBF" w:rsidRPr="00DF01BB">
        <w:rPr>
          <w:rFonts w:ascii="Arial" w:hAnsi="Arial" w:cs="Arial"/>
          <w:sz w:val="22"/>
          <w:szCs w:val="22"/>
          <w:lang w:val="sv-SE"/>
        </w:rPr>
        <w:t xml:space="preserve"> kunderna möjlighet att välja mellan flera</w:t>
      </w:r>
      <w:r w:rsidR="000C4561" w:rsidRPr="00DF01BB">
        <w:rPr>
          <w:rFonts w:ascii="Arial" w:hAnsi="Arial" w:cs="Arial"/>
          <w:sz w:val="22"/>
          <w:szCs w:val="22"/>
          <w:lang w:val="sv-SE"/>
        </w:rPr>
        <w:t xml:space="preserve"> </w:t>
      </w:r>
      <w:r w:rsidR="00625CBF" w:rsidRPr="00DF01BB">
        <w:rPr>
          <w:rFonts w:ascii="Arial" w:hAnsi="Arial" w:cs="Arial"/>
          <w:sz w:val="22"/>
          <w:szCs w:val="22"/>
          <w:lang w:val="sv-SE"/>
        </w:rPr>
        <w:t xml:space="preserve">varianter av mjukt bröd </w:t>
      </w:r>
      <w:r w:rsidR="00FA3AE8" w:rsidRPr="00DF01BB">
        <w:rPr>
          <w:rFonts w:ascii="Arial" w:hAnsi="Arial" w:cs="Arial"/>
          <w:sz w:val="22"/>
          <w:szCs w:val="22"/>
          <w:lang w:val="sv-SE"/>
        </w:rPr>
        <w:t xml:space="preserve">som tillverkas </w:t>
      </w:r>
      <w:r w:rsidR="00171E53" w:rsidRPr="00DF01BB">
        <w:rPr>
          <w:rFonts w:ascii="Arial" w:hAnsi="Arial" w:cs="Arial"/>
          <w:sz w:val="22"/>
          <w:szCs w:val="22"/>
          <w:lang w:val="sv-SE"/>
        </w:rPr>
        <w:t>med samma kärlek och erfarenhet som knäckebrödet bakats i nästan 100 år.</w:t>
      </w:r>
      <w:r w:rsidR="00FA3AE8" w:rsidRPr="00DF01BB">
        <w:rPr>
          <w:rFonts w:ascii="Arial" w:hAnsi="Arial" w:cs="Arial"/>
          <w:sz w:val="22"/>
          <w:szCs w:val="22"/>
          <w:lang w:val="sv-SE"/>
        </w:rPr>
        <w:t xml:space="preserve"> </w:t>
      </w:r>
      <w:r w:rsidR="000C4561" w:rsidRPr="00DF01BB">
        <w:rPr>
          <w:rFonts w:ascii="Arial" w:hAnsi="Arial" w:cs="Arial"/>
          <w:sz w:val="22"/>
          <w:szCs w:val="22"/>
          <w:lang w:val="sv-SE"/>
        </w:rPr>
        <w:t>Barilla, som äger Wasa, har i över 130 år varit inriktade på hälsosamma, balanserade produkter med hög produktkvalitet.</w:t>
      </w:r>
      <w:r w:rsidR="000C4561" w:rsidRPr="00F6416E">
        <w:rPr>
          <w:rFonts w:ascii="Arial" w:hAnsi="Arial" w:cs="Arial"/>
          <w:sz w:val="22"/>
          <w:szCs w:val="22"/>
          <w:lang w:val="sv-SE"/>
        </w:rPr>
        <w:t xml:space="preserve"> </w:t>
      </w:r>
    </w:p>
    <w:p w:rsidR="00044F82" w:rsidRDefault="00044F82" w:rsidP="004D227C">
      <w:pPr>
        <w:spacing w:before="100" w:beforeAutospacing="1" w:after="100" w:afterAutospacing="1"/>
        <w:outlineLvl w:val="0"/>
        <w:rPr>
          <w:rFonts w:ascii="Arial" w:eastAsia="Times New Roman" w:hAnsi="Arial" w:cs="Arial"/>
          <w:sz w:val="22"/>
          <w:szCs w:val="22"/>
          <w:lang w:val="sv-SE" w:eastAsia="sv-SE"/>
        </w:rPr>
      </w:pPr>
      <w:r w:rsidRPr="00044F82">
        <w:rPr>
          <w:rFonts w:ascii="Arial" w:eastAsia="Times New Roman" w:hAnsi="Arial" w:cs="Arial"/>
          <w:sz w:val="22"/>
          <w:szCs w:val="22"/>
          <w:lang w:val="sv-SE" w:eastAsia="sv-SE"/>
        </w:rPr>
        <w:t>Produkterna finns tillgängliga i välsorterade Ica och Coop</w:t>
      </w:r>
      <w:r>
        <w:rPr>
          <w:rFonts w:ascii="Arial" w:eastAsia="Times New Roman" w:hAnsi="Arial" w:cs="Arial"/>
          <w:sz w:val="22"/>
          <w:szCs w:val="22"/>
          <w:lang w:val="sv-SE" w:eastAsia="sv-SE"/>
        </w:rPr>
        <w:t xml:space="preserve"> butiker från början av oktober och det r</w:t>
      </w:r>
      <w:r w:rsidRPr="00044F82">
        <w:rPr>
          <w:rFonts w:ascii="Arial" w:eastAsia="Times New Roman" w:hAnsi="Arial" w:cs="Arial"/>
          <w:sz w:val="22"/>
          <w:szCs w:val="22"/>
          <w:lang w:val="sv-SE" w:eastAsia="sv-SE"/>
        </w:rPr>
        <w:t>eko</w:t>
      </w:r>
      <w:r>
        <w:rPr>
          <w:rFonts w:ascii="Arial" w:eastAsia="Times New Roman" w:hAnsi="Arial" w:cs="Arial"/>
          <w:sz w:val="22"/>
          <w:szCs w:val="22"/>
          <w:lang w:val="sv-SE" w:eastAsia="sv-SE"/>
        </w:rPr>
        <w:t>mmenderade</w:t>
      </w:r>
      <w:r w:rsidRPr="00044F82">
        <w:rPr>
          <w:rFonts w:ascii="Arial" w:eastAsia="Times New Roman" w:hAnsi="Arial" w:cs="Arial"/>
          <w:sz w:val="22"/>
          <w:szCs w:val="22"/>
          <w:lang w:val="sv-SE" w:eastAsia="sv-SE"/>
        </w:rPr>
        <w:t xml:space="preserve"> pris</w:t>
      </w:r>
      <w:r>
        <w:rPr>
          <w:rFonts w:ascii="Arial" w:eastAsia="Times New Roman" w:hAnsi="Arial" w:cs="Arial"/>
          <w:sz w:val="22"/>
          <w:szCs w:val="22"/>
          <w:lang w:val="sv-SE" w:eastAsia="sv-SE"/>
        </w:rPr>
        <w:t>et</w:t>
      </w:r>
      <w:r w:rsidRPr="00044F82">
        <w:rPr>
          <w:rFonts w:ascii="Arial" w:eastAsia="Times New Roman" w:hAnsi="Arial" w:cs="Arial"/>
          <w:sz w:val="22"/>
          <w:szCs w:val="22"/>
          <w:lang w:val="sv-SE" w:eastAsia="sv-SE"/>
        </w:rPr>
        <w:t xml:space="preserve"> ligger mellan 21.90 kr och 23.90 kr per förpackning</w:t>
      </w:r>
      <w:r>
        <w:rPr>
          <w:rFonts w:ascii="Arial" w:eastAsia="Times New Roman" w:hAnsi="Arial" w:cs="Arial"/>
          <w:sz w:val="22"/>
          <w:szCs w:val="22"/>
          <w:lang w:val="sv-SE" w:eastAsia="sv-SE"/>
        </w:rPr>
        <w:t>.</w:t>
      </w:r>
    </w:p>
    <w:p w:rsidR="00B96669" w:rsidRPr="00143899" w:rsidRDefault="00B96669" w:rsidP="00B96669">
      <w:pPr>
        <w:autoSpaceDE w:val="0"/>
        <w:autoSpaceDN w:val="0"/>
        <w:adjustRightInd w:val="0"/>
        <w:rPr>
          <w:rFonts w:ascii="Arial" w:hAnsi="Arial" w:cs="Arial"/>
          <w:b/>
          <w:bCs/>
          <w:sz w:val="20"/>
          <w:szCs w:val="20"/>
          <w:lang w:val="sv-SE" w:eastAsia="it-IT"/>
        </w:rPr>
      </w:pPr>
      <w:r w:rsidRPr="00143899">
        <w:rPr>
          <w:rFonts w:ascii="Arial" w:hAnsi="Arial" w:cs="Arial"/>
          <w:b/>
          <w:bCs/>
          <w:sz w:val="20"/>
          <w:szCs w:val="20"/>
          <w:lang w:val="sv-SE" w:eastAsia="it-IT"/>
        </w:rPr>
        <w:t xml:space="preserve">För </w:t>
      </w:r>
      <w:r>
        <w:rPr>
          <w:rFonts w:ascii="Arial" w:hAnsi="Arial" w:cs="Arial"/>
          <w:b/>
          <w:bCs/>
          <w:sz w:val="20"/>
          <w:szCs w:val="20"/>
          <w:lang w:val="sv-SE" w:eastAsia="it-IT"/>
        </w:rPr>
        <w:t>mer</w:t>
      </w:r>
      <w:r w:rsidRPr="00143899">
        <w:rPr>
          <w:rFonts w:ascii="Arial" w:hAnsi="Arial" w:cs="Arial"/>
          <w:b/>
          <w:bCs/>
          <w:sz w:val="20"/>
          <w:szCs w:val="20"/>
          <w:lang w:val="sv-SE" w:eastAsia="it-IT"/>
        </w:rPr>
        <w:t xml:space="preserve"> information</w:t>
      </w:r>
    </w:p>
    <w:p w:rsidR="00D8387B" w:rsidRDefault="000C4561" w:rsidP="00B96669">
      <w:pPr>
        <w:autoSpaceDE w:val="0"/>
        <w:autoSpaceDN w:val="0"/>
        <w:adjustRightInd w:val="0"/>
        <w:rPr>
          <w:rFonts w:ascii="Arial" w:hAnsi="Arial" w:cs="Arial"/>
          <w:bCs/>
          <w:sz w:val="20"/>
          <w:szCs w:val="20"/>
          <w:lang w:val="sv-SE" w:eastAsia="it-IT"/>
        </w:rPr>
      </w:pPr>
      <w:proofErr w:type="spellStart"/>
      <w:r>
        <w:rPr>
          <w:rFonts w:ascii="Arial" w:hAnsi="Arial" w:cs="Arial"/>
          <w:bCs/>
          <w:sz w:val="20"/>
          <w:szCs w:val="20"/>
          <w:lang w:val="sv-SE" w:eastAsia="it-IT"/>
        </w:rPr>
        <w:t>Miloud</w:t>
      </w:r>
      <w:proofErr w:type="spellEnd"/>
      <w:r>
        <w:rPr>
          <w:rFonts w:ascii="Arial" w:hAnsi="Arial" w:cs="Arial"/>
          <w:bCs/>
          <w:sz w:val="20"/>
          <w:szCs w:val="20"/>
          <w:lang w:val="sv-SE" w:eastAsia="it-IT"/>
        </w:rPr>
        <w:t xml:space="preserve"> </w:t>
      </w:r>
      <w:proofErr w:type="spellStart"/>
      <w:r>
        <w:rPr>
          <w:rFonts w:ascii="Arial" w:hAnsi="Arial" w:cs="Arial"/>
          <w:bCs/>
          <w:sz w:val="20"/>
          <w:szCs w:val="20"/>
          <w:lang w:val="sv-SE" w:eastAsia="it-IT"/>
        </w:rPr>
        <w:t>Benaouda</w:t>
      </w:r>
      <w:proofErr w:type="spellEnd"/>
      <w:r w:rsidR="00D8387B">
        <w:rPr>
          <w:rFonts w:ascii="Arial" w:hAnsi="Arial" w:cs="Arial"/>
          <w:bCs/>
          <w:sz w:val="20"/>
          <w:szCs w:val="20"/>
          <w:lang w:val="sv-SE" w:eastAsia="it-IT"/>
        </w:rPr>
        <w:t>,</w:t>
      </w:r>
      <w:r w:rsidR="00FF65FE">
        <w:rPr>
          <w:rFonts w:ascii="Arial" w:hAnsi="Arial" w:cs="Arial"/>
          <w:bCs/>
          <w:sz w:val="20"/>
          <w:szCs w:val="20"/>
          <w:lang w:val="sv-SE" w:eastAsia="it-IT"/>
        </w:rPr>
        <w:t xml:space="preserve"> Market Director Sweden</w:t>
      </w:r>
      <w:r w:rsidR="00D8387B">
        <w:rPr>
          <w:rFonts w:ascii="Arial" w:hAnsi="Arial" w:cs="Arial"/>
          <w:bCs/>
          <w:sz w:val="20"/>
          <w:szCs w:val="20"/>
          <w:lang w:val="sv-SE" w:eastAsia="it-IT"/>
        </w:rPr>
        <w:t xml:space="preserve">, </w:t>
      </w:r>
      <w:hyperlink r:id="rId8" w:history="1">
        <w:r w:rsidRPr="0096521A">
          <w:rPr>
            <w:rStyle w:val="Hyperlnk"/>
            <w:rFonts w:ascii="Arial" w:hAnsi="Arial" w:cs="Arial"/>
            <w:bCs/>
            <w:sz w:val="20"/>
            <w:szCs w:val="20"/>
            <w:lang w:val="sv-SE" w:eastAsia="it-IT"/>
          </w:rPr>
          <w:t>miloud.benaouda@barilla.com</w:t>
        </w:r>
      </w:hyperlink>
      <w:r>
        <w:rPr>
          <w:rFonts w:ascii="Arial" w:hAnsi="Arial" w:cs="Arial"/>
          <w:bCs/>
          <w:sz w:val="20"/>
          <w:szCs w:val="20"/>
          <w:lang w:val="sv-SE" w:eastAsia="it-IT"/>
        </w:rPr>
        <w:t>, 073-429 08 91</w:t>
      </w:r>
    </w:p>
    <w:p w:rsidR="00D8387B" w:rsidRPr="000C4561" w:rsidRDefault="000C4561" w:rsidP="00B96669">
      <w:pPr>
        <w:autoSpaceDE w:val="0"/>
        <w:autoSpaceDN w:val="0"/>
        <w:adjustRightInd w:val="0"/>
        <w:rPr>
          <w:rFonts w:ascii="Arial" w:hAnsi="Arial" w:cs="Arial"/>
          <w:bCs/>
          <w:sz w:val="20"/>
          <w:szCs w:val="20"/>
          <w:lang w:val="sv-SE" w:eastAsia="it-IT"/>
        </w:rPr>
      </w:pPr>
      <w:r>
        <w:rPr>
          <w:rFonts w:ascii="Arial" w:hAnsi="Arial" w:cs="Arial"/>
          <w:bCs/>
          <w:sz w:val="20"/>
          <w:szCs w:val="20"/>
          <w:lang w:val="sv-SE" w:eastAsia="it-IT"/>
        </w:rPr>
        <w:t xml:space="preserve">Carl Lehmann, </w:t>
      </w:r>
      <w:r w:rsidRPr="000C4561">
        <w:rPr>
          <w:rFonts w:ascii="Arial" w:hAnsi="Arial" w:cs="Arial"/>
          <w:bCs/>
          <w:sz w:val="20"/>
          <w:szCs w:val="20"/>
          <w:lang w:val="sv-SE" w:eastAsia="it-IT"/>
        </w:rPr>
        <w:t xml:space="preserve">Marketing Manager Sweden, </w:t>
      </w:r>
      <w:proofErr w:type="spellStart"/>
      <w:r w:rsidRPr="000C4561">
        <w:rPr>
          <w:rFonts w:ascii="Arial" w:hAnsi="Arial" w:cs="Arial"/>
          <w:bCs/>
          <w:sz w:val="20"/>
          <w:szCs w:val="20"/>
          <w:lang w:val="sv-SE" w:eastAsia="it-IT"/>
        </w:rPr>
        <w:t>Denmark</w:t>
      </w:r>
      <w:proofErr w:type="spellEnd"/>
      <w:r w:rsidRPr="000C4561">
        <w:rPr>
          <w:rFonts w:ascii="Arial" w:hAnsi="Arial" w:cs="Arial"/>
          <w:bCs/>
          <w:sz w:val="20"/>
          <w:szCs w:val="20"/>
          <w:lang w:val="sv-SE" w:eastAsia="it-IT"/>
        </w:rPr>
        <w:t xml:space="preserve"> &amp; Finland</w:t>
      </w:r>
      <w:r>
        <w:rPr>
          <w:rFonts w:ascii="Arial" w:hAnsi="Arial" w:cs="Arial"/>
          <w:bCs/>
          <w:sz w:val="20"/>
          <w:szCs w:val="20"/>
          <w:lang w:val="sv-SE" w:eastAsia="it-IT"/>
        </w:rPr>
        <w:t>,</w:t>
      </w:r>
      <w:r w:rsidRPr="000C4561">
        <w:rPr>
          <w:rFonts w:ascii="Arial" w:hAnsi="Arial" w:cs="Arial"/>
          <w:bCs/>
          <w:sz w:val="20"/>
          <w:szCs w:val="20"/>
          <w:lang w:val="sv-SE" w:eastAsia="it-IT"/>
        </w:rPr>
        <w:t xml:space="preserve"> </w:t>
      </w:r>
      <w:hyperlink r:id="rId9" w:history="1">
        <w:r w:rsidRPr="000C4561">
          <w:rPr>
            <w:rStyle w:val="Hyperlnk"/>
            <w:rFonts w:ascii="Arial" w:hAnsi="Arial" w:cs="Arial"/>
            <w:sz w:val="20"/>
            <w:szCs w:val="20"/>
            <w:lang w:val="sv-SE"/>
          </w:rPr>
          <w:t>carl.lehmann@barilla.com</w:t>
        </w:r>
      </w:hyperlink>
      <w:r>
        <w:rPr>
          <w:rFonts w:ascii="Arial" w:hAnsi="Arial" w:cs="Arial"/>
          <w:color w:val="1F497D"/>
          <w:sz w:val="20"/>
          <w:szCs w:val="20"/>
          <w:lang w:val="sv-SE"/>
        </w:rPr>
        <w:t xml:space="preserve">, </w:t>
      </w:r>
      <w:r>
        <w:rPr>
          <w:rFonts w:ascii="Arial" w:hAnsi="Arial" w:cs="Arial"/>
          <w:bCs/>
          <w:sz w:val="20"/>
          <w:szCs w:val="20"/>
          <w:lang w:val="sv-SE" w:eastAsia="it-IT"/>
        </w:rPr>
        <w:t>073-429 08 63</w:t>
      </w:r>
    </w:p>
    <w:p w:rsidR="00DF01BB" w:rsidRDefault="00DF01BB" w:rsidP="00D8387B">
      <w:pPr>
        <w:rPr>
          <w:rFonts w:ascii="Arial" w:hAnsi="Arial" w:cs="Arial"/>
          <w:b/>
          <w:sz w:val="22"/>
          <w:szCs w:val="22"/>
          <w:lang w:val="sv-SE"/>
        </w:rPr>
      </w:pPr>
    </w:p>
    <w:p w:rsidR="00314D54" w:rsidRDefault="00314D54" w:rsidP="00314D54">
      <w:pPr>
        <w:jc w:val="both"/>
        <w:rPr>
          <w:rFonts w:ascii="Arial" w:hAnsi="Arial" w:cs="Arial"/>
          <w:b/>
          <w:sz w:val="20"/>
          <w:szCs w:val="20"/>
          <w:lang w:val="en-GB"/>
        </w:rPr>
      </w:pPr>
      <w:r>
        <w:rPr>
          <w:rFonts w:ascii="Arial" w:hAnsi="Arial" w:cs="Arial"/>
          <w:b/>
          <w:sz w:val="20"/>
          <w:szCs w:val="20"/>
          <w:lang w:val="en-GB"/>
        </w:rPr>
        <w:lastRenderedPageBreak/>
        <w:t>About the Barilla Group</w:t>
      </w:r>
    </w:p>
    <w:p w:rsidR="00314D54" w:rsidRDefault="00314D54" w:rsidP="00314D54">
      <w:pPr>
        <w:jc w:val="both"/>
        <w:rPr>
          <w:rFonts w:ascii="Arial" w:hAnsi="Arial" w:cs="Arial"/>
          <w:color w:val="000000"/>
          <w:sz w:val="20"/>
          <w:szCs w:val="20"/>
          <w:lang w:val="en-GB"/>
        </w:rPr>
      </w:pPr>
      <w:r>
        <w:rPr>
          <w:rFonts w:ascii="Arial" w:hAnsi="Arial" w:cs="Arial"/>
          <w:color w:val="000000"/>
          <w:sz w:val="20"/>
          <w:szCs w:val="20"/>
          <w:lang w:val="en-GB"/>
        </w:rPr>
        <w:t xml:space="preserve">Barilla, originally established in 1877 as a bread and pasta shop in Parma, Italy, ranks as one of today’s top Italian food groups. Barilla leads in the global pasta business, the pasta sauces business in continental Europe, the bakery products business in Italy and the </w:t>
      </w:r>
      <w:proofErr w:type="spellStart"/>
      <w:r>
        <w:rPr>
          <w:rFonts w:ascii="Arial" w:hAnsi="Arial" w:cs="Arial"/>
          <w:color w:val="000000"/>
          <w:sz w:val="20"/>
          <w:szCs w:val="20"/>
          <w:lang w:val="en-GB"/>
        </w:rPr>
        <w:t>crispbread</w:t>
      </w:r>
      <w:proofErr w:type="spellEnd"/>
      <w:r>
        <w:rPr>
          <w:rFonts w:ascii="Arial" w:hAnsi="Arial" w:cs="Arial"/>
          <w:color w:val="000000"/>
          <w:sz w:val="20"/>
          <w:szCs w:val="20"/>
          <w:lang w:val="en-GB"/>
        </w:rPr>
        <w:t xml:space="preserve"> business in Scandinavia. </w:t>
      </w:r>
    </w:p>
    <w:p w:rsidR="00314D54" w:rsidRDefault="00314D54" w:rsidP="00314D54">
      <w:pPr>
        <w:jc w:val="both"/>
        <w:rPr>
          <w:rFonts w:ascii="Arial" w:hAnsi="Arial" w:cs="Arial"/>
          <w:color w:val="000000"/>
          <w:sz w:val="20"/>
          <w:szCs w:val="20"/>
          <w:lang w:val="en-GB"/>
        </w:rPr>
      </w:pPr>
      <w:r>
        <w:rPr>
          <w:rFonts w:ascii="Arial" w:hAnsi="Arial" w:cs="Arial"/>
          <w:color w:val="000000"/>
          <w:sz w:val="20"/>
          <w:szCs w:val="20"/>
          <w:lang w:val="en-GB"/>
        </w:rPr>
        <w:t xml:space="preserve">Barilla owns 43 production sites (13 in Italy and 30 outside Italy) and exports to more than 100 countries. Every year, about 2,500,000 tons of food products under the brands of Barilla, </w:t>
      </w:r>
      <w:proofErr w:type="spellStart"/>
      <w:r>
        <w:rPr>
          <w:rFonts w:ascii="Arial" w:hAnsi="Arial" w:cs="Arial"/>
          <w:color w:val="000000"/>
          <w:sz w:val="20"/>
          <w:szCs w:val="20"/>
          <w:lang w:val="en-GB"/>
        </w:rPr>
        <w:t>Mulino</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Bianco</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Voiello</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Pavesi</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Alixir</w:t>
      </w:r>
      <w:proofErr w:type="spellEnd"/>
      <w:r>
        <w:rPr>
          <w:rFonts w:ascii="Arial" w:hAnsi="Arial" w:cs="Arial"/>
          <w:color w:val="000000"/>
          <w:sz w:val="20"/>
          <w:szCs w:val="20"/>
          <w:lang w:val="en-GB"/>
        </w:rPr>
        <w:t xml:space="preserve">, Academia Barilla, </w:t>
      </w:r>
      <w:proofErr w:type="spellStart"/>
      <w:r>
        <w:rPr>
          <w:rFonts w:ascii="Arial" w:hAnsi="Arial" w:cs="Arial"/>
          <w:color w:val="000000"/>
          <w:sz w:val="20"/>
          <w:szCs w:val="20"/>
          <w:lang w:val="en-GB"/>
        </w:rPr>
        <w:t>Wasa</w:t>
      </w:r>
      <w:proofErr w:type="spellEnd"/>
      <w:r>
        <w:rPr>
          <w:rFonts w:ascii="Arial" w:hAnsi="Arial" w:cs="Arial"/>
          <w:color w:val="000000"/>
          <w:sz w:val="20"/>
          <w:szCs w:val="20"/>
          <w:lang w:val="en-GB"/>
        </w:rPr>
        <w:t xml:space="preserve">, Harry’s (France and Russia), </w:t>
      </w:r>
      <w:proofErr w:type="spellStart"/>
      <w:r>
        <w:rPr>
          <w:rFonts w:ascii="Arial" w:hAnsi="Arial" w:cs="Arial"/>
          <w:color w:val="000000"/>
          <w:sz w:val="20"/>
          <w:szCs w:val="20"/>
          <w:lang w:val="en-GB"/>
        </w:rPr>
        <w:t>Lieken</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Urkorn</w:t>
      </w:r>
      <w:proofErr w:type="spellEnd"/>
      <w:r>
        <w:rPr>
          <w:rFonts w:ascii="Arial" w:hAnsi="Arial" w:cs="Arial"/>
          <w:color w:val="000000"/>
          <w:sz w:val="20"/>
          <w:szCs w:val="20"/>
          <w:lang w:val="en-GB"/>
        </w:rPr>
        <w:t xml:space="preserve"> and Golden Toast (Germany), </w:t>
      </w:r>
      <w:proofErr w:type="spellStart"/>
      <w:r>
        <w:rPr>
          <w:rFonts w:ascii="Arial" w:hAnsi="Arial" w:cs="Arial"/>
          <w:color w:val="000000"/>
          <w:sz w:val="20"/>
          <w:szCs w:val="20"/>
          <w:lang w:val="en-GB"/>
        </w:rPr>
        <w:t>Misko</w:t>
      </w:r>
      <w:proofErr w:type="spellEnd"/>
      <w:r>
        <w:rPr>
          <w:rFonts w:ascii="Arial" w:hAnsi="Arial" w:cs="Arial"/>
          <w:color w:val="000000"/>
          <w:sz w:val="20"/>
          <w:szCs w:val="20"/>
          <w:lang w:val="en-GB"/>
        </w:rPr>
        <w:t xml:space="preserve"> (Greece), </w:t>
      </w:r>
      <w:proofErr w:type="spellStart"/>
      <w:r>
        <w:rPr>
          <w:rFonts w:ascii="Arial" w:hAnsi="Arial" w:cs="Arial"/>
          <w:color w:val="000000"/>
          <w:sz w:val="20"/>
          <w:szCs w:val="20"/>
          <w:lang w:val="en-GB"/>
        </w:rPr>
        <w:t>Filiz</w:t>
      </w:r>
      <w:proofErr w:type="spellEnd"/>
      <w:r>
        <w:rPr>
          <w:rFonts w:ascii="Arial" w:hAnsi="Arial" w:cs="Arial"/>
          <w:color w:val="000000"/>
          <w:sz w:val="20"/>
          <w:szCs w:val="20"/>
          <w:lang w:val="en-GB"/>
        </w:rPr>
        <w:t xml:space="preserve"> (Turkey), </w:t>
      </w:r>
      <w:proofErr w:type="spellStart"/>
      <w:r>
        <w:rPr>
          <w:rFonts w:ascii="Arial" w:hAnsi="Arial" w:cs="Arial"/>
          <w:color w:val="000000"/>
          <w:sz w:val="20"/>
          <w:szCs w:val="20"/>
          <w:lang w:val="en-GB"/>
        </w:rPr>
        <w:t>Yemina</w:t>
      </w:r>
      <w:proofErr w:type="spellEnd"/>
      <w:r>
        <w:rPr>
          <w:rFonts w:ascii="Arial" w:hAnsi="Arial" w:cs="Arial"/>
          <w:color w:val="000000"/>
          <w:sz w:val="20"/>
          <w:szCs w:val="20"/>
          <w:lang w:val="en-GB"/>
        </w:rPr>
        <w:t xml:space="preserve"> and </w:t>
      </w:r>
      <w:proofErr w:type="spellStart"/>
      <w:r>
        <w:rPr>
          <w:rFonts w:ascii="Arial" w:hAnsi="Arial" w:cs="Arial"/>
          <w:color w:val="000000"/>
          <w:sz w:val="20"/>
          <w:szCs w:val="20"/>
          <w:lang w:val="en-GB"/>
        </w:rPr>
        <w:t>Vesta</w:t>
      </w:r>
      <w:proofErr w:type="spellEnd"/>
      <w:r>
        <w:rPr>
          <w:rFonts w:ascii="Arial" w:hAnsi="Arial" w:cs="Arial"/>
          <w:color w:val="000000"/>
          <w:sz w:val="20"/>
          <w:szCs w:val="20"/>
          <w:lang w:val="en-GB"/>
        </w:rPr>
        <w:t xml:space="preserve"> (Mexico), are featured on dining tables all over the world.</w:t>
      </w:r>
    </w:p>
    <w:p w:rsidR="00314D54" w:rsidRDefault="00314D54" w:rsidP="00314D54">
      <w:pPr>
        <w:jc w:val="both"/>
        <w:rPr>
          <w:rFonts w:ascii="Arial" w:hAnsi="Arial" w:cs="Arial"/>
          <w:color w:val="000000"/>
          <w:sz w:val="20"/>
          <w:szCs w:val="20"/>
          <w:lang w:val="en-GB"/>
        </w:rPr>
      </w:pPr>
      <w:r>
        <w:rPr>
          <w:rFonts w:ascii="Arial" w:hAnsi="Arial" w:cs="Arial"/>
          <w:color w:val="000000"/>
          <w:sz w:val="20"/>
          <w:szCs w:val="20"/>
          <w:lang w:val="en-GB"/>
        </w:rPr>
        <w:t>Barilla has become one of the world’s most esteemed food companies and is recognized worldwide as a symbol of Italian know-how by respecting its longstanding traditional principles and values, considering employees a fundamental asset and developing leading-edge production systems.</w:t>
      </w:r>
    </w:p>
    <w:p w:rsidR="00314D54" w:rsidRDefault="00314D54" w:rsidP="00314D54">
      <w:pPr>
        <w:jc w:val="both"/>
        <w:rPr>
          <w:rFonts w:ascii="Times New Roman" w:hAnsi="Times New Roman"/>
          <w:lang w:val="en-US"/>
        </w:rPr>
      </w:pPr>
      <w:r>
        <w:rPr>
          <w:rFonts w:ascii="Arial" w:hAnsi="Arial" w:cs="Arial"/>
          <w:color w:val="000000"/>
          <w:sz w:val="20"/>
          <w:szCs w:val="20"/>
          <w:lang w:val="en-GB"/>
        </w:rPr>
        <w:t>For more information, please visit: www.barillagroup.com</w:t>
      </w:r>
    </w:p>
    <w:p w:rsidR="00314D54" w:rsidRDefault="00314D54">
      <w:pPr>
        <w:rPr>
          <w:rFonts w:ascii="Arial" w:hAnsi="Arial" w:cs="Arial"/>
          <w:b/>
          <w:sz w:val="22"/>
          <w:szCs w:val="22"/>
          <w:lang w:val="en-US"/>
        </w:rPr>
      </w:pPr>
      <w:r>
        <w:rPr>
          <w:rFonts w:ascii="Arial" w:hAnsi="Arial" w:cs="Arial"/>
          <w:b/>
          <w:sz w:val="22"/>
          <w:szCs w:val="22"/>
          <w:lang w:val="en-US"/>
        </w:rPr>
        <w:br w:type="page"/>
      </w:r>
    </w:p>
    <w:p w:rsidR="00B07EB2" w:rsidRDefault="00F605D1" w:rsidP="00D8387B">
      <w:pPr>
        <w:rPr>
          <w:rFonts w:ascii="Arial" w:hAnsi="Arial" w:cs="Arial"/>
          <w:b/>
          <w:sz w:val="22"/>
          <w:szCs w:val="22"/>
          <w:lang w:val="sv-SE"/>
        </w:rPr>
      </w:pPr>
      <w:r>
        <w:rPr>
          <w:rFonts w:ascii="Arial" w:hAnsi="Arial" w:cs="Arial"/>
          <w:b/>
          <w:sz w:val="22"/>
          <w:szCs w:val="22"/>
          <w:lang w:val="sv-SE"/>
        </w:rPr>
        <w:lastRenderedPageBreak/>
        <w:t>Smakfakta:</w:t>
      </w:r>
    </w:p>
    <w:p w:rsidR="00D8387B" w:rsidRPr="00F6416E" w:rsidRDefault="00D8387B" w:rsidP="00D8387B">
      <w:pPr>
        <w:rPr>
          <w:rFonts w:ascii="Arial" w:hAnsi="Arial" w:cs="Arial"/>
          <w:sz w:val="22"/>
          <w:szCs w:val="22"/>
          <w:lang w:val="sv-SE"/>
        </w:rPr>
      </w:pPr>
      <w:r w:rsidRPr="007C6E97">
        <w:rPr>
          <w:rStyle w:val="Betoning"/>
          <w:rFonts w:ascii="Arial" w:hAnsi="Arial" w:cs="Arial"/>
          <w:b/>
          <w:sz w:val="22"/>
          <w:szCs w:val="22"/>
          <w:lang w:val="sv-SE"/>
        </w:rPr>
        <w:t>Ljus fullkorn</w:t>
      </w:r>
      <w:r w:rsidR="00593CC6">
        <w:rPr>
          <w:rStyle w:val="Betoning"/>
          <w:rFonts w:ascii="Arial" w:hAnsi="Arial" w:cs="Arial"/>
          <w:b/>
          <w:sz w:val="22"/>
          <w:szCs w:val="22"/>
          <w:lang w:val="sv-SE"/>
        </w:rPr>
        <w:t xml:space="preserve"> </w:t>
      </w:r>
      <w:r w:rsidR="00593CC6" w:rsidRPr="00044F82">
        <w:rPr>
          <w:rStyle w:val="Betoning"/>
          <w:rFonts w:ascii="Arial" w:hAnsi="Arial" w:cs="Arial"/>
          <w:b/>
          <w:sz w:val="22"/>
          <w:szCs w:val="22"/>
          <w:lang w:val="sv-SE"/>
        </w:rPr>
        <w:t>(500g)</w:t>
      </w:r>
      <w:r w:rsidRPr="00F6416E">
        <w:rPr>
          <w:rFonts w:ascii="Arial" w:hAnsi="Arial" w:cs="Arial"/>
          <w:sz w:val="22"/>
          <w:szCs w:val="22"/>
          <w:lang w:val="sv-SE"/>
        </w:rPr>
        <w:br/>
        <w:t>Ett ljust och saftigt bröd bakat på surdeg av fullkornsvete. Den milda smaken passar hela familjen – och ger både stora som små ett gott tillskott av fiber. Nyckelhålsmärkt.</w:t>
      </w:r>
    </w:p>
    <w:p w:rsidR="00373224" w:rsidRPr="00F6416E" w:rsidRDefault="007C6E97" w:rsidP="00D8387B">
      <w:pPr>
        <w:rPr>
          <w:rStyle w:val="Betoning"/>
          <w:rFonts w:ascii="Arial" w:hAnsi="Arial" w:cs="Arial"/>
          <w:sz w:val="22"/>
          <w:szCs w:val="22"/>
          <w:lang w:val="sv-SE"/>
        </w:rPr>
      </w:pPr>
      <w:r w:rsidRPr="007C6E97">
        <w:rPr>
          <w:rStyle w:val="Betoning"/>
          <w:rFonts w:ascii="Arial" w:hAnsi="Arial" w:cs="Arial"/>
          <w:noProof/>
          <w:sz w:val="22"/>
          <w:szCs w:val="22"/>
          <w:lang w:val="sv-SE" w:eastAsia="sv-SE"/>
        </w:rPr>
        <w:drawing>
          <wp:anchor distT="0" distB="0" distL="114300" distR="114300" simplePos="0" relativeHeight="251694080" behindDoc="0" locked="0" layoutInCell="1" allowOverlap="1" wp14:anchorId="2379A7CA" wp14:editId="0D26A429">
            <wp:simplePos x="0" y="0"/>
            <wp:positionH relativeFrom="column">
              <wp:posOffset>1218137</wp:posOffset>
            </wp:positionH>
            <wp:positionV relativeFrom="paragraph">
              <wp:posOffset>33837</wp:posOffset>
            </wp:positionV>
            <wp:extent cx="484702" cy="606746"/>
            <wp:effectExtent l="0" t="0" r="0" b="317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702" cy="60674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sv-SE" w:eastAsia="sv-SE"/>
        </w:rPr>
        <w:drawing>
          <wp:inline distT="0" distB="0" distL="0" distR="0" wp14:anchorId="1E748014" wp14:editId="7662482B">
            <wp:extent cx="961901" cy="640080"/>
            <wp:effectExtent l="0" t="0" r="0" b="7620"/>
            <wp:docPr id="12" name="Picture 12" descr="G:\Marknad Norden\VISUALS\Wasa Soft Bread\Toppings\ljus_fullkorn_a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nad Norden\VISUALS\Wasa Soft Bread\Toppings\ljus_fullkorn_ag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137" cy="642899"/>
                    </a:xfrm>
                    <a:prstGeom prst="rect">
                      <a:avLst/>
                    </a:prstGeom>
                    <a:noFill/>
                    <a:ln>
                      <a:noFill/>
                    </a:ln>
                  </pic:spPr>
                </pic:pic>
              </a:graphicData>
            </a:graphic>
          </wp:inline>
        </w:drawing>
      </w:r>
    </w:p>
    <w:p w:rsidR="00373224" w:rsidRPr="00F6416E" w:rsidRDefault="00D8387B" w:rsidP="00D8387B">
      <w:pPr>
        <w:rPr>
          <w:rFonts w:ascii="Arial" w:hAnsi="Arial" w:cs="Arial"/>
          <w:sz w:val="22"/>
          <w:szCs w:val="22"/>
          <w:lang w:val="sv-SE"/>
        </w:rPr>
      </w:pPr>
      <w:proofErr w:type="gramStart"/>
      <w:r w:rsidRPr="007C6E97">
        <w:rPr>
          <w:rStyle w:val="Betoning"/>
          <w:rFonts w:ascii="Arial" w:hAnsi="Arial" w:cs="Arial"/>
          <w:b/>
          <w:sz w:val="22"/>
          <w:szCs w:val="22"/>
          <w:lang w:val="sv-SE"/>
        </w:rPr>
        <w:t>Mörk</w:t>
      </w:r>
      <w:proofErr w:type="gramEnd"/>
      <w:r w:rsidRPr="007C6E97">
        <w:rPr>
          <w:rStyle w:val="Betoning"/>
          <w:rFonts w:ascii="Arial" w:hAnsi="Arial" w:cs="Arial"/>
          <w:b/>
          <w:sz w:val="22"/>
          <w:szCs w:val="22"/>
          <w:lang w:val="sv-SE"/>
        </w:rPr>
        <w:t> fullkorn</w:t>
      </w:r>
      <w:r w:rsidR="00593CC6">
        <w:rPr>
          <w:rStyle w:val="Betoning"/>
          <w:rFonts w:ascii="Arial" w:hAnsi="Arial" w:cs="Arial"/>
          <w:b/>
          <w:sz w:val="22"/>
          <w:szCs w:val="22"/>
          <w:lang w:val="sv-SE"/>
        </w:rPr>
        <w:t xml:space="preserve"> </w:t>
      </w:r>
      <w:r w:rsidR="00593CC6" w:rsidRPr="00044F82">
        <w:rPr>
          <w:rStyle w:val="Betoning"/>
          <w:rFonts w:ascii="Arial" w:hAnsi="Arial" w:cs="Arial"/>
          <w:b/>
          <w:sz w:val="22"/>
          <w:szCs w:val="22"/>
          <w:lang w:val="sv-SE"/>
        </w:rPr>
        <w:t>(500g)</w:t>
      </w:r>
      <w:r w:rsidRPr="00F6416E">
        <w:rPr>
          <w:rFonts w:ascii="Arial" w:hAnsi="Arial" w:cs="Arial"/>
          <w:sz w:val="22"/>
          <w:szCs w:val="22"/>
          <w:lang w:val="sv-SE"/>
        </w:rPr>
        <w:br/>
        <w:t xml:space="preserve">Ett saftigt och mörkt bröd som ger en riktig bra start på dagen. Brödet bakas på surdeg </w:t>
      </w:r>
    </w:p>
    <w:p w:rsidR="00D8387B" w:rsidRDefault="007C6E97" w:rsidP="00D8387B">
      <w:pPr>
        <w:rPr>
          <w:rFonts w:ascii="Arial" w:hAnsi="Arial" w:cs="Arial"/>
          <w:sz w:val="22"/>
          <w:szCs w:val="22"/>
          <w:lang w:val="sv-SE"/>
        </w:rPr>
      </w:pPr>
      <w:r w:rsidRPr="007C6E97">
        <w:rPr>
          <w:rStyle w:val="Betoning"/>
          <w:rFonts w:ascii="Arial" w:hAnsi="Arial" w:cs="Arial"/>
          <w:noProof/>
          <w:sz w:val="22"/>
          <w:szCs w:val="22"/>
          <w:lang w:val="sv-SE" w:eastAsia="sv-SE"/>
        </w:rPr>
        <w:drawing>
          <wp:anchor distT="0" distB="0" distL="114300" distR="114300" simplePos="0" relativeHeight="251695104" behindDoc="0" locked="0" layoutInCell="1" allowOverlap="1" wp14:anchorId="41C195E9" wp14:editId="3AA0E3E9">
            <wp:simplePos x="0" y="0"/>
            <wp:positionH relativeFrom="column">
              <wp:posOffset>1254315</wp:posOffset>
            </wp:positionH>
            <wp:positionV relativeFrom="paragraph">
              <wp:posOffset>297180</wp:posOffset>
            </wp:positionV>
            <wp:extent cx="498475" cy="729615"/>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5" cy="729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roofErr w:type="gramStart"/>
      <w:r w:rsidR="00D8387B" w:rsidRPr="00F6416E">
        <w:rPr>
          <w:rFonts w:ascii="Arial" w:hAnsi="Arial" w:cs="Arial"/>
          <w:sz w:val="22"/>
          <w:szCs w:val="22"/>
          <w:lang w:val="sv-SE"/>
        </w:rPr>
        <w:t>av vete och råg och är rikt på både fullkorn och fiber.</w:t>
      </w:r>
      <w:proofErr w:type="gramEnd"/>
      <w:r w:rsidR="00D8387B" w:rsidRPr="00F6416E">
        <w:rPr>
          <w:rFonts w:ascii="Arial" w:hAnsi="Arial" w:cs="Arial"/>
          <w:sz w:val="22"/>
          <w:szCs w:val="22"/>
          <w:lang w:val="sv-SE"/>
        </w:rPr>
        <w:t xml:space="preserve"> Innehåller låga sockernivåer och är nyckelhålsmärkt.</w:t>
      </w:r>
    </w:p>
    <w:p w:rsidR="00FF65FE" w:rsidRPr="00F6416E" w:rsidRDefault="006C0F68" w:rsidP="00D8387B">
      <w:pPr>
        <w:rPr>
          <w:rFonts w:ascii="Arial" w:hAnsi="Arial" w:cs="Arial"/>
          <w:sz w:val="22"/>
          <w:szCs w:val="22"/>
          <w:lang w:val="sv-SE"/>
        </w:rPr>
      </w:pPr>
      <w:r>
        <w:rPr>
          <w:rFonts w:ascii="Arial" w:hAnsi="Arial" w:cs="Arial"/>
          <w:noProof/>
          <w:sz w:val="22"/>
          <w:szCs w:val="22"/>
          <w:lang w:val="sv-SE" w:eastAsia="sv-SE"/>
        </w:rPr>
        <w:drawing>
          <wp:inline distT="0" distB="0" distL="0" distR="0" wp14:anchorId="5F0BA2B1" wp14:editId="5C6D4288">
            <wp:extent cx="938150" cy="710996"/>
            <wp:effectExtent l="0" t="0" r="0" b="0"/>
            <wp:docPr id="13" name="Picture 13" descr="G:\Marknad Norden\VISUALS\Wasa Soft Bread\Toppings\mork_fullkorn_leverpas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nad Norden\VISUALS\Wasa Soft Bread\Toppings\mork_fullkorn_leverpaste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0078" cy="712457"/>
                    </a:xfrm>
                    <a:prstGeom prst="rect">
                      <a:avLst/>
                    </a:prstGeom>
                    <a:noFill/>
                    <a:ln>
                      <a:noFill/>
                    </a:ln>
                  </pic:spPr>
                </pic:pic>
              </a:graphicData>
            </a:graphic>
          </wp:inline>
        </w:drawing>
      </w:r>
    </w:p>
    <w:tbl>
      <w:tblPr>
        <w:tblW w:w="8692" w:type="dxa"/>
        <w:tblCellSpacing w:w="15" w:type="dxa"/>
        <w:tblCellMar>
          <w:top w:w="15" w:type="dxa"/>
          <w:left w:w="15" w:type="dxa"/>
          <w:bottom w:w="15" w:type="dxa"/>
          <w:right w:w="15" w:type="dxa"/>
        </w:tblCellMar>
        <w:tblLook w:val="04A0" w:firstRow="1" w:lastRow="0" w:firstColumn="1" w:lastColumn="0" w:noHBand="0" w:noVBand="1"/>
      </w:tblPr>
      <w:tblGrid>
        <w:gridCol w:w="8692"/>
      </w:tblGrid>
      <w:tr w:rsidR="00D8387B" w:rsidRPr="00B07EB2" w:rsidTr="007C6E97">
        <w:trPr>
          <w:tblCellSpacing w:w="15" w:type="dxa"/>
        </w:trPr>
        <w:tc>
          <w:tcPr>
            <w:tcW w:w="8632" w:type="dxa"/>
            <w:vAlign w:val="center"/>
          </w:tcPr>
          <w:p w:rsidR="00373224" w:rsidRPr="00F6416E" w:rsidRDefault="00373224" w:rsidP="007C6E97">
            <w:pPr>
              <w:rPr>
                <w:rStyle w:val="Betoning"/>
                <w:rFonts w:ascii="Arial" w:hAnsi="Arial" w:cs="Arial"/>
                <w:lang w:val="sv-SE"/>
              </w:rPr>
            </w:pPr>
          </w:p>
          <w:p w:rsidR="00D8387B" w:rsidRPr="00B07EB2" w:rsidRDefault="00D8387B" w:rsidP="007C6E97">
            <w:pPr>
              <w:rPr>
                <w:rFonts w:ascii="Arial" w:hAnsi="Arial" w:cs="Arial"/>
              </w:rPr>
            </w:pPr>
            <w:r w:rsidRPr="007C6E97">
              <w:rPr>
                <w:rStyle w:val="Betoning"/>
                <w:rFonts w:ascii="Arial" w:hAnsi="Arial" w:cs="Arial"/>
                <w:b/>
                <w:sz w:val="22"/>
                <w:szCs w:val="22"/>
                <w:lang w:val="sv-SE"/>
              </w:rPr>
              <w:t>Solrosbröd</w:t>
            </w:r>
            <w:r w:rsidR="00593CC6">
              <w:rPr>
                <w:rStyle w:val="Betoning"/>
                <w:rFonts w:ascii="Arial" w:hAnsi="Arial" w:cs="Arial"/>
                <w:b/>
                <w:sz w:val="22"/>
                <w:szCs w:val="22"/>
                <w:lang w:val="sv-SE"/>
              </w:rPr>
              <w:t xml:space="preserve"> </w:t>
            </w:r>
            <w:r w:rsidR="00593CC6" w:rsidRPr="00044F82">
              <w:rPr>
                <w:rStyle w:val="Betoning"/>
                <w:rFonts w:ascii="Arial" w:hAnsi="Arial" w:cs="Arial"/>
                <w:b/>
                <w:sz w:val="22"/>
                <w:szCs w:val="22"/>
                <w:lang w:val="sv-SE"/>
              </w:rPr>
              <w:t>(500g)</w:t>
            </w:r>
            <w:r w:rsidRPr="00F6416E">
              <w:rPr>
                <w:rFonts w:ascii="Arial" w:hAnsi="Arial" w:cs="Arial"/>
                <w:sz w:val="22"/>
                <w:szCs w:val="22"/>
                <w:lang w:val="sv-SE"/>
              </w:rPr>
              <w:br/>
              <w:t xml:space="preserve">Bakat på råg är detta surdegsbröd berikat med hela </w:t>
            </w:r>
            <w:proofErr w:type="gramStart"/>
            <w:r w:rsidRPr="00F6416E">
              <w:rPr>
                <w:rFonts w:ascii="Arial" w:hAnsi="Arial" w:cs="Arial"/>
                <w:sz w:val="22"/>
                <w:szCs w:val="22"/>
                <w:lang w:val="sv-SE"/>
              </w:rPr>
              <w:t>9%</w:t>
            </w:r>
            <w:proofErr w:type="gramEnd"/>
            <w:r w:rsidRPr="00F6416E">
              <w:rPr>
                <w:rFonts w:ascii="Arial" w:hAnsi="Arial" w:cs="Arial"/>
                <w:sz w:val="22"/>
                <w:szCs w:val="22"/>
                <w:lang w:val="sv-SE"/>
              </w:rPr>
              <w:t xml:space="preserve"> solrosfrön. Resultatet är ett bröd med unik textur, högt fiberinnehåll och en distinkt smak av solros. </w:t>
            </w:r>
            <w:r w:rsidRPr="00B07EB2">
              <w:rPr>
                <w:rFonts w:ascii="Arial" w:hAnsi="Arial" w:cs="Arial"/>
                <w:sz w:val="22"/>
                <w:szCs w:val="22"/>
              </w:rPr>
              <w:t>Nyckelhålsmärkt.</w:t>
            </w:r>
          </w:p>
        </w:tc>
      </w:tr>
      <w:tr w:rsidR="00D8387B" w:rsidRPr="003F1258" w:rsidTr="007C6E97">
        <w:trPr>
          <w:tblCellSpacing w:w="15" w:type="dxa"/>
        </w:trPr>
        <w:tc>
          <w:tcPr>
            <w:tcW w:w="8632" w:type="dxa"/>
            <w:vAlign w:val="center"/>
          </w:tcPr>
          <w:p w:rsidR="00373224" w:rsidRPr="00F6416E" w:rsidRDefault="007C6E97" w:rsidP="007C6E97">
            <w:pPr>
              <w:rPr>
                <w:rStyle w:val="Betoning"/>
                <w:rFonts w:ascii="Arial" w:hAnsi="Arial" w:cs="Arial"/>
                <w:lang w:val="sv-SE"/>
              </w:rPr>
            </w:pPr>
            <w:r w:rsidRPr="007C6E97">
              <w:rPr>
                <w:rStyle w:val="Betoning"/>
                <w:rFonts w:ascii="Arial" w:hAnsi="Arial" w:cs="Arial"/>
                <w:noProof/>
                <w:sz w:val="22"/>
                <w:szCs w:val="22"/>
                <w:lang w:val="sv-SE" w:eastAsia="sv-SE"/>
              </w:rPr>
              <w:drawing>
                <wp:anchor distT="0" distB="0" distL="114300" distR="114300" simplePos="0" relativeHeight="251699200" behindDoc="0" locked="0" layoutInCell="1" allowOverlap="1" wp14:anchorId="669E3A43" wp14:editId="5F2E1AE4">
                  <wp:simplePos x="0" y="0"/>
                  <wp:positionH relativeFrom="column">
                    <wp:posOffset>1248410</wp:posOffset>
                  </wp:positionH>
                  <wp:positionV relativeFrom="paragraph">
                    <wp:posOffset>-6985</wp:posOffset>
                  </wp:positionV>
                  <wp:extent cx="510540" cy="676910"/>
                  <wp:effectExtent l="0" t="0" r="3810" b="889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6769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sv-SE" w:eastAsia="sv-SE"/>
              </w:rPr>
              <w:drawing>
                <wp:inline distT="0" distB="0" distL="0" distR="0" wp14:anchorId="06CA9504" wp14:editId="24C37B6B">
                  <wp:extent cx="938150" cy="699489"/>
                  <wp:effectExtent l="0" t="0" r="0" b="5715"/>
                  <wp:docPr id="11" name="Picture 11" descr="G:\Marknad Norden\VISUALS\Wasa Soft Bread\Toppings\solros_pap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nad Norden\VISUALS\Wasa Soft Bread\Toppings\solros_paprik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376" cy="702640"/>
                          </a:xfrm>
                          <a:prstGeom prst="rect">
                            <a:avLst/>
                          </a:prstGeom>
                          <a:noFill/>
                          <a:ln>
                            <a:noFill/>
                          </a:ln>
                        </pic:spPr>
                      </pic:pic>
                    </a:graphicData>
                  </a:graphic>
                </wp:inline>
              </w:drawing>
            </w:r>
          </w:p>
          <w:p w:rsidR="00D8387B" w:rsidRPr="00F6416E" w:rsidRDefault="00D8387B" w:rsidP="00593CC6">
            <w:pPr>
              <w:rPr>
                <w:rFonts w:ascii="Arial" w:hAnsi="Arial" w:cs="Arial"/>
                <w:lang w:val="sv-SE"/>
              </w:rPr>
            </w:pPr>
            <w:r w:rsidRPr="007C6E97">
              <w:rPr>
                <w:rStyle w:val="Betoning"/>
                <w:rFonts w:ascii="Arial" w:hAnsi="Arial" w:cs="Arial"/>
                <w:b/>
                <w:sz w:val="22"/>
                <w:szCs w:val="22"/>
                <w:lang w:val="sv-SE"/>
              </w:rPr>
              <w:t>Morot &amp; solros</w:t>
            </w:r>
            <w:r w:rsidR="00593CC6">
              <w:rPr>
                <w:rStyle w:val="Betoning"/>
                <w:rFonts w:ascii="Arial" w:hAnsi="Arial" w:cs="Arial"/>
                <w:b/>
                <w:sz w:val="22"/>
                <w:szCs w:val="22"/>
                <w:lang w:val="sv-SE"/>
              </w:rPr>
              <w:t xml:space="preserve"> </w:t>
            </w:r>
            <w:r w:rsidR="00593CC6" w:rsidRPr="00044F82">
              <w:rPr>
                <w:rStyle w:val="Betoning"/>
                <w:rFonts w:ascii="Arial" w:hAnsi="Arial" w:cs="Arial"/>
                <w:b/>
                <w:sz w:val="22"/>
                <w:szCs w:val="22"/>
                <w:lang w:val="sv-SE"/>
              </w:rPr>
              <w:t>(400g)</w:t>
            </w:r>
            <w:r w:rsidRPr="00F6416E">
              <w:rPr>
                <w:rFonts w:ascii="Arial" w:hAnsi="Arial" w:cs="Arial"/>
                <w:sz w:val="22"/>
                <w:szCs w:val="22"/>
                <w:lang w:val="sv-SE"/>
              </w:rPr>
              <w:br/>
              <w:t xml:space="preserve">Ett smakrikt, mustigt bröd bakat på vetebaserad surdeg och fyllt med rivna morötter, solrosfrön och vetegroddar. </w:t>
            </w:r>
          </w:p>
        </w:tc>
      </w:tr>
      <w:tr w:rsidR="00D8387B" w:rsidRPr="00593CC6" w:rsidTr="007C6E97">
        <w:trPr>
          <w:tblCellSpacing w:w="15" w:type="dxa"/>
        </w:trPr>
        <w:tc>
          <w:tcPr>
            <w:tcW w:w="8632" w:type="dxa"/>
            <w:vAlign w:val="center"/>
          </w:tcPr>
          <w:p w:rsidR="00373224" w:rsidRPr="00F6416E" w:rsidRDefault="007C6E97" w:rsidP="007C6E97">
            <w:pPr>
              <w:rPr>
                <w:rStyle w:val="Betoning"/>
                <w:rFonts w:ascii="Arial" w:hAnsi="Arial" w:cs="Arial"/>
                <w:lang w:val="sv-SE"/>
              </w:rPr>
            </w:pPr>
            <w:r w:rsidRPr="007C6E97">
              <w:rPr>
                <w:rStyle w:val="Betoning"/>
                <w:rFonts w:ascii="Arial" w:hAnsi="Arial" w:cs="Arial"/>
                <w:noProof/>
                <w:sz w:val="22"/>
                <w:szCs w:val="22"/>
                <w:lang w:val="sv-SE" w:eastAsia="sv-SE"/>
              </w:rPr>
              <w:drawing>
                <wp:anchor distT="0" distB="0" distL="114300" distR="114300" simplePos="0" relativeHeight="251698176" behindDoc="0" locked="0" layoutInCell="1" allowOverlap="1" wp14:anchorId="22CBA313" wp14:editId="793BD2BC">
                  <wp:simplePos x="0" y="0"/>
                  <wp:positionH relativeFrom="column">
                    <wp:posOffset>1249680</wp:posOffset>
                  </wp:positionH>
                  <wp:positionV relativeFrom="paragraph">
                    <wp:posOffset>99695</wp:posOffset>
                  </wp:positionV>
                  <wp:extent cx="559435" cy="65151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6"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435" cy="651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sv-SE" w:eastAsia="sv-SE"/>
              </w:rPr>
              <w:drawing>
                <wp:inline distT="0" distB="0" distL="0" distR="0" wp14:anchorId="07107767" wp14:editId="1DC15CB3">
                  <wp:extent cx="1056904" cy="665042"/>
                  <wp:effectExtent l="0" t="0" r="0" b="1905"/>
                  <wp:docPr id="14" name="Picture 14" descr="G:\Marknad Norden\VISUALS\Wasa Soft Bread\Toppings\morot_solros_k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rknad Norden\VISUALS\Wasa Soft Bread\Toppings\morot_solros_kes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0264" cy="667156"/>
                          </a:xfrm>
                          <a:prstGeom prst="rect">
                            <a:avLst/>
                          </a:prstGeom>
                          <a:noFill/>
                          <a:ln>
                            <a:noFill/>
                          </a:ln>
                        </pic:spPr>
                      </pic:pic>
                    </a:graphicData>
                  </a:graphic>
                </wp:inline>
              </w:drawing>
            </w:r>
          </w:p>
          <w:p w:rsidR="00D8387B" w:rsidRPr="007C6E97" w:rsidRDefault="00D8387B" w:rsidP="007C6E97">
            <w:pPr>
              <w:rPr>
                <w:rFonts w:ascii="Arial" w:hAnsi="Arial" w:cs="Arial"/>
                <w:lang w:val="sv-SE"/>
              </w:rPr>
            </w:pPr>
            <w:proofErr w:type="spellStart"/>
            <w:r w:rsidRPr="007C6E97">
              <w:rPr>
                <w:rStyle w:val="Betoning"/>
                <w:rFonts w:ascii="Arial" w:hAnsi="Arial" w:cs="Arial"/>
                <w:b/>
                <w:sz w:val="22"/>
                <w:szCs w:val="22"/>
                <w:lang w:val="sv-SE"/>
              </w:rPr>
              <w:t>Flerfrö</w:t>
            </w:r>
            <w:proofErr w:type="spellEnd"/>
            <w:r w:rsidR="00593CC6">
              <w:rPr>
                <w:rStyle w:val="Betoning"/>
                <w:rFonts w:ascii="Arial" w:hAnsi="Arial" w:cs="Arial"/>
                <w:b/>
                <w:sz w:val="22"/>
                <w:szCs w:val="22"/>
                <w:lang w:val="sv-SE"/>
              </w:rPr>
              <w:t xml:space="preserve"> </w:t>
            </w:r>
            <w:r w:rsidR="00593CC6" w:rsidRPr="00044F82">
              <w:rPr>
                <w:rStyle w:val="Betoning"/>
                <w:rFonts w:ascii="Arial" w:hAnsi="Arial" w:cs="Arial"/>
                <w:b/>
                <w:sz w:val="22"/>
                <w:szCs w:val="22"/>
                <w:lang w:val="sv-SE"/>
              </w:rPr>
              <w:t>(375g)</w:t>
            </w:r>
            <w:r w:rsidRPr="00F6416E">
              <w:rPr>
                <w:rFonts w:ascii="Arial" w:hAnsi="Arial" w:cs="Arial"/>
                <w:sz w:val="22"/>
                <w:szCs w:val="22"/>
                <w:lang w:val="sv-SE"/>
              </w:rPr>
              <w:br/>
              <w:t xml:space="preserve">Solrosfrön, linfrön, sesamfrön och vallmofrön ger detta bröd en rik smak som balanseras av syrlighet från </w:t>
            </w:r>
            <w:proofErr w:type="spellStart"/>
            <w:r w:rsidRPr="00F6416E">
              <w:rPr>
                <w:rFonts w:ascii="Arial" w:hAnsi="Arial" w:cs="Arial"/>
                <w:sz w:val="22"/>
                <w:szCs w:val="22"/>
                <w:lang w:val="sv-SE"/>
              </w:rPr>
              <w:t>rågbaserad</w:t>
            </w:r>
            <w:proofErr w:type="spellEnd"/>
            <w:r w:rsidRPr="00F6416E">
              <w:rPr>
                <w:rFonts w:ascii="Arial" w:hAnsi="Arial" w:cs="Arial"/>
                <w:sz w:val="22"/>
                <w:szCs w:val="22"/>
                <w:lang w:val="sv-SE"/>
              </w:rPr>
              <w:t xml:space="preserve"> surdeg. </w:t>
            </w:r>
            <w:r w:rsidRPr="007C6E97">
              <w:rPr>
                <w:rFonts w:ascii="Arial" w:hAnsi="Arial" w:cs="Arial"/>
                <w:sz w:val="22"/>
                <w:szCs w:val="22"/>
                <w:lang w:val="sv-SE"/>
              </w:rPr>
              <w:t>Saftigt och fullt av fiber. Nyckelhålsmärkt.</w:t>
            </w:r>
          </w:p>
        </w:tc>
      </w:tr>
    </w:tbl>
    <w:p w:rsidR="00373224" w:rsidRPr="00B07EB2" w:rsidRDefault="00593CC6" w:rsidP="00D8387B">
      <w:pPr>
        <w:rPr>
          <w:rStyle w:val="Betoning"/>
          <w:rFonts w:ascii="Arial" w:hAnsi="Arial" w:cs="Arial"/>
          <w:sz w:val="22"/>
          <w:szCs w:val="22"/>
        </w:rPr>
      </w:pPr>
      <w:r w:rsidRPr="007C6E97">
        <w:rPr>
          <w:rStyle w:val="Betoning"/>
          <w:rFonts w:ascii="Arial" w:hAnsi="Arial" w:cs="Arial"/>
          <w:noProof/>
          <w:sz w:val="22"/>
          <w:szCs w:val="22"/>
          <w:lang w:val="sv-SE" w:eastAsia="sv-SE"/>
        </w:rPr>
        <w:drawing>
          <wp:anchor distT="0" distB="0" distL="114300" distR="114300" simplePos="0" relativeHeight="251697152" behindDoc="0" locked="0" layoutInCell="1" allowOverlap="1" wp14:anchorId="42AC414A" wp14:editId="65517D29">
            <wp:simplePos x="0" y="0"/>
            <wp:positionH relativeFrom="column">
              <wp:posOffset>1210945</wp:posOffset>
            </wp:positionH>
            <wp:positionV relativeFrom="paragraph">
              <wp:posOffset>109220</wp:posOffset>
            </wp:positionV>
            <wp:extent cx="458470" cy="71247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5"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 cy="7124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C6E97">
        <w:rPr>
          <w:rFonts w:ascii="Arial" w:hAnsi="Arial" w:cs="Arial"/>
          <w:noProof/>
          <w:sz w:val="22"/>
          <w:szCs w:val="22"/>
          <w:lang w:val="sv-SE" w:eastAsia="sv-SE"/>
        </w:rPr>
        <w:drawing>
          <wp:inline distT="0" distB="0" distL="0" distR="0" wp14:anchorId="023B8077" wp14:editId="3FBBFE4B">
            <wp:extent cx="961901" cy="733820"/>
            <wp:effectExtent l="0" t="0" r="0" b="9525"/>
            <wp:docPr id="10" name="Picture 10" descr="G:\Marknad Norden\VISUALS\Wasa Soft Bread\Toppings\flerfro_sk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 Norden\VISUALS\Wasa Soft Bread\Toppings\flerfro_skink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8322" cy="738718"/>
                    </a:xfrm>
                    <a:prstGeom prst="rect">
                      <a:avLst/>
                    </a:prstGeom>
                    <a:noFill/>
                    <a:ln>
                      <a:noFill/>
                    </a:ln>
                  </pic:spPr>
                </pic:pic>
              </a:graphicData>
            </a:graphic>
          </wp:inline>
        </w:drawing>
      </w:r>
    </w:p>
    <w:p w:rsidR="00373224" w:rsidRPr="00F6416E" w:rsidRDefault="00D8387B" w:rsidP="00D8387B">
      <w:pPr>
        <w:rPr>
          <w:rFonts w:ascii="Arial" w:hAnsi="Arial" w:cs="Arial"/>
          <w:sz w:val="22"/>
          <w:szCs w:val="22"/>
          <w:lang w:val="sv-SE"/>
        </w:rPr>
      </w:pPr>
      <w:r w:rsidRPr="007C6E97">
        <w:rPr>
          <w:rStyle w:val="Betoning"/>
          <w:rFonts w:ascii="Arial" w:hAnsi="Arial" w:cs="Arial"/>
          <w:b/>
          <w:sz w:val="22"/>
          <w:szCs w:val="22"/>
          <w:lang w:val="sv-SE"/>
        </w:rPr>
        <w:t>Multikorn</w:t>
      </w:r>
      <w:r w:rsidR="00593CC6">
        <w:rPr>
          <w:rStyle w:val="Betoning"/>
          <w:rFonts w:ascii="Arial" w:hAnsi="Arial" w:cs="Arial"/>
          <w:b/>
          <w:sz w:val="22"/>
          <w:szCs w:val="22"/>
          <w:lang w:val="sv-SE"/>
        </w:rPr>
        <w:t xml:space="preserve"> </w:t>
      </w:r>
      <w:r w:rsidR="00593CC6" w:rsidRPr="00044F82">
        <w:rPr>
          <w:rStyle w:val="Betoning"/>
          <w:rFonts w:ascii="Arial" w:hAnsi="Arial" w:cs="Arial"/>
          <w:b/>
          <w:sz w:val="22"/>
          <w:szCs w:val="22"/>
          <w:lang w:val="sv-SE"/>
        </w:rPr>
        <w:t>(500g)</w:t>
      </w:r>
      <w:r w:rsidRPr="00F6416E">
        <w:rPr>
          <w:rFonts w:ascii="Arial" w:hAnsi="Arial" w:cs="Arial"/>
          <w:sz w:val="22"/>
          <w:szCs w:val="22"/>
          <w:lang w:val="sv-SE"/>
        </w:rPr>
        <w:br/>
        <w:t>Hälsosamma ingredienser som råg, havre, hirs, linsfrön och solrosfrön ger detta surdegs</w:t>
      </w:r>
      <w:r w:rsidR="00373224" w:rsidRPr="00F6416E">
        <w:rPr>
          <w:rFonts w:ascii="Arial" w:hAnsi="Arial" w:cs="Arial"/>
          <w:sz w:val="22"/>
          <w:szCs w:val="22"/>
          <w:lang w:val="sv-SE"/>
        </w:rPr>
        <w:t>-</w:t>
      </w:r>
    </w:p>
    <w:p w:rsidR="00373224" w:rsidRPr="00F6416E" w:rsidRDefault="00D8387B" w:rsidP="00D8387B">
      <w:pPr>
        <w:rPr>
          <w:rFonts w:ascii="Arial" w:hAnsi="Arial" w:cs="Arial"/>
          <w:sz w:val="22"/>
          <w:szCs w:val="22"/>
          <w:lang w:val="sv-SE"/>
        </w:rPr>
      </w:pPr>
      <w:proofErr w:type="gramStart"/>
      <w:r w:rsidRPr="00F6416E">
        <w:rPr>
          <w:rFonts w:ascii="Arial" w:hAnsi="Arial" w:cs="Arial"/>
          <w:sz w:val="22"/>
          <w:szCs w:val="22"/>
          <w:lang w:val="sv-SE"/>
        </w:rPr>
        <w:t>bröd en fyllig smak.</w:t>
      </w:r>
      <w:proofErr w:type="gramEnd"/>
      <w:r w:rsidRPr="00F6416E">
        <w:rPr>
          <w:rFonts w:ascii="Arial" w:hAnsi="Arial" w:cs="Arial"/>
          <w:sz w:val="22"/>
          <w:szCs w:val="22"/>
          <w:lang w:val="sv-SE"/>
        </w:rPr>
        <w:t xml:space="preserve"> Ett sunt val med massor av fiber och lågt sockerinnehåll. </w:t>
      </w:r>
    </w:p>
    <w:p w:rsidR="00D8387B" w:rsidRPr="00B07EB2" w:rsidRDefault="00593CC6" w:rsidP="00D8387B">
      <w:pPr>
        <w:rPr>
          <w:rFonts w:ascii="Arial" w:hAnsi="Arial" w:cs="Arial"/>
          <w:sz w:val="22"/>
          <w:szCs w:val="22"/>
        </w:rPr>
      </w:pPr>
      <w:r w:rsidRPr="007C6E97">
        <w:rPr>
          <w:rStyle w:val="Betoning"/>
          <w:rFonts w:ascii="Arial" w:hAnsi="Arial" w:cs="Arial"/>
          <w:noProof/>
          <w:sz w:val="22"/>
          <w:szCs w:val="22"/>
          <w:lang w:val="sv-SE" w:eastAsia="sv-SE"/>
        </w:rPr>
        <w:drawing>
          <wp:anchor distT="0" distB="0" distL="114300" distR="114300" simplePos="0" relativeHeight="251696128" behindDoc="0" locked="0" layoutInCell="1" allowOverlap="1" wp14:anchorId="50B25AB7" wp14:editId="654F0C40">
            <wp:simplePos x="0" y="0"/>
            <wp:positionH relativeFrom="column">
              <wp:posOffset>1127125</wp:posOffset>
            </wp:positionH>
            <wp:positionV relativeFrom="paragraph">
              <wp:posOffset>45085</wp:posOffset>
            </wp:positionV>
            <wp:extent cx="499745" cy="742315"/>
            <wp:effectExtent l="0" t="0" r="0" b="63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 cy="7423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8387B" w:rsidRPr="00B07EB2">
        <w:rPr>
          <w:rFonts w:ascii="Arial" w:hAnsi="Arial" w:cs="Arial"/>
          <w:sz w:val="22"/>
          <w:szCs w:val="22"/>
        </w:rPr>
        <w:t>Nyckelhålsmärk.</w:t>
      </w:r>
    </w:p>
    <w:p w:rsidR="00D8387B" w:rsidRDefault="007C6E97" w:rsidP="00B96669">
      <w:pPr>
        <w:jc w:val="both"/>
        <w:rPr>
          <w:rFonts w:ascii="Arial" w:hAnsi="Arial" w:cs="Arial"/>
          <w:sz w:val="22"/>
          <w:szCs w:val="22"/>
          <w:lang w:val="en-GB"/>
        </w:rPr>
      </w:pPr>
      <w:r>
        <w:rPr>
          <w:rFonts w:ascii="Arial" w:hAnsi="Arial" w:cs="Arial"/>
          <w:noProof/>
          <w:sz w:val="22"/>
          <w:szCs w:val="22"/>
          <w:lang w:val="sv-SE" w:eastAsia="sv-SE"/>
        </w:rPr>
        <w:drawing>
          <wp:inline distT="0" distB="0" distL="0" distR="0" wp14:anchorId="0926B982" wp14:editId="2DA775E9">
            <wp:extent cx="961901" cy="617334"/>
            <wp:effectExtent l="0" t="0" r="0" b="0"/>
            <wp:docPr id="15" name="Picture 15" descr="G:\Marknad Norden\VISUALS\Wasa Soft Bread\Toppings\multikorn_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rknad Norden\VISUALS\Wasa Soft Bread\Toppings\multikorn_la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167" cy="620714"/>
                    </a:xfrm>
                    <a:prstGeom prst="rect">
                      <a:avLst/>
                    </a:prstGeom>
                    <a:noFill/>
                    <a:ln>
                      <a:noFill/>
                    </a:ln>
                  </pic:spPr>
                </pic:pic>
              </a:graphicData>
            </a:graphic>
          </wp:inline>
        </w:drawing>
      </w:r>
    </w:p>
    <w:p w:rsidR="00E90A8C" w:rsidRPr="00F6416E" w:rsidRDefault="00E90A8C" w:rsidP="00E90A8C">
      <w:pPr>
        <w:rPr>
          <w:rFonts w:ascii="Arial" w:hAnsi="Arial" w:cs="Arial"/>
          <w:b/>
          <w:sz w:val="22"/>
          <w:szCs w:val="22"/>
          <w:lang w:val="sv-SE"/>
        </w:rPr>
      </w:pPr>
      <w:r>
        <w:rPr>
          <w:rFonts w:ascii="Arial" w:hAnsi="Arial" w:cs="Arial"/>
          <w:b/>
          <w:sz w:val="22"/>
          <w:szCs w:val="22"/>
          <w:lang w:val="sv-SE"/>
        </w:rPr>
        <w:lastRenderedPageBreak/>
        <w:t>Näringsvärden</w:t>
      </w:r>
      <w:r w:rsidRPr="002410E7">
        <w:rPr>
          <w:rFonts w:ascii="Arial" w:hAnsi="Arial" w:cs="Arial"/>
          <w:b/>
          <w:sz w:val="22"/>
          <w:szCs w:val="22"/>
          <w:lang w:val="sv-SE"/>
        </w:rPr>
        <w:t xml:space="preserve">: </w:t>
      </w:r>
    </w:p>
    <w:p w:rsidR="00E90A8C" w:rsidRPr="00F6416E" w:rsidRDefault="00E90A8C" w:rsidP="00E90A8C">
      <w:pPr>
        <w:rPr>
          <w:rFonts w:ascii="Arial" w:hAnsi="Arial" w:cs="Arial"/>
          <w:b/>
          <w:sz w:val="22"/>
          <w:szCs w:val="22"/>
          <w:lang w:val="sv-SE"/>
        </w:rPr>
      </w:pPr>
      <w:r w:rsidRPr="002410E7">
        <w:rPr>
          <w:rFonts w:ascii="Arial" w:hAnsi="Arial" w:cs="Arial"/>
          <w:i/>
          <w:iCs/>
          <w:noProof/>
          <w:sz w:val="22"/>
          <w:szCs w:val="22"/>
          <w:lang w:val="sv-SE" w:eastAsia="sv-SE"/>
        </w:rPr>
        <w:drawing>
          <wp:anchor distT="0" distB="0" distL="114300" distR="114300" simplePos="0" relativeHeight="251707392" behindDoc="0" locked="0" layoutInCell="1" allowOverlap="1" wp14:anchorId="0EA81848" wp14:editId="61B82B71">
            <wp:simplePos x="0" y="0"/>
            <wp:positionH relativeFrom="column">
              <wp:posOffset>479425</wp:posOffset>
            </wp:positionH>
            <wp:positionV relativeFrom="paragraph">
              <wp:posOffset>1487805</wp:posOffset>
            </wp:positionV>
            <wp:extent cx="1409700" cy="1574800"/>
            <wp:effectExtent l="0" t="0" r="0" b="6350"/>
            <wp:wrapNone/>
            <wp:docPr id="112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4"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57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6368" behindDoc="0" locked="0" layoutInCell="1" allowOverlap="1" wp14:anchorId="71676B1C" wp14:editId="278501F1">
            <wp:simplePos x="0" y="0"/>
            <wp:positionH relativeFrom="column">
              <wp:posOffset>3554095</wp:posOffset>
            </wp:positionH>
            <wp:positionV relativeFrom="paragraph">
              <wp:posOffset>1487805</wp:posOffset>
            </wp:positionV>
            <wp:extent cx="1390650" cy="1574800"/>
            <wp:effectExtent l="0" t="0" r="0" b="6350"/>
            <wp:wrapNone/>
            <wp:docPr id="112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3"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57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5344" behindDoc="0" locked="0" layoutInCell="1" allowOverlap="1" wp14:anchorId="34A83C44" wp14:editId="351CBBA5">
            <wp:simplePos x="0" y="0"/>
            <wp:positionH relativeFrom="column">
              <wp:posOffset>2023745</wp:posOffset>
            </wp:positionH>
            <wp:positionV relativeFrom="paragraph">
              <wp:posOffset>1487805</wp:posOffset>
            </wp:positionV>
            <wp:extent cx="1407795" cy="1574800"/>
            <wp:effectExtent l="0" t="0" r="1905" b="6350"/>
            <wp:wrapNone/>
            <wp:docPr id="112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2"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7795" cy="157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3296" behindDoc="0" locked="0" layoutInCell="1" allowOverlap="1" wp14:anchorId="2A577299" wp14:editId="77D42042">
            <wp:simplePos x="0" y="0"/>
            <wp:positionH relativeFrom="column">
              <wp:posOffset>3829050</wp:posOffset>
            </wp:positionH>
            <wp:positionV relativeFrom="paragraph">
              <wp:posOffset>184150</wp:posOffset>
            </wp:positionV>
            <wp:extent cx="820420" cy="1219200"/>
            <wp:effectExtent l="0" t="0" r="0" b="0"/>
            <wp:wrapNone/>
            <wp:docPr id="112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4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2272" behindDoc="0" locked="0" layoutInCell="1" allowOverlap="1" wp14:anchorId="1FE68B86" wp14:editId="6A835DC8">
            <wp:simplePos x="0" y="0"/>
            <wp:positionH relativeFrom="column">
              <wp:posOffset>2252345</wp:posOffset>
            </wp:positionH>
            <wp:positionV relativeFrom="paragraph">
              <wp:posOffset>119380</wp:posOffset>
            </wp:positionV>
            <wp:extent cx="885825" cy="1296670"/>
            <wp:effectExtent l="0" t="0" r="9525" b="0"/>
            <wp:wrapNone/>
            <wp:docPr id="112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1248" behindDoc="0" locked="0" layoutInCell="1" allowOverlap="1" wp14:anchorId="4CB1B425" wp14:editId="5858DE42">
            <wp:simplePos x="0" y="0"/>
            <wp:positionH relativeFrom="column">
              <wp:posOffset>737235</wp:posOffset>
            </wp:positionH>
            <wp:positionV relativeFrom="paragraph">
              <wp:posOffset>295275</wp:posOffset>
            </wp:positionV>
            <wp:extent cx="918845" cy="1150620"/>
            <wp:effectExtent l="0" t="0" r="0" b="0"/>
            <wp:wrapNone/>
            <wp:docPr id="112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84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90A8C" w:rsidRPr="00E258E3" w:rsidRDefault="00E90A8C" w:rsidP="00E90A8C">
      <w:pPr>
        <w:rPr>
          <w:rStyle w:val="Betoning"/>
          <w:rFonts w:ascii="Arial" w:hAnsi="Arial" w:cs="Arial"/>
          <w:i w:val="0"/>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r w:rsidRPr="002410E7">
        <w:rPr>
          <w:rFonts w:ascii="Arial" w:hAnsi="Arial" w:cs="Arial"/>
          <w:i/>
          <w:iCs/>
          <w:noProof/>
          <w:sz w:val="22"/>
          <w:szCs w:val="22"/>
          <w:lang w:val="sv-SE" w:eastAsia="sv-SE"/>
        </w:rPr>
        <w:drawing>
          <wp:anchor distT="0" distB="0" distL="114300" distR="114300" simplePos="0" relativeHeight="251709440" behindDoc="0" locked="0" layoutInCell="1" allowOverlap="1" wp14:anchorId="64537C9D" wp14:editId="71E08FCA">
            <wp:simplePos x="0" y="0"/>
            <wp:positionH relativeFrom="column">
              <wp:posOffset>3863975</wp:posOffset>
            </wp:positionH>
            <wp:positionV relativeFrom="paragraph">
              <wp:posOffset>128905</wp:posOffset>
            </wp:positionV>
            <wp:extent cx="442595" cy="441325"/>
            <wp:effectExtent l="0" t="0" r="0" b="0"/>
            <wp:wrapNone/>
            <wp:docPr id="112657"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7"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59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8416" behindDoc="0" locked="0" layoutInCell="1" allowOverlap="1" wp14:anchorId="4EF922C8" wp14:editId="46B829CC">
            <wp:simplePos x="0" y="0"/>
            <wp:positionH relativeFrom="column">
              <wp:posOffset>2352675</wp:posOffset>
            </wp:positionH>
            <wp:positionV relativeFrom="paragraph">
              <wp:posOffset>128905</wp:posOffset>
            </wp:positionV>
            <wp:extent cx="441325" cy="441325"/>
            <wp:effectExtent l="0" t="0" r="0" b="0"/>
            <wp:wrapNone/>
            <wp:docPr id="112656"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410E7">
        <w:rPr>
          <w:rFonts w:ascii="Arial" w:hAnsi="Arial" w:cs="Arial"/>
          <w:i/>
          <w:iCs/>
          <w:noProof/>
          <w:sz w:val="22"/>
          <w:szCs w:val="22"/>
          <w:lang w:val="sv-SE" w:eastAsia="sv-SE"/>
        </w:rPr>
        <w:drawing>
          <wp:anchor distT="0" distB="0" distL="114300" distR="114300" simplePos="0" relativeHeight="251704320" behindDoc="0" locked="0" layoutInCell="1" allowOverlap="1" wp14:anchorId="22285A77" wp14:editId="01235B87">
            <wp:simplePos x="0" y="0"/>
            <wp:positionH relativeFrom="column">
              <wp:posOffset>768350</wp:posOffset>
            </wp:positionH>
            <wp:positionV relativeFrom="paragraph">
              <wp:posOffset>130480</wp:posOffset>
            </wp:positionV>
            <wp:extent cx="441325" cy="441325"/>
            <wp:effectExtent l="0" t="0" r="0" b="0"/>
            <wp:wrapNone/>
            <wp:docPr id="112648"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8"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r w:rsidRPr="00CC568C">
        <w:rPr>
          <w:rFonts w:ascii="Arial" w:hAnsi="Arial" w:cs="Arial"/>
          <w:i/>
          <w:iCs/>
          <w:noProof/>
          <w:sz w:val="22"/>
          <w:szCs w:val="22"/>
          <w:lang w:val="sv-SE" w:eastAsia="sv-SE"/>
        </w:rPr>
        <w:drawing>
          <wp:anchor distT="0" distB="0" distL="114300" distR="114300" simplePos="0" relativeHeight="251720704" behindDoc="0" locked="0" layoutInCell="1" allowOverlap="1" wp14:anchorId="447B0AC8" wp14:editId="3F597219">
            <wp:simplePos x="0" y="0"/>
            <wp:positionH relativeFrom="column">
              <wp:posOffset>4993640</wp:posOffset>
            </wp:positionH>
            <wp:positionV relativeFrom="paragraph">
              <wp:posOffset>-1806992195</wp:posOffset>
            </wp:positionV>
            <wp:extent cx="400050" cy="412750"/>
            <wp:effectExtent l="0" t="0" r="0" b="6350"/>
            <wp:wrapNone/>
            <wp:docPr id="1126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1"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1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568C">
        <w:rPr>
          <w:rFonts w:ascii="Arial" w:hAnsi="Arial" w:cs="Arial"/>
          <w:i/>
          <w:iCs/>
          <w:noProof/>
          <w:sz w:val="22"/>
          <w:szCs w:val="22"/>
          <w:lang w:val="sv-SE" w:eastAsia="sv-SE"/>
        </w:rPr>
        <w:drawing>
          <wp:anchor distT="0" distB="0" distL="114300" distR="114300" simplePos="0" relativeHeight="251719680" behindDoc="0" locked="0" layoutInCell="1" allowOverlap="1" wp14:anchorId="657B0D69" wp14:editId="3CBE574D">
            <wp:simplePos x="0" y="0"/>
            <wp:positionH relativeFrom="column">
              <wp:posOffset>1939290</wp:posOffset>
            </wp:positionH>
            <wp:positionV relativeFrom="paragraph">
              <wp:posOffset>-1806989020</wp:posOffset>
            </wp:positionV>
            <wp:extent cx="366395" cy="412750"/>
            <wp:effectExtent l="0" t="0" r="0" b="6350"/>
            <wp:wrapNone/>
            <wp:docPr id="1126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395" cy="41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568C">
        <w:rPr>
          <w:rFonts w:ascii="Arial" w:hAnsi="Arial" w:cs="Arial"/>
          <w:i/>
          <w:iCs/>
          <w:noProof/>
          <w:sz w:val="22"/>
          <w:szCs w:val="22"/>
          <w:lang w:val="sv-SE" w:eastAsia="sv-SE"/>
        </w:rPr>
        <w:drawing>
          <wp:anchor distT="0" distB="0" distL="114300" distR="114300" simplePos="0" relativeHeight="251718656" behindDoc="0" locked="0" layoutInCell="1" allowOverlap="1" wp14:anchorId="6D27FCDC" wp14:editId="321C8699">
            <wp:simplePos x="0" y="0"/>
            <wp:positionH relativeFrom="column">
              <wp:posOffset>3265170</wp:posOffset>
            </wp:positionH>
            <wp:positionV relativeFrom="paragraph">
              <wp:posOffset>-1806303220</wp:posOffset>
            </wp:positionV>
            <wp:extent cx="404495" cy="501650"/>
            <wp:effectExtent l="0" t="0" r="0" b="0"/>
            <wp:wrapNone/>
            <wp:docPr id="112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495" cy="501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568C">
        <w:rPr>
          <w:rFonts w:ascii="Arial" w:hAnsi="Arial" w:cs="Arial"/>
          <w:i/>
          <w:iCs/>
          <w:noProof/>
          <w:sz w:val="22"/>
          <w:szCs w:val="22"/>
          <w:lang w:val="sv-SE" w:eastAsia="sv-SE"/>
        </w:rPr>
        <w:drawing>
          <wp:anchor distT="0" distB="0" distL="114300" distR="114300" simplePos="0" relativeHeight="251717632" behindDoc="0" locked="0" layoutInCell="1" allowOverlap="1" wp14:anchorId="0B646D08" wp14:editId="26B79065">
            <wp:simplePos x="0" y="0"/>
            <wp:positionH relativeFrom="column">
              <wp:posOffset>4547870</wp:posOffset>
            </wp:positionH>
            <wp:positionV relativeFrom="paragraph">
              <wp:posOffset>-1807006800</wp:posOffset>
            </wp:positionV>
            <wp:extent cx="441325" cy="441325"/>
            <wp:effectExtent l="0" t="0" r="0" b="0"/>
            <wp:wrapNone/>
            <wp:docPr id="112659"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13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568C">
        <w:rPr>
          <w:rFonts w:ascii="Arial" w:hAnsi="Arial" w:cs="Arial"/>
          <w:i/>
          <w:iCs/>
          <w:noProof/>
          <w:sz w:val="22"/>
          <w:szCs w:val="22"/>
          <w:lang w:val="sv-SE" w:eastAsia="sv-SE"/>
        </w:rPr>
        <w:drawing>
          <wp:anchor distT="0" distB="0" distL="114300" distR="114300" simplePos="0" relativeHeight="251716608" behindDoc="0" locked="0" layoutInCell="1" allowOverlap="1" wp14:anchorId="6B2B26EA" wp14:editId="7180CFFF">
            <wp:simplePos x="0" y="0"/>
            <wp:positionH relativeFrom="column">
              <wp:posOffset>1452245</wp:posOffset>
            </wp:positionH>
            <wp:positionV relativeFrom="paragraph">
              <wp:posOffset>-1807006800</wp:posOffset>
            </wp:positionV>
            <wp:extent cx="441325" cy="441325"/>
            <wp:effectExtent l="0" t="0" r="0" b="0"/>
            <wp:wrapNone/>
            <wp:docPr id="112658"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8"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13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C568C">
        <w:rPr>
          <w:rFonts w:ascii="Arial" w:hAnsi="Arial" w:cs="Arial"/>
          <w:i/>
          <w:iCs/>
          <w:noProof/>
          <w:sz w:val="22"/>
          <w:szCs w:val="22"/>
          <w:lang w:val="sv-SE" w:eastAsia="sv-SE"/>
        </w:rPr>
        <w:drawing>
          <wp:anchor distT="0" distB="0" distL="114300" distR="114300" simplePos="0" relativeHeight="251715584" behindDoc="0" locked="0" layoutInCell="1" allowOverlap="1" wp14:anchorId="75B8668A" wp14:editId="3E42B48B">
            <wp:simplePos x="0" y="0"/>
            <wp:positionH relativeFrom="column">
              <wp:posOffset>455930</wp:posOffset>
            </wp:positionH>
            <wp:positionV relativeFrom="paragraph">
              <wp:posOffset>1463675</wp:posOffset>
            </wp:positionV>
            <wp:extent cx="1428750" cy="1574800"/>
            <wp:effectExtent l="0" t="0" r="0" b="6350"/>
            <wp:wrapNone/>
            <wp:docPr id="112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5"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57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CC568C">
        <w:rPr>
          <w:rFonts w:ascii="Arial" w:hAnsi="Arial" w:cs="Arial"/>
          <w:i/>
          <w:iCs/>
          <w:noProof/>
          <w:sz w:val="22"/>
          <w:szCs w:val="22"/>
          <w:lang w:val="sv-SE" w:eastAsia="sv-SE"/>
        </w:rPr>
        <w:drawing>
          <wp:anchor distT="0" distB="0" distL="114300" distR="114300" simplePos="0" relativeHeight="251714560" behindDoc="0" locked="0" layoutInCell="1" allowOverlap="1" wp14:anchorId="20150E71" wp14:editId="62D7C5A3">
            <wp:simplePos x="0" y="0"/>
            <wp:positionH relativeFrom="column">
              <wp:posOffset>3467100</wp:posOffset>
            </wp:positionH>
            <wp:positionV relativeFrom="paragraph">
              <wp:posOffset>1463675</wp:posOffset>
            </wp:positionV>
            <wp:extent cx="1414145" cy="1574800"/>
            <wp:effectExtent l="0" t="0" r="0" b="6350"/>
            <wp:wrapNone/>
            <wp:docPr id="112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1"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4145" cy="157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CC568C">
        <w:rPr>
          <w:rFonts w:ascii="Arial" w:hAnsi="Arial" w:cs="Arial"/>
          <w:i/>
          <w:iCs/>
          <w:noProof/>
          <w:sz w:val="22"/>
          <w:szCs w:val="22"/>
          <w:lang w:val="sv-SE" w:eastAsia="sv-SE"/>
        </w:rPr>
        <w:drawing>
          <wp:anchor distT="0" distB="0" distL="114300" distR="114300" simplePos="0" relativeHeight="251713536" behindDoc="0" locked="0" layoutInCell="1" allowOverlap="1" wp14:anchorId="0AC5EE16" wp14:editId="664B7CBC">
            <wp:simplePos x="0" y="0"/>
            <wp:positionH relativeFrom="column">
              <wp:posOffset>1983105</wp:posOffset>
            </wp:positionH>
            <wp:positionV relativeFrom="paragraph">
              <wp:posOffset>1463675</wp:posOffset>
            </wp:positionV>
            <wp:extent cx="1412875" cy="1574800"/>
            <wp:effectExtent l="0" t="0" r="0" b="6350"/>
            <wp:wrapNone/>
            <wp:docPr id="11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2875" cy="157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CC568C">
        <w:rPr>
          <w:rFonts w:ascii="Arial" w:hAnsi="Arial" w:cs="Arial"/>
          <w:i/>
          <w:iCs/>
          <w:noProof/>
          <w:sz w:val="22"/>
          <w:szCs w:val="22"/>
          <w:lang w:val="sv-SE" w:eastAsia="sv-SE"/>
        </w:rPr>
        <w:drawing>
          <wp:anchor distT="0" distB="0" distL="114300" distR="114300" simplePos="0" relativeHeight="251712512" behindDoc="0" locked="0" layoutInCell="1" allowOverlap="1" wp14:anchorId="78FD21B8" wp14:editId="22037F7D">
            <wp:simplePos x="0" y="0"/>
            <wp:positionH relativeFrom="column">
              <wp:posOffset>3705225</wp:posOffset>
            </wp:positionH>
            <wp:positionV relativeFrom="paragraph">
              <wp:posOffset>313055</wp:posOffset>
            </wp:positionV>
            <wp:extent cx="842645" cy="1117600"/>
            <wp:effectExtent l="0" t="0" r="0" b="6350"/>
            <wp:wrapNone/>
            <wp:docPr id="112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645"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C568C">
        <w:rPr>
          <w:rFonts w:ascii="Arial" w:hAnsi="Arial" w:cs="Arial"/>
          <w:i/>
          <w:iCs/>
          <w:noProof/>
          <w:sz w:val="22"/>
          <w:szCs w:val="22"/>
          <w:lang w:val="sv-SE" w:eastAsia="sv-SE"/>
        </w:rPr>
        <w:drawing>
          <wp:anchor distT="0" distB="0" distL="114300" distR="114300" simplePos="0" relativeHeight="251711488" behindDoc="0" locked="0" layoutInCell="1" allowOverlap="1" wp14:anchorId="7B3EAAC2" wp14:editId="2E29D834">
            <wp:simplePos x="0" y="0"/>
            <wp:positionH relativeFrom="column">
              <wp:posOffset>2203450</wp:posOffset>
            </wp:positionH>
            <wp:positionV relativeFrom="paragraph">
              <wp:posOffset>311150</wp:posOffset>
            </wp:positionV>
            <wp:extent cx="960120" cy="1117600"/>
            <wp:effectExtent l="0" t="0" r="0" b="6350"/>
            <wp:wrapNone/>
            <wp:docPr id="112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6"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12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C568C">
        <w:rPr>
          <w:rFonts w:ascii="Arial" w:hAnsi="Arial" w:cs="Arial"/>
          <w:i/>
          <w:iCs/>
          <w:noProof/>
          <w:sz w:val="22"/>
          <w:szCs w:val="22"/>
          <w:lang w:val="sv-SE" w:eastAsia="sv-SE"/>
        </w:rPr>
        <w:drawing>
          <wp:anchor distT="0" distB="0" distL="114300" distR="114300" simplePos="0" relativeHeight="251710464" behindDoc="0" locked="0" layoutInCell="1" allowOverlap="1" wp14:anchorId="165802F5" wp14:editId="49763018">
            <wp:simplePos x="0" y="0"/>
            <wp:positionH relativeFrom="column">
              <wp:posOffset>739775</wp:posOffset>
            </wp:positionH>
            <wp:positionV relativeFrom="paragraph">
              <wp:posOffset>84455</wp:posOffset>
            </wp:positionV>
            <wp:extent cx="854075" cy="1327150"/>
            <wp:effectExtent l="0" t="0" r="3175" b="6350"/>
            <wp:wrapNone/>
            <wp:docPr id="112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5"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075"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lang w:val="sv-SE"/>
        </w:rPr>
      </w:pP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r w:rsidRPr="00CC568C">
        <w:rPr>
          <w:rFonts w:ascii="Arial" w:hAnsi="Arial" w:cs="Arial"/>
          <w:i/>
          <w:iCs/>
          <w:noProof/>
          <w:sz w:val="22"/>
          <w:szCs w:val="22"/>
          <w:lang w:val="sv-SE" w:eastAsia="sv-SE"/>
        </w:rPr>
        <w:drawing>
          <wp:anchor distT="0" distB="0" distL="114300" distR="114300" simplePos="0" relativeHeight="251722752" behindDoc="0" locked="0" layoutInCell="1" allowOverlap="1" wp14:anchorId="561FE04F" wp14:editId="1FED1D81">
            <wp:simplePos x="0" y="0"/>
            <wp:positionH relativeFrom="column">
              <wp:posOffset>3796030</wp:posOffset>
            </wp:positionH>
            <wp:positionV relativeFrom="paragraph">
              <wp:posOffset>147320</wp:posOffset>
            </wp:positionV>
            <wp:extent cx="441325" cy="441325"/>
            <wp:effectExtent l="0" t="0" r="0" b="0"/>
            <wp:wrapNone/>
            <wp:docPr id="6"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C568C">
        <w:rPr>
          <w:rFonts w:ascii="Arial" w:hAnsi="Arial" w:cs="Arial"/>
          <w:i/>
          <w:iCs/>
          <w:noProof/>
          <w:sz w:val="22"/>
          <w:szCs w:val="22"/>
          <w:lang w:val="sv-SE" w:eastAsia="sv-SE"/>
        </w:rPr>
        <w:drawing>
          <wp:anchor distT="0" distB="0" distL="114300" distR="114300" simplePos="0" relativeHeight="251721728" behindDoc="0" locked="0" layoutInCell="1" allowOverlap="1" wp14:anchorId="6691996E" wp14:editId="7AB7FA4F">
            <wp:simplePos x="0" y="0"/>
            <wp:positionH relativeFrom="column">
              <wp:posOffset>700405</wp:posOffset>
            </wp:positionH>
            <wp:positionV relativeFrom="paragraph">
              <wp:posOffset>123825</wp:posOffset>
            </wp:positionV>
            <wp:extent cx="441325" cy="441325"/>
            <wp:effectExtent l="0" t="0" r="0" b="0"/>
            <wp:wrapNone/>
            <wp:docPr id="5" name="Picture 6" descr="nyckelhalsmarkning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8" name="Picture 6" descr="nyckelhalsmarkning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p>
    <w:p w:rsidR="00E90A8C" w:rsidRDefault="00E90A8C" w:rsidP="00E90A8C">
      <w:pPr>
        <w:rPr>
          <w:rStyle w:val="Betoning"/>
          <w:rFonts w:ascii="Arial" w:hAnsi="Arial" w:cs="Arial"/>
          <w:sz w:val="22"/>
          <w:szCs w:val="22"/>
          <w:highlight w:val="yellow"/>
          <w:lang w:val="sv-SE"/>
        </w:rPr>
      </w:pPr>
    </w:p>
    <w:p w:rsidR="00E90A8C" w:rsidRPr="00B07EB2" w:rsidRDefault="00E90A8C" w:rsidP="00B96669">
      <w:pPr>
        <w:jc w:val="both"/>
        <w:rPr>
          <w:rFonts w:ascii="Arial" w:hAnsi="Arial" w:cs="Arial"/>
          <w:sz w:val="22"/>
          <w:szCs w:val="22"/>
          <w:lang w:val="en-GB"/>
        </w:rPr>
      </w:pPr>
    </w:p>
    <w:sectPr w:rsidR="00E90A8C" w:rsidRPr="00B07EB2" w:rsidSect="002B1EF2">
      <w:headerReference w:type="default" r:id="rId33"/>
      <w:footerReference w:type="default" r:id="rId34"/>
      <w:headerReference w:type="first" r:id="rId35"/>
      <w:footerReference w:type="first" r:id="rId36"/>
      <w:pgSz w:w="11900" w:h="16840"/>
      <w:pgMar w:top="2722" w:right="851" w:bottom="1701" w:left="1134"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90E" w:rsidRDefault="00E9090E">
      <w:r>
        <w:separator/>
      </w:r>
    </w:p>
  </w:endnote>
  <w:endnote w:type="continuationSeparator" w:id="0">
    <w:p w:rsidR="00E9090E" w:rsidRDefault="00E9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E97" w:rsidRPr="003D0DDC" w:rsidRDefault="007C6E97" w:rsidP="005E17A7">
    <w:pPr>
      <w:pStyle w:val="Sidfot"/>
      <w:rPr>
        <w:rFonts w:ascii="Arial" w:hAnsi="Arial"/>
        <w:sz w:val="20"/>
      </w:rPr>
    </w:pPr>
    <w:r w:rsidRPr="003D0DDC">
      <w:rPr>
        <w:rStyle w:val="Sidnummer"/>
        <w:rFonts w:ascii="Arial" w:hAnsi="Arial"/>
        <w:sz w:val="20"/>
      </w:rPr>
      <w:fldChar w:fldCharType="begin"/>
    </w:r>
    <w:r w:rsidRPr="003D0DDC">
      <w:rPr>
        <w:rStyle w:val="Sidnummer"/>
        <w:rFonts w:ascii="Arial" w:hAnsi="Arial"/>
        <w:sz w:val="20"/>
      </w:rPr>
      <w:instrText xml:space="preserve"> PAGE </w:instrText>
    </w:r>
    <w:r w:rsidRPr="003D0DDC">
      <w:rPr>
        <w:rStyle w:val="Sidnummer"/>
        <w:rFonts w:ascii="Arial" w:hAnsi="Arial"/>
        <w:sz w:val="20"/>
      </w:rPr>
      <w:fldChar w:fldCharType="separate"/>
    </w:r>
    <w:r w:rsidR="00926B31">
      <w:rPr>
        <w:rStyle w:val="Sidnummer"/>
        <w:rFonts w:ascii="Arial" w:hAnsi="Arial"/>
        <w:noProof/>
        <w:sz w:val="20"/>
      </w:rPr>
      <w:t>1</w:t>
    </w:r>
    <w:r w:rsidRPr="003D0DDC">
      <w:rPr>
        <w:rStyle w:val="Sidnummer"/>
        <w:rFonts w:ascii="Arial" w:hAnsi="Arial"/>
        <w:sz w:val="20"/>
      </w:rPr>
      <w:fldChar w:fldCharType="end"/>
    </w:r>
    <w:r w:rsidRPr="003D0DDC">
      <w:rPr>
        <w:rStyle w:val="Sidnummer"/>
        <w:rFonts w:ascii="Arial" w:hAnsi="Arial"/>
        <w:sz w:val="20"/>
      </w:rPr>
      <w:t>/</w:t>
    </w:r>
    <w:r w:rsidRPr="003D0DDC">
      <w:rPr>
        <w:rStyle w:val="Sidnummer"/>
        <w:rFonts w:ascii="Arial" w:hAnsi="Arial"/>
        <w:sz w:val="20"/>
      </w:rPr>
      <w:fldChar w:fldCharType="begin"/>
    </w:r>
    <w:r w:rsidRPr="003D0DDC">
      <w:rPr>
        <w:rStyle w:val="Sidnummer"/>
        <w:rFonts w:ascii="Arial" w:hAnsi="Arial"/>
        <w:sz w:val="20"/>
      </w:rPr>
      <w:instrText xml:space="preserve"> NUMPAGES </w:instrText>
    </w:r>
    <w:r w:rsidRPr="003D0DDC">
      <w:rPr>
        <w:rStyle w:val="Sidnummer"/>
        <w:rFonts w:ascii="Arial" w:hAnsi="Arial"/>
        <w:sz w:val="20"/>
      </w:rPr>
      <w:fldChar w:fldCharType="separate"/>
    </w:r>
    <w:r w:rsidR="00926B31">
      <w:rPr>
        <w:rStyle w:val="Sidnummer"/>
        <w:rFonts w:ascii="Arial" w:hAnsi="Arial"/>
        <w:noProof/>
        <w:sz w:val="20"/>
      </w:rPr>
      <w:t>4</w:t>
    </w:r>
    <w:r w:rsidRPr="003D0DDC">
      <w:rPr>
        <w:rStyle w:val="Sidnummer"/>
        <w:rFonts w:ascii="Arial" w:hAnsi="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E97" w:rsidRPr="00414CA7" w:rsidRDefault="007C6E97">
    <w:pPr>
      <w:pStyle w:val="Sidfot"/>
      <w:rPr>
        <w:sz w:val="20"/>
      </w:rPr>
    </w:pPr>
    <w:r w:rsidRPr="00414CA7">
      <w:rPr>
        <w:rStyle w:val="Sidnummer"/>
        <w:sz w:val="20"/>
      </w:rPr>
      <w:fldChar w:fldCharType="begin"/>
    </w:r>
    <w:r w:rsidRPr="00414CA7">
      <w:rPr>
        <w:rStyle w:val="Sidnummer"/>
        <w:sz w:val="20"/>
      </w:rPr>
      <w:instrText xml:space="preserve"> PAGE </w:instrText>
    </w:r>
    <w:r w:rsidRPr="00414CA7">
      <w:rPr>
        <w:rStyle w:val="Sidnummer"/>
        <w:sz w:val="20"/>
      </w:rPr>
      <w:fldChar w:fldCharType="separate"/>
    </w:r>
    <w:r>
      <w:rPr>
        <w:rStyle w:val="Sidnummer"/>
        <w:noProof/>
        <w:sz w:val="20"/>
      </w:rPr>
      <w:t>1</w:t>
    </w:r>
    <w:r w:rsidRPr="00414CA7">
      <w:rPr>
        <w:rStyle w:val="Sidnummer"/>
        <w:sz w:val="20"/>
      </w:rPr>
      <w:fldChar w:fldCharType="end"/>
    </w:r>
    <w:r w:rsidRPr="00414CA7">
      <w:rPr>
        <w:rStyle w:val="Sidnummer"/>
        <w:sz w:val="20"/>
      </w:rPr>
      <w:t>/</w:t>
    </w:r>
    <w:r w:rsidRPr="00414CA7">
      <w:rPr>
        <w:rStyle w:val="Sidnummer"/>
        <w:sz w:val="20"/>
      </w:rPr>
      <w:fldChar w:fldCharType="begin"/>
    </w:r>
    <w:r w:rsidRPr="00414CA7">
      <w:rPr>
        <w:rStyle w:val="Sidnummer"/>
        <w:sz w:val="20"/>
      </w:rPr>
      <w:instrText xml:space="preserve"> NUMPAGES </w:instrText>
    </w:r>
    <w:r w:rsidRPr="00414CA7">
      <w:rPr>
        <w:rStyle w:val="Sidnummer"/>
        <w:sz w:val="20"/>
      </w:rPr>
      <w:fldChar w:fldCharType="separate"/>
    </w:r>
    <w:r w:rsidR="00EB24DF">
      <w:rPr>
        <w:rStyle w:val="Sidnummer"/>
        <w:noProof/>
        <w:sz w:val="20"/>
      </w:rPr>
      <w:t>4</w:t>
    </w:r>
    <w:r w:rsidRPr="00414CA7">
      <w:rPr>
        <w:rStyle w:val="Sidnumm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90E" w:rsidRDefault="00E9090E">
      <w:r>
        <w:separator/>
      </w:r>
    </w:p>
  </w:footnote>
  <w:footnote w:type="continuationSeparator" w:id="0">
    <w:p w:rsidR="00E9090E" w:rsidRDefault="00E90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E97" w:rsidRDefault="007C6E97" w:rsidP="00EB24DF">
    <w:pPr>
      <w:pStyle w:val="Sidhuvud"/>
      <w:jc w:val="right"/>
    </w:pPr>
    <w:r>
      <w:rPr>
        <w:noProof/>
        <w:lang w:val="sv-SE" w:eastAsia="sv-SE"/>
      </w:rPr>
      <w:drawing>
        <wp:anchor distT="0" distB="0" distL="114300" distR="114300" simplePos="0" relativeHeight="251658752" behindDoc="0" locked="0" layoutInCell="1" allowOverlap="1" wp14:anchorId="7B8CF026" wp14:editId="68E5D4D1">
          <wp:simplePos x="0" y="0"/>
          <wp:positionH relativeFrom="page">
            <wp:posOffset>720090</wp:posOffset>
          </wp:positionH>
          <wp:positionV relativeFrom="page">
            <wp:posOffset>748665</wp:posOffset>
          </wp:positionV>
          <wp:extent cx="1701800" cy="368300"/>
          <wp:effectExtent l="19050" t="0" r="0" b="0"/>
          <wp:wrapNone/>
          <wp:docPr id="4" name="Bild 6"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Press Release"/>
                  <pic:cNvPicPr>
                    <a:picLocks noChangeAspect="1" noChangeArrowheads="1"/>
                  </pic:cNvPicPr>
                </pic:nvPicPr>
                <pic:blipFill>
                  <a:blip r:embed="rId1"/>
                  <a:srcRect/>
                  <a:stretch>
                    <a:fillRect/>
                  </a:stretch>
                </pic:blipFill>
                <pic:spPr bwMode="auto">
                  <a:xfrm>
                    <a:off x="0" y="0"/>
                    <a:ext cx="1701800" cy="368300"/>
                  </a:xfrm>
                  <a:prstGeom prst="rect">
                    <a:avLst/>
                  </a:prstGeom>
                  <a:noFill/>
                </pic:spPr>
              </pic:pic>
            </a:graphicData>
          </a:graphic>
        </wp:anchor>
      </w:drawing>
    </w:r>
    <w:r w:rsidR="00EB24DF">
      <w:rPr>
        <w:noProof/>
        <w:lang w:val="sv-SE" w:eastAsia="sv-SE"/>
      </w:rPr>
      <w:drawing>
        <wp:inline distT="0" distB="0" distL="0" distR="0" wp14:anchorId="54224F3C" wp14:editId="43468D8F">
          <wp:extent cx="1555021" cy="1202838"/>
          <wp:effectExtent l="0" t="0" r="7620" b="0"/>
          <wp:docPr id="7" name="Bildobjekt 7" descr="C:\Users\hakanst\AppData\Local\Microsoft\Windows\Temporary Internet Files\Content.Word\wasa_lo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st\AppData\Local\Microsoft\Windows\Temporary Internet Files\Content.Word\wasa_log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737" cy="121576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E97" w:rsidRDefault="007C6E97">
    <w:pPr>
      <w:pStyle w:val="Sidhuvud"/>
    </w:pPr>
    <w:r>
      <w:rPr>
        <w:noProof/>
        <w:lang w:val="sv-SE" w:eastAsia="sv-SE"/>
      </w:rPr>
      <w:drawing>
        <wp:inline distT="0" distB="0" distL="0" distR="0">
          <wp:extent cx="1666875" cy="352425"/>
          <wp:effectExtent l="19050" t="0" r="9525" b="0"/>
          <wp:docPr id="1" name="Bild 1"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ess Release"/>
                  <pic:cNvPicPr>
                    <a:picLocks noChangeAspect="1" noChangeArrowheads="1"/>
                  </pic:cNvPicPr>
                </pic:nvPicPr>
                <pic:blipFill>
                  <a:blip r:embed="rId1"/>
                  <a:srcRect/>
                  <a:stretch>
                    <a:fillRect/>
                  </a:stretch>
                </pic:blipFill>
                <pic:spPr bwMode="auto">
                  <a:xfrm>
                    <a:off x="0" y="0"/>
                    <a:ext cx="1666875" cy="352425"/>
                  </a:xfrm>
                  <a:prstGeom prst="rect">
                    <a:avLst/>
                  </a:prstGeom>
                  <a:noFill/>
                  <a:ln w="9525">
                    <a:noFill/>
                    <a:miter lim="800000"/>
                    <a:headEnd/>
                    <a:tailEnd/>
                  </a:ln>
                </pic:spPr>
              </pic:pic>
            </a:graphicData>
          </a:graphic>
        </wp:inline>
      </w:drawing>
    </w:r>
    <w:r>
      <w:rPr>
        <w:noProof/>
        <w:lang w:val="sv-SE" w:eastAsia="sv-SE"/>
      </w:rPr>
      <w:drawing>
        <wp:anchor distT="0" distB="0" distL="114300" distR="114300" simplePos="0" relativeHeight="251656704" behindDoc="0" locked="0" layoutInCell="1" allowOverlap="1">
          <wp:simplePos x="0" y="0"/>
          <wp:positionH relativeFrom="page">
            <wp:posOffset>5760720</wp:posOffset>
          </wp:positionH>
          <wp:positionV relativeFrom="page">
            <wp:posOffset>720090</wp:posOffset>
          </wp:positionV>
          <wp:extent cx="1259840" cy="457200"/>
          <wp:effectExtent l="19050" t="0" r="0" b="0"/>
          <wp:wrapNone/>
          <wp:docPr id="3" name="Bild 1" descr="Marchio B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archio Barilla"/>
                  <pic:cNvPicPr>
                    <a:picLocks noChangeAspect="1" noChangeArrowheads="1"/>
                  </pic:cNvPicPr>
                </pic:nvPicPr>
                <pic:blipFill>
                  <a:blip r:embed="rId2"/>
                  <a:srcRect/>
                  <a:stretch>
                    <a:fillRect/>
                  </a:stretch>
                </pic:blipFill>
                <pic:spPr bwMode="auto">
                  <a:xfrm>
                    <a:off x="0" y="0"/>
                    <a:ext cx="1259840" cy="4572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3534E"/>
    <w:multiLevelType w:val="hybridMultilevel"/>
    <w:tmpl w:val="EE3044E8"/>
    <w:lvl w:ilvl="0" w:tplc="D8EEDD92">
      <w:start w:val="400"/>
      <w:numFmt w:val="bullet"/>
      <w:lvlText w:val="-"/>
      <w:lvlJc w:val="left"/>
      <w:pPr>
        <w:ind w:left="720" w:hanging="360"/>
      </w:pPr>
      <w:rPr>
        <w:rFonts w:ascii="Arial" w:eastAsia="Cambr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6421F2F"/>
    <w:multiLevelType w:val="hybridMultilevel"/>
    <w:tmpl w:val="708C3BEC"/>
    <w:lvl w:ilvl="0" w:tplc="4C000538">
      <w:start w:val="400"/>
      <w:numFmt w:val="bullet"/>
      <w:lvlText w:val="-"/>
      <w:lvlJc w:val="left"/>
      <w:pPr>
        <w:ind w:left="720" w:hanging="360"/>
      </w:pPr>
      <w:rPr>
        <w:rFonts w:ascii="Cambria" w:eastAsia="Cambr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D16688"/>
    <w:multiLevelType w:val="hybridMultilevel"/>
    <w:tmpl w:val="EAFEB242"/>
    <w:lvl w:ilvl="0" w:tplc="0A4423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A82238"/>
    <w:multiLevelType w:val="hybridMultilevel"/>
    <w:tmpl w:val="D5440BA6"/>
    <w:lvl w:ilvl="0" w:tplc="506CB7D6">
      <w:start w:val="1"/>
      <w:numFmt w:val="bullet"/>
      <w:lvlText w:val="•"/>
      <w:lvlJc w:val="left"/>
      <w:pPr>
        <w:tabs>
          <w:tab w:val="num" w:pos="720"/>
        </w:tabs>
        <w:ind w:left="720" w:hanging="360"/>
      </w:pPr>
      <w:rPr>
        <w:rFonts w:ascii="Arial" w:hAnsi="Arial" w:hint="default"/>
      </w:rPr>
    </w:lvl>
    <w:lvl w:ilvl="1" w:tplc="1EC4B4AC" w:tentative="1">
      <w:start w:val="1"/>
      <w:numFmt w:val="bullet"/>
      <w:lvlText w:val="•"/>
      <w:lvlJc w:val="left"/>
      <w:pPr>
        <w:tabs>
          <w:tab w:val="num" w:pos="1440"/>
        </w:tabs>
        <w:ind w:left="1440" w:hanging="360"/>
      </w:pPr>
      <w:rPr>
        <w:rFonts w:ascii="Arial" w:hAnsi="Arial" w:hint="default"/>
      </w:rPr>
    </w:lvl>
    <w:lvl w:ilvl="2" w:tplc="C15A2274" w:tentative="1">
      <w:start w:val="1"/>
      <w:numFmt w:val="bullet"/>
      <w:lvlText w:val="•"/>
      <w:lvlJc w:val="left"/>
      <w:pPr>
        <w:tabs>
          <w:tab w:val="num" w:pos="2160"/>
        </w:tabs>
        <w:ind w:left="2160" w:hanging="360"/>
      </w:pPr>
      <w:rPr>
        <w:rFonts w:ascii="Arial" w:hAnsi="Arial" w:hint="default"/>
      </w:rPr>
    </w:lvl>
    <w:lvl w:ilvl="3" w:tplc="0B366B12" w:tentative="1">
      <w:start w:val="1"/>
      <w:numFmt w:val="bullet"/>
      <w:lvlText w:val="•"/>
      <w:lvlJc w:val="left"/>
      <w:pPr>
        <w:tabs>
          <w:tab w:val="num" w:pos="2880"/>
        </w:tabs>
        <w:ind w:left="2880" w:hanging="360"/>
      </w:pPr>
      <w:rPr>
        <w:rFonts w:ascii="Arial" w:hAnsi="Arial" w:hint="default"/>
      </w:rPr>
    </w:lvl>
    <w:lvl w:ilvl="4" w:tplc="1FCAD2AA" w:tentative="1">
      <w:start w:val="1"/>
      <w:numFmt w:val="bullet"/>
      <w:lvlText w:val="•"/>
      <w:lvlJc w:val="left"/>
      <w:pPr>
        <w:tabs>
          <w:tab w:val="num" w:pos="3600"/>
        </w:tabs>
        <w:ind w:left="3600" w:hanging="360"/>
      </w:pPr>
      <w:rPr>
        <w:rFonts w:ascii="Arial" w:hAnsi="Arial" w:hint="default"/>
      </w:rPr>
    </w:lvl>
    <w:lvl w:ilvl="5" w:tplc="46DCC320" w:tentative="1">
      <w:start w:val="1"/>
      <w:numFmt w:val="bullet"/>
      <w:lvlText w:val="•"/>
      <w:lvlJc w:val="left"/>
      <w:pPr>
        <w:tabs>
          <w:tab w:val="num" w:pos="4320"/>
        </w:tabs>
        <w:ind w:left="4320" w:hanging="360"/>
      </w:pPr>
      <w:rPr>
        <w:rFonts w:ascii="Arial" w:hAnsi="Arial" w:hint="default"/>
      </w:rPr>
    </w:lvl>
    <w:lvl w:ilvl="6" w:tplc="3E406E02" w:tentative="1">
      <w:start w:val="1"/>
      <w:numFmt w:val="bullet"/>
      <w:lvlText w:val="•"/>
      <w:lvlJc w:val="left"/>
      <w:pPr>
        <w:tabs>
          <w:tab w:val="num" w:pos="5040"/>
        </w:tabs>
        <w:ind w:left="5040" w:hanging="360"/>
      </w:pPr>
      <w:rPr>
        <w:rFonts w:ascii="Arial" w:hAnsi="Arial" w:hint="default"/>
      </w:rPr>
    </w:lvl>
    <w:lvl w:ilvl="7" w:tplc="9BA80728" w:tentative="1">
      <w:start w:val="1"/>
      <w:numFmt w:val="bullet"/>
      <w:lvlText w:val="•"/>
      <w:lvlJc w:val="left"/>
      <w:pPr>
        <w:tabs>
          <w:tab w:val="num" w:pos="5760"/>
        </w:tabs>
        <w:ind w:left="5760" w:hanging="360"/>
      </w:pPr>
      <w:rPr>
        <w:rFonts w:ascii="Arial" w:hAnsi="Arial" w:hint="default"/>
      </w:rPr>
    </w:lvl>
    <w:lvl w:ilvl="8" w:tplc="F6549DB6" w:tentative="1">
      <w:start w:val="1"/>
      <w:numFmt w:val="bullet"/>
      <w:lvlText w:val="•"/>
      <w:lvlJc w:val="left"/>
      <w:pPr>
        <w:tabs>
          <w:tab w:val="num" w:pos="6480"/>
        </w:tabs>
        <w:ind w:left="6480" w:hanging="360"/>
      </w:pPr>
      <w:rPr>
        <w:rFonts w:ascii="Arial" w:hAnsi="Arial" w:hint="default"/>
      </w:rPr>
    </w:lvl>
  </w:abstractNum>
  <w:abstractNum w:abstractNumId="4">
    <w:nsid w:val="3E5D33B6"/>
    <w:multiLevelType w:val="hybridMultilevel"/>
    <w:tmpl w:val="6BBC8986"/>
    <w:lvl w:ilvl="0" w:tplc="DFFAF5B2">
      <w:start w:val="1997"/>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85A6EF4"/>
    <w:multiLevelType w:val="hybridMultilevel"/>
    <w:tmpl w:val="CBE0FA9C"/>
    <w:lvl w:ilvl="0" w:tplc="F97CC192">
      <w:start w:val="1"/>
      <w:numFmt w:val="bullet"/>
      <w:lvlText w:val="•"/>
      <w:lvlJc w:val="left"/>
      <w:pPr>
        <w:tabs>
          <w:tab w:val="num" w:pos="720"/>
        </w:tabs>
        <w:ind w:left="720" w:hanging="360"/>
      </w:pPr>
      <w:rPr>
        <w:rFonts w:ascii="Arial" w:hAnsi="Arial" w:hint="default"/>
      </w:rPr>
    </w:lvl>
    <w:lvl w:ilvl="1" w:tplc="7E2E35E6" w:tentative="1">
      <w:start w:val="1"/>
      <w:numFmt w:val="bullet"/>
      <w:lvlText w:val="•"/>
      <w:lvlJc w:val="left"/>
      <w:pPr>
        <w:tabs>
          <w:tab w:val="num" w:pos="1440"/>
        </w:tabs>
        <w:ind w:left="1440" w:hanging="360"/>
      </w:pPr>
      <w:rPr>
        <w:rFonts w:ascii="Arial" w:hAnsi="Arial" w:hint="default"/>
      </w:rPr>
    </w:lvl>
    <w:lvl w:ilvl="2" w:tplc="36DCE2EC" w:tentative="1">
      <w:start w:val="1"/>
      <w:numFmt w:val="bullet"/>
      <w:lvlText w:val="•"/>
      <w:lvlJc w:val="left"/>
      <w:pPr>
        <w:tabs>
          <w:tab w:val="num" w:pos="2160"/>
        </w:tabs>
        <w:ind w:left="2160" w:hanging="360"/>
      </w:pPr>
      <w:rPr>
        <w:rFonts w:ascii="Arial" w:hAnsi="Arial" w:hint="default"/>
      </w:rPr>
    </w:lvl>
    <w:lvl w:ilvl="3" w:tplc="302C70FE" w:tentative="1">
      <w:start w:val="1"/>
      <w:numFmt w:val="bullet"/>
      <w:lvlText w:val="•"/>
      <w:lvlJc w:val="left"/>
      <w:pPr>
        <w:tabs>
          <w:tab w:val="num" w:pos="2880"/>
        </w:tabs>
        <w:ind w:left="2880" w:hanging="360"/>
      </w:pPr>
      <w:rPr>
        <w:rFonts w:ascii="Arial" w:hAnsi="Arial" w:hint="default"/>
      </w:rPr>
    </w:lvl>
    <w:lvl w:ilvl="4" w:tplc="2B2A3A6E" w:tentative="1">
      <w:start w:val="1"/>
      <w:numFmt w:val="bullet"/>
      <w:lvlText w:val="•"/>
      <w:lvlJc w:val="left"/>
      <w:pPr>
        <w:tabs>
          <w:tab w:val="num" w:pos="3600"/>
        </w:tabs>
        <w:ind w:left="3600" w:hanging="360"/>
      </w:pPr>
      <w:rPr>
        <w:rFonts w:ascii="Arial" w:hAnsi="Arial" w:hint="default"/>
      </w:rPr>
    </w:lvl>
    <w:lvl w:ilvl="5" w:tplc="F22AC5D4" w:tentative="1">
      <w:start w:val="1"/>
      <w:numFmt w:val="bullet"/>
      <w:lvlText w:val="•"/>
      <w:lvlJc w:val="left"/>
      <w:pPr>
        <w:tabs>
          <w:tab w:val="num" w:pos="4320"/>
        </w:tabs>
        <w:ind w:left="4320" w:hanging="360"/>
      </w:pPr>
      <w:rPr>
        <w:rFonts w:ascii="Arial" w:hAnsi="Arial" w:hint="default"/>
      </w:rPr>
    </w:lvl>
    <w:lvl w:ilvl="6" w:tplc="F40286BE" w:tentative="1">
      <w:start w:val="1"/>
      <w:numFmt w:val="bullet"/>
      <w:lvlText w:val="•"/>
      <w:lvlJc w:val="left"/>
      <w:pPr>
        <w:tabs>
          <w:tab w:val="num" w:pos="5040"/>
        </w:tabs>
        <w:ind w:left="5040" w:hanging="360"/>
      </w:pPr>
      <w:rPr>
        <w:rFonts w:ascii="Arial" w:hAnsi="Arial" w:hint="default"/>
      </w:rPr>
    </w:lvl>
    <w:lvl w:ilvl="7" w:tplc="907A4476" w:tentative="1">
      <w:start w:val="1"/>
      <w:numFmt w:val="bullet"/>
      <w:lvlText w:val="•"/>
      <w:lvlJc w:val="left"/>
      <w:pPr>
        <w:tabs>
          <w:tab w:val="num" w:pos="5760"/>
        </w:tabs>
        <w:ind w:left="5760" w:hanging="360"/>
      </w:pPr>
      <w:rPr>
        <w:rFonts w:ascii="Arial" w:hAnsi="Arial" w:hint="default"/>
      </w:rPr>
    </w:lvl>
    <w:lvl w:ilvl="8" w:tplc="E4EE2502" w:tentative="1">
      <w:start w:val="1"/>
      <w:numFmt w:val="bullet"/>
      <w:lvlText w:val="•"/>
      <w:lvlJc w:val="left"/>
      <w:pPr>
        <w:tabs>
          <w:tab w:val="num" w:pos="6480"/>
        </w:tabs>
        <w:ind w:left="6480" w:hanging="360"/>
      </w:pPr>
      <w:rPr>
        <w:rFonts w:ascii="Arial" w:hAnsi="Arial" w:hint="default"/>
      </w:rPr>
    </w:lvl>
  </w:abstractNum>
  <w:abstractNum w:abstractNumId="6">
    <w:nsid w:val="506A48A8"/>
    <w:multiLevelType w:val="hybridMultilevel"/>
    <w:tmpl w:val="2D6A8800"/>
    <w:lvl w:ilvl="0" w:tplc="F1E6C2D6">
      <w:start w:val="1"/>
      <w:numFmt w:val="bullet"/>
      <w:lvlText w:val="•"/>
      <w:lvlJc w:val="left"/>
      <w:pPr>
        <w:tabs>
          <w:tab w:val="num" w:pos="720"/>
        </w:tabs>
        <w:ind w:left="720" w:hanging="360"/>
      </w:pPr>
      <w:rPr>
        <w:rFonts w:ascii="Times New Roman" w:hAnsi="Times New Roman" w:hint="default"/>
      </w:rPr>
    </w:lvl>
    <w:lvl w:ilvl="1" w:tplc="06C8955E" w:tentative="1">
      <w:start w:val="1"/>
      <w:numFmt w:val="bullet"/>
      <w:lvlText w:val="•"/>
      <w:lvlJc w:val="left"/>
      <w:pPr>
        <w:tabs>
          <w:tab w:val="num" w:pos="1440"/>
        </w:tabs>
        <w:ind w:left="1440" w:hanging="360"/>
      </w:pPr>
      <w:rPr>
        <w:rFonts w:ascii="Times New Roman" w:hAnsi="Times New Roman" w:hint="default"/>
      </w:rPr>
    </w:lvl>
    <w:lvl w:ilvl="2" w:tplc="C5FABEC8" w:tentative="1">
      <w:start w:val="1"/>
      <w:numFmt w:val="bullet"/>
      <w:lvlText w:val="•"/>
      <w:lvlJc w:val="left"/>
      <w:pPr>
        <w:tabs>
          <w:tab w:val="num" w:pos="2160"/>
        </w:tabs>
        <w:ind w:left="2160" w:hanging="360"/>
      </w:pPr>
      <w:rPr>
        <w:rFonts w:ascii="Times New Roman" w:hAnsi="Times New Roman" w:hint="default"/>
      </w:rPr>
    </w:lvl>
    <w:lvl w:ilvl="3" w:tplc="9B300C38" w:tentative="1">
      <w:start w:val="1"/>
      <w:numFmt w:val="bullet"/>
      <w:lvlText w:val="•"/>
      <w:lvlJc w:val="left"/>
      <w:pPr>
        <w:tabs>
          <w:tab w:val="num" w:pos="2880"/>
        </w:tabs>
        <w:ind w:left="2880" w:hanging="360"/>
      </w:pPr>
      <w:rPr>
        <w:rFonts w:ascii="Times New Roman" w:hAnsi="Times New Roman" w:hint="default"/>
      </w:rPr>
    </w:lvl>
    <w:lvl w:ilvl="4" w:tplc="2924AEBA" w:tentative="1">
      <w:start w:val="1"/>
      <w:numFmt w:val="bullet"/>
      <w:lvlText w:val="•"/>
      <w:lvlJc w:val="left"/>
      <w:pPr>
        <w:tabs>
          <w:tab w:val="num" w:pos="3600"/>
        </w:tabs>
        <w:ind w:left="3600" w:hanging="360"/>
      </w:pPr>
      <w:rPr>
        <w:rFonts w:ascii="Times New Roman" w:hAnsi="Times New Roman" w:hint="default"/>
      </w:rPr>
    </w:lvl>
    <w:lvl w:ilvl="5" w:tplc="8B825C30" w:tentative="1">
      <w:start w:val="1"/>
      <w:numFmt w:val="bullet"/>
      <w:lvlText w:val="•"/>
      <w:lvlJc w:val="left"/>
      <w:pPr>
        <w:tabs>
          <w:tab w:val="num" w:pos="4320"/>
        </w:tabs>
        <w:ind w:left="4320" w:hanging="360"/>
      </w:pPr>
      <w:rPr>
        <w:rFonts w:ascii="Times New Roman" w:hAnsi="Times New Roman" w:hint="default"/>
      </w:rPr>
    </w:lvl>
    <w:lvl w:ilvl="6" w:tplc="FB4E909A" w:tentative="1">
      <w:start w:val="1"/>
      <w:numFmt w:val="bullet"/>
      <w:lvlText w:val="•"/>
      <w:lvlJc w:val="left"/>
      <w:pPr>
        <w:tabs>
          <w:tab w:val="num" w:pos="5040"/>
        </w:tabs>
        <w:ind w:left="5040" w:hanging="360"/>
      </w:pPr>
      <w:rPr>
        <w:rFonts w:ascii="Times New Roman" w:hAnsi="Times New Roman" w:hint="default"/>
      </w:rPr>
    </w:lvl>
    <w:lvl w:ilvl="7" w:tplc="FBEE8050" w:tentative="1">
      <w:start w:val="1"/>
      <w:numFmt w:val="bullet"/>
      <w:lvlText w:val="•"/>
      <w:lvlJc w:val="left"/>
      <w:pPr>
        <w:tabs>
          <w:tab w:val="num" w:pos="5760"/>
        </w:tabs>
        <w:ind w:left="5760" w:hanging="360"/>
      </w:pPr>
      <w:rPr>
        <w:rFonts w:ascii="Times New Roman" w:hAnsi="Times New Roman" w:hint="default"/>
      </w:rPr>
    </w:lvl>
    <w:lvl w:ilvl="8" w:tplc="DFBE0BFA" w:tentative="1">
      <w:start w:val="1"/>
      <w:numFmt w:val="bullet"/>
      <w:lvlText w:val="•"/>
      <w:lvlJc w:val="left"/>
      <w:pPr>
        <w:tabs>
          <w:tab w:val="num" w:pos="6480"/>
        </w:tabs>
        <w:ind w:left="6480" w:hanging="360"/>
      </w:pPr>
      <w:rPr>
        <w:rFonts w:ascii="Times New Roman" w:hAnsi="Times New Roman" w:hint="default"/>
      </w:rPr>
    </w:lvl>
  </w:abstractNum>
  <w:abstractNum w:abstractNumId="7">
    <w:nsid w:val="6D094CA3"/>
    <w:multiLevelType w:val="hybridMultilevel"/>
    <w:tmpl w:val="93CA43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nsid w:val="6D3B35F6"/>
    <w:multiLevelType w:val="hybridMultilevel"/>
    <w:tmpl w:val="D3A623F8"/>
    <w:lvl w:ilvl="0" w:tplc="2C0AD09A">
      <w:start w:val="1"/>
      <w:numFmt w:val="bullet"/>
      <w:lvlText w:val="•"/>
      <w:lvlJc w:val="left"/>
      <w:pPr>
        <w:tabs>
          <w:tab w:val="num" w:pos="720"/>
        </w:tabs>
        <w:ind w:left="720" w:hanging="360"/>
      </w:pPr>
      <w:rPr>
        <w:rFonts w:ascii="Times New Roman" w:hAnsi="Times New Roman" w:hint="default"/>
      </w:rPr>
    </w:lvl>
    <w:lvl w:ilvl="1" w:tplc="3718158E">
      <w:start w:val="183"/>
      <w:numFmt w:val="bullet"/>
      <w:lvlText w:val="–"/>
      <w:lvlJc w:val="left"/>
      <w:pPr>
        <w:tabs>
          <w:tab w:val="num" w:pos="1440"/>
        </w:tabs>
        <w:ind w:left="1440" w:hanging="360"/>
      </w:pPr>
      <w:rPr>
        <w:rFonts w:ascii="Times New Roman" w:hAnsi="Times New Roman" w:hint="default"/>
      </w:rPr>
    </w:lvl>
    <w:lvl w:ilvl="2" w:tplc="3614196A" w:tentative="1">
      <w:start w:val="1"/>
      <w:numFmt w:val="bullet"/>
      <w:lvlText w:val="•"/>
      <w:lvlJc w:val="left"/>
      <w:pPr>
        <w:tabs>
          <w:tab w:val="num" w:pos="2160"/>
        </w:tabs>
        <w:ind w:left="2160" w:hanging="360"/>
      </w:pPr>
      <w:rPr>
        <w:rFonts w:ascii="Times New Roman" w:hAnsi="Times New Roman" w:hint="default"/>
      </w:rPr>
    </w:lvl>
    <w:lvl w:ilvl="3" w:tplc="39AA86D0" w:tentative="1">
      <w:start w:val="1"/>
      <w:numFmt w:val="bullet"/>
      <w:lvlText w:val="•"/>
      <w:lvlJc w:val="left"/>
      <w:pPr>
        <w:tabs>
          <w:tab w:val="num" w:pos="2880"/>
        </w:tabs>
        <w:ind w:left="2880" w:hanging="360"/>
      </w:pPr>
      <w:rPr>
        <w:rFonts w:ascii="Times New Roman" w:hAnsi="Times New Roman" w:hint="default"/>
      </w:rPr>
    </w:lvl>
    <w:lvl w:ilvl="4" w:tplc="66FC3584" w:tentative="1">
      <w:start w:val="1"/>
      <w:numFmt w:val="bullet"/>
      <w:lvlText w:val="•"/>
      <w:lvlJc w:val="left"/>
      <w:pPr>
        <w:tabs>
          <w:tab w:val="num" w:pos="3600"/>
        </w:tabs>
        <w:ind w:left="3600" w:hanging="360"/>
      </w:pPr>
      <w:rPr>
        <w:rFonts w:ascii="Times New Roman" w:hAnsi="Times New Roman" w:hint="default"/>
      </w:rPr>
    </w:lvl>
    <w:lvl w:ilvl="5" w:tplc="5C50C660" w:tentative="1">
      <w:start w:val="1"/>
      <w:numFmt w:val="bullet"/>
      <w:lvlText w:val="•"/>
      <w:lvlJc w:val="left"/>
      <w:pPr>
        <w:tabs>
          <w:tab w:val="num" w:pos="4320"/>
        </w:tabs>
        <w:ind w:left="4320" w:hanging="360"/>
      </w:pPr>
      <w:rPr>
        <w:rFonts w:ascii="Times New Roman" w:hAnsi="Times New Roman" w:hint="default"/>
      </w:rPr>
    </w:lvl>
    <w:lvl w:ilvl="6" w:tplc="CA5A5DCE" w:tentative="1">
      <w:start w:val="1"/>
      <w:numFmt w:val="bullet"/>
      <w:lvlText w:val="•"/>
      <w:lvlJc w:val="left"/>
      <w:pPr>
        <w:tabs>
          <w:tab w:val="num" w:pos="5040"/>
        </w:tabs>
        <w:ind w:left="5040" w:hanging="360"/>
      </w:pPr>
      <w:rPr>
        <w:rFonts w:ascii="Times New Roman" w:hAnsi="Times New Roman" w:hint="default"/>
      </w:rPr>
    </w:lvl>
    <w:lvl w:ilvl="7" w:tplc="167845F0" w:tentative="1">
      <w:start w:val="1"/>
      <w:numFmt w:val="bullet"/>
      <w:lvlText w:val="•"/>
      <w:lvlJc w:val="left"/>
      <w:pPr>
        <w:tabs>
          <w:tab w:val="num" w:pos="5760"/>
        </w:tabs>
        <w:ind w:left="5760" w:hanging="360"/>
      </w:pPr>
      <w:rPr>
        <w:rFonts w:ascii="Times New Roman" w:hAnsi="Times New Roman" w:hint="default"/>
      </w:rPr>
    </w:lvl>
    <w:lvl w:ilvl="8" w:tplc="56187010" w:tentative="1">
      <w:start w:val="1"/>
      <w:numFmt w:val="bullet"/>
      <w:lvlText w:val="•"/>
      <w:lvlJc w:val="left"/>
      <w:pPr>
        <w:tabs>
          <w:tab w:val="num" w:pos="6480"/>
        </w:tabs>
        <w:ind w:left="6480" w:hanging="360"/>
      </w:pPr>
      <w:rPr>
        <w:rFonts w:ascii="Times New Roman" w:hAnsi="Times New Roman" w:hint="default"/>
      </w:rPr>
    </w:lvl>
  </w:abstractNum>
  <w:abstractNum w:abstractNumId="9">
    <w:nsid w:val="79260860"/>
    <w:multiLevelType w:val="hybridMultilevel"/>
    <w:tmpl w:val="1CF41AAE"/>
    <w:lvl w:ilvl="0" w:tplc="C75A7E98">
      <w:start w:val="1"/>
      <w:numFmt w:val="bullet"/>
      <w:lvlText w:val="•"/>
      <w:lvlJc w:val="left"/>
      <w:pPr>
        <w:tabs>
          <w:tab w:val="num" w:pos="720"/>
        </w:tabs>
        <w:ind w:left="720" w:hanging="360"/>
      </w:pPr>
      <w:rPr>
        <w:rFonts w:ascii="Arial" w:hAnsi="Arial" w:hint="default"/>
      </w:rPr>
    </w:lvl>
    <w:lvl w:ilvl="1" w:tplc="F98859F4" w:tentative="1">
      <w:start w:val="1"/>
      <w:numFmt w:val="bullet"/>
      <w:lvlText w:val="•"/>
      <w:lvlJc w:val="left"/>
      <w:pPr>
        <w:tabs>
          <w:tab w:val="num" w:pos="1440"/>
        </w:tabs>
        <w:ind w:left="1440" w:hanging="360"/>
      </w:pPr>
      <w:rPr>
        <w:rFonts w:ascii="Arial" w:hAnsi="Arial" w:hint="default"/>
      </w:rPr>
    </w:lvl>
    <w:lvl w:ilvl="2" w:tplc="509CE0E2" w:tentative="1">
      <w:start w:val="1"/>
      <w:numFmt w:val="bullet"/>
      <w:lvlText w:val="•"/>
      <w:lvlJc w:val="left"/>
      <w:pPr>
        <w:tabs>
          <w:tab w:val="num" w:pos="2160"/>
        </w:tabs>
        <w:ind w:left="2160" w:hanging="360"/>
      </w:pPr>
      <w:rPr>
        <w:rFonts w:ascii="Arial" w:hAnsi="Arial" w:hint="default"/>
      </w:rPr>
    </w:lvl>
    <w:lvl w:ilvl="3" w:tplc="E6E80B22" w:tentative="1">
      <w:start w:val="1"/>
      <w:numFmt w:val="bullet"/>
      <w:lvlText w:val="•"/>
      <w:lvlJc w:val="left"/>
      <w:pPr>
        <w:tabs>
          <w:tab w:val="num" w:pos="2880"/>
        </w:tabs>
        <w:ind w:left="2880" w:hanging="360"/>
      </w:pPr>
      <w:rPr>
        <w:rFonts w:ascii="Arial" w:hAnsi="Arial" w:hint="default"/>
      </w:rPr>
    </w:lvl>
    <w:lvl w:ilvl="4" w:tplc="68F6272A" w:tentative="1">
      <w:start w:val="1"/>
      <w:numFmt w:val="bullet"/>
      <w:lvlText w:val="•"/>
      <w:lvlJc w:val="left"/>
      <w:pPr>
        <w:tabs>
          <w:tab w:val="num" w:pos="3600"/>
        </w:tabs>
        <w:ind w:left="3600" w:hanging="360"/>
      </w:pPr>
      <w:rPr>
        <w:rFonts w:ascii="Arial" w:hAnsi="Arial" w:hint="default"/>
      </w:rPr>
    </w:lvl>
    <w:lvl w:ilvl="5" w:tplc="CD62B144" w:tentative="1">
      <w:start w:val="1"/>
      <w:numFmt w:val="bullet"/>
      <w:lvlText w:val="•"/>
      <w:lvlJc w:val="left"/>
      <w:pPr>
        <w:tabs>
          <w:tab w:val="num" w:pos="4320"/>
        </w:tabs>
        <w:ind w:left="4320" w:hanging="360"/>
      </w:pPr>
      <w:rPr>
        <w:rFonts w:ascii="Arial" w:hAnsi="Arial" w:hint="default"/>
      </w:rPr>
    </w:lvl>
    <w:lvl w:ilvl="6" w:tplc="24D45262" w:tentative="1">
      <w:start w:val="1"/>
      <w:numFmt w:val="bullet"/>
      <w:lvlText w:val="•"/>
      <w:lvlJc w:val="left"/>
      <w:pPr>
        <w:tabs>
          <w:tab w:val="num" w:pos="5040"/>
        </w:tabs>
        <w:ind w:left="5040" w:hanging="360"/>
      </w:pPr>
      <w:rPr>
        <w:rFonts w:ascii="Arial" w:hAnsi="Arial" w:hint="default"/>
      </w:rPr>
    </w:lvl>
    <w:lvl w:ilvl="7" w:tplc="CC80CEE0" w:tentative="1">
      <w:start w:val="1"/>
      <w:numFmt w:val="bullet"/>
      <w:lvlText w:val="•"/>
      <w:lvlJc w:val="left"/>
      <w:pPr>
        <w:tabs>
          <w:tab w:val="num" w:pos="5760"/>
        </w:tabs>
        <w:ind w:left="5760" w:hanging="360"/>
      </w:pPr>
      <w:rPr>
        <w:rFonts w:ascii="Arial" w:hAnsi="Arial" w:hint="default"/>
      </w:rPr>
    </w:lvl>
    <w:lvl w:ilvl="8" w:tplc="DD6618E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8"/>
  </w:num>
  <w:num w:numId="3">
    <w:abstractNumId w:val="6"/>
  </w:num>
  <w:num w:numId="4">
    <w:abstractNumId w:val="1"/>
  </w:num>
  <w:num w:numId="5">
    <w:abstractNumId w:val="0"/>
  </w:num>
  <w:num w:numId="6">
    <w:abstractNumId w:val="7"/>
  </w:num>
  <w:num w:numId="7">
    <w:abstractNumId w:val="2"/>
  </w:num>
  <w:num w:numId="8">
    <w:abstractNumId w:val="9"/>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E57"/>
    <w:rsid w:val="00007375"/>
    <w:rsid w:val="00025014"/>
    <w:rsid w:val="00030326"/>
    <w:rsid w:val="00044F82"/>
    <w:rsid w:val="00062763"/>
    <w:rsid w:val="00067ADB"/>
    <w:rsid w:val="00086F4F"/>
    <w:rsid w:val="000B0C4E"/>
    <w:rsid w:val="000B2DB5"/>
    <w:rsid w:val="000C4561"/>
    <w:rsid w:val="000D0DC3"/>
    <w:rsid w:val="00107B86"/>
    <w:rsid w:val="00143899"/>
    <w:rsid w:val="0015217B"/>
    <w:rsid w:val="00163736"/>
    <w:rsid w:val="00171E53"/>
    <w:rsid w:val="0017395D"/>
    <w:rsid w:val="00186D4D"/>
    <w:rsid w:val="0019050C"/>
    <w:rsid w:val="00196D78"/>
    <w:rsid w:val="001C1CE9"/>
    <w:rsid w:val="001F73A7"/>
    <w:rsid w:val="002000F0"/>
    <w:rsid w:val="0020688E"/>
    <w:rsid w:val="002078FD"/>
    <w:rsid w:val="00215048"/>
    <w:rsid w:val="0022205A"/>
    <w:rsid w:val="002410E7"/>
    <w:rsid w:val="002B1EF2"/>
    <w:rsid w:val="002F6721"/>
    <w:rsid w:val="00314D54"/>
    <w:rsid w:val="0033079E"/>
    <w:rsid w:val="00332C52"/>
    <w:rsid w:val="00344C7C"/>
    <w:rsid w:val="00361B11"/>
    <w:rsid w:val="00373224"/>
    <w:rsid w:val="0037726C"/>
    <w:rsid w:val="00383A34"/>
    <w:rsid w:val="003B3B6F"/>
    <w:rsid w:val="003D0DDC"/>
    <w:rsid w:val="003F1258"/>
    <w:rsid w:val="003F6354"/>
    <w:rsid w:val="00412712"/>
    <w:rsid w:val="00414CA7"/>
    <w:rsid w:val="004206CF"/>
    <w:rsid w:val="00426587"/>
    <w:rsid w:val="00447C2D"/>
    <w:rsid w:val="00485EB4"/>
    <w:rsid w:val="004921BA"/>
    <w:rsid w:val="004C6826"/>
    <w:rsid w:val="004D227C"/>
    <w:rsid w:val="004D5060"/>
    <w:rsid w:val="004D68EE"/>
    <w:rsid w:val="004F49EC"/>
    <w:rsid w:val="00500E51"/>
    <w:rsid w:val="005058D0"/>
    <w:rsid w:val="00524B54"/>
    <w:rsid w:val="00544FE8"/>
    <w:rsid w:val="0055031A"/>
    <w:rsid w:val="00593CC6"/>
    <w:rsid w:val="005D56E0"/>
    <w:rsid w:val="005D7B20"/>
    <w:rsid w:val="005E17A7"/>
    <w:rsid w:val="006100B5"/>
    <w:rsid w:val="00617E1A"/>
    <w:rsid w:val="00625CBF"/>
    <w:rsid w:val="0063548A"/>
    <w:rsid w:val="00645B37"/>
    <w:rsid w:val="0064638A"/>
    <w:rsid w:val="006506D3"/>
    <w:rsid w:val="006535E2"/>
    <w:rsid w:val="00664C9E"/>
    <w:rsid w:val="00666CAB"/>
    <w:rsid w:val="00670658"/>
    <w:rsid w:val="0067705E"/>
    <w:rsid w:val="00682534"/>
    <w:rsid w:val="00693772"/>
    <w:rsid w:val="006B1ADA"/>
    <w:rsid w:val="006C0F68"/>
    <w:rsid w:val="00700E8F"/>
    <w:rsid w:val="007143B7"/>
    <w:rsid w:val="00724D09"/>
    <w:rsid w:val="00742041"/>
    <w:rsid w:val="00742352"/>
    <w:rsid w:val="00766334"/>
    <w:rsid w:val="0077064D"/>
    <w:rsid w:val="007A0B0A"/>
    <w:rsid w:val="007A4207"/>
    <w:rsid w:val="007C6E97"/>
    <w:rsid w:val="007E1B8C"/>
    <w:rsid w:val="007E4F91"/>
    <w:rsid w:val="008027A4"/>
    <w:rsid w:val="00877CDC"/>
    <w:rsid w:val="00881DED"/>
    <w:rsid w:val="008A53E0"/>
    <w:rsid w:val="008C5BE5"/>
    <w:rsid w:val="008D722A"/>
    <w:rsid w:val="008E2B7E"/>
    <w:rsid w:val="008E50BB"/>
    <w:rsid w:val="008E6CBC"/>
    <w:rsid w:val="00922B4F"/>
    <w:rsid w:val="00926B31"/>
    <w:rsid w:val="00965B7D"/>
    <w:rsid w:val="0097127D"/>
    <w:rsid w:val="00971AF2"/>
    <w:rsid w:val="00974C3A"/>
    <w:rsid w:val="00996343"/>
    <w:rsid w:val="009C146E"/>
    <w:rsid w:val="00A444E0"/>
    <w:rsid w:val="00A52BFF"/>
    <w:rsid w:val="00A82697"/>
    <w:rsid w:val="00A83BD5"/>
    <w:rsid w:val="00A85E57"/>
    <w:rsid w:val="00AA08FD"/>
    <w:rsid w:val="00AB6BDF"/>
    <w:rsid w:val="00AD143A"/>
    <w:rsid w:val="00AD6DA7"/>
    <w:rsid w:val="00AF54AB"/>
    <w:rsid w:val="00B07EB2"/>
    <w:rsid w:val="00B312BE"/>
    <w:rsid w:val="00B5453C"/>
    <w:rsid w:val="00B609D2"/>
    <w:rsid w:val="00B67544"/>
    <w:rsid w:val="00B9013C"/>
    <w:rsid w:val="00B96132"/>
    <w:rsid w:val="00B96669"/>
    <w:rsid w:val="00BA1767"/>
    <w:rsid w:val="00BC6F80"/>
    <w:rsid w:val="00C07C50"/>
    <w:rsid w:val="00C464C6"/>
    <w:rsid w:val="00C66B42"/>
    <w:rsid w:val="00C67E2B"/>
    <w:rsid w:val="00C76F53"/>
    <w:rsid w:val="00C77401"/>
    <w:rsid w:val="00C84F98"/>
    <w:rsid w:val="00CA200A"/>
    <w:rsid w:val="00CC568C"/>
    <w:rsid w:val="00D06BA9"/>
    <w:rsid w:val="00D07556"/>
    <w:rsid w:val="00D14650"/>
    <w:rsid w:val="00D16558"/>
    <w:rsid w:val="00D26417"/>
    <w:rsid w:val="00D67259"/>
    <w:rsid w:val="00D70CE9"/>
    <w:rsid w:val="00D8387B"/>
    <w:rsid w:val="00D85B29"/>
    <w:rsid w:val="00DA5182"/>
    <w:rsid w:val="00DB01C2"/>
    <w:rsid w:val="00DC1F67"/>
    <w:rsid w:val="00DF01BB"/>
    <w:rsid w:val="00E258E3"/>
    <w:rsid w:val="00E30B3C"/>
    <w:rsid w:val="00E40812"/>
    <w:rsid w:val="00E42342"/>
    <w:rsid w:val="00E7110F"/>
    <w:rsid w:val="00E829AA"/>
    <w:rsid w:val="00E9090E"/>
    <w:rsid w:val="00E90A8C"/>
    <w:rsid w:val="00EA7C41"/>
    <w:rsid w:val="00EB24DF"/>
    <w:rsid w:val="00ED0C12"/>
    <w:rsid w:val="00EF19A7"/>
    <w:rsid w:val="00F04DD5"/>
    <w:rsid w:val="00F26F5B"/>
    <w:rsid w:val="00F605D1"/>
    <w:rsid w:val="00F61F6A"/>
    <w:rsid w:val="00F6416E"/>
    <w:rsid w:val="00F74E27"/>
    <w:rsid w:val="00FA3AE8"/>
    <w:rsid w:val="00FB02CF"/>
    <w:rsid w:val="00FB0374"/>
    <w:rsid w:val="00FC1BBA"/>
    <w:rsid w:val="00FF2DC5"/>
    <w:rsid w:val="00FF65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E51"/>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500E51"/>
    <w:pPr>
      <w:tabs>
        <w:tab w:val="center" w:pos="4819"/>
        <w:tab w:val="right" w:pos="9638"/>
      </w:tabs>
    </w:pPr>
  </w:style>
  <w:style w:type="character" w:customStyle="1" w:styleId="SidhuvudChar">
    <w:name w:val="Sidhuvud Char"/>
    <w:basedOn w:val="Standardstycketeckensnitt"/>
    <w:link w:val="Sidhuvud"/>
    <w:uiPriority w:val="99"/>
    <w:semiHidden/>
    <w:locked/>
    <w:rsid w:val="00500E51"/>
    <w:rPr>
      <w:rFonts w:cs="Times New Roman"/>
      <w:sz w:val="24"/>
      <w:szCs w:val="24"/>
      <w:lang w:eastAsia="en-US"/>
    </w:rPr>
  </w:style>
  <w:style w:type="paragraph" w:styleId="Sidfot">
    <w:name w:val="footer"/>
    <w:basedOn w:val="Normal"/>
    <w:link w:val="SidfotChar"/>
    <w:uiPriority w:val="99"/>
    <w:semiHidden/>
    <w:rsid w:val="00500E51"/>
    <w:pPr>
      <w:tabs>
        <w:tab w:val="center" w:pos="4819"/>
        <w:tab w:val="right" w:pos="9638"/>
      </w:tabs>
    </w:pPr>
  </w:style>
  <w:style w:type="character" w:customStyle="1" w:styleId="SidfotChar">
    <w:name w:val="Sidfot Char"/>
    <w:basedOn w:val="Standardstycketeckensnitt"/>
    <w:link w:val="Sidfot"/>
    <w:uiPriority w:val="99"/>
    <w:semiHidden/>
    <w:locked/>
    <w:rsid w:val="00500E51"/>
    <w:rPr>
      <w:rFonts w:cs="Times New Roman"/>
      <w:sz w:val="24"/>
      <w:szCs w:val="24"/>
      <w:lang w:eastAsia="en-US"/>
    </w:rPr>
  </w:style>
  <w:style w:type="character" w:styleId="Sidnummer">
    <w:name w:val="page number"/>
    <w:basedOn w:val="Standardstycketeckensnitt"/>
    <w:uiPriority w:val="99"/>
    <w:semiHidden/>
    <w:rsid w:val="00500E51"/>
    <w:rPr>
      <w:rFonts w:cs="Times New Roman"/>
    </w:rPr>
  </w:style>
  <w:style w:type="table" w:styleId="Tabellrutnt">
    <w:name w:val="Table Grid"/>
    <w:basedOn w:val="Normaltabell"/>
    <w:uiPriority w:val="99"/>
    <w:rsid w:val="00500E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
    <w:name w:val="Corpo"/>
    <w:uiPriority w:val="99"/>
    <w:rsid w:val="00107B86"/>
    <w:rPr>
      <w:rFonts w:ascii="Helvetica" w:eastAsia="ヒラギノ角ゴ Pro W3" w:hAnsi="Helvetica"/>
      <w:color w:val="000000"/>
      <w:sz w:val="24"/>
      <w:szCs w:val="20"/>
    </w:rPr>
  </w:style>
  <w:style w:type="character" w:styleId="Hyperlnk">
    <w:name w:val="Hyperlink"/>
    <w:basedOn w:val="Standardstycketeckensnitt"/>
    <w:uiPriority w:val="99"/>
    <w:rsid w:val="00163736"/>
    <w:rPr>
      <w:rFonts w:cs="Times New Roman"/>
      <w:color w:val="0000FF"/>
      <w:u w:val="single"/>
    </w:rPr>
  </w:style>
  <w:style w:type="paragraph" w:styleId="Ballongtext">
    <w:name w:val="Balloon Text"/>
    <w:basedOn w:val="Normal"/>
    <w:link w:val="BallongtextChar"/>
    <w:uiPriority w:val="99"/>
    <w:rsid w:val="00F74E27"/>
    <w:rPr>
      <w:rFonts w:ascii="Tahoma" w:hAnsi="Tahoma" w:cs="Tahoma"/>
      <w:sz w:val="16"/>
      <w:szCs w:val="16"/>
    </w:rPr>
  </w:style>
  <w:style w:type="character" w:customStyle="1" w:styleId="BallongtextChar">
    <w:name w:val="Ballongtext Char"/>
    <w:basedOn w:val="Standardstycketeckensnitt"/>
    <w:link w:val="Ballongtext"/>
    <w:uiPriority w:val="99"/>
    <w:locked/>
    <w:rsid w:val="00F74E27"/>
    <w:rPr>
      <w:rFonts w:ascii="Tahoma" w:hAnsi="Tahoma" w:cs="Tahoma"/>
      <w:sz w:val="16"/>
      <w:szCs w:val="16"/>
      <w:lang w:val="it-IT" w:eastAsia="en-US"/>
    </w:rPr>
  </w:style>
  <w:style w:type="paragraph" w:styleId="Liststycke">
    <w:name w:val="List Paragraph"/>
    <w:basedOn w:val="Normal"/>
    <w:uiPriority w:val="34"/>
    <w:qFormat/>
    <w:rsid w:val="00F74E27"/>
    <w:pPr>
      <w:ind w:left="720"/>
      <w:contextualSpacing/>
    </w:pPr>
  </w:style>
  <w:style w:type="character" w:styleId="Kommentarsreferens">
    <w:name w:val="annotation reference"/>
    <w:basedOn w:val="Standardstycketeckensnitt"/>
    <w:uiPriority w:val="99"/>
    <w:rsid w:val="000B2DB5"/>
    <w:rPr>
      <w:rFonts w:cs="Times New Roman"/>
      <w:sz w:val="16"/>
      <w:szCs w:val="16"/>
    </w:rPr>
  </w:style>
  <w:style w:type="paragraph" w:styleId="Kommentarer">
    <w:name w:val="annotation text"/>
    <w:basedOn w:val="Normal"/>
    <w:link w:val="KommentarerChar"/>
    <w:uiPriority w:val="99"/>
    <w:rsid w:val="000B2DB5"/>
    <w:rPr>
      <w:sz w:val="20"/>
      <w:szCs w:val="20"/>
    </w:rPr>
  </w:style>
  <w:style w:type="character" w:customStyle="1" w:styleId="KommentarerChar">
    <w:name w:val="Kommentarer Char"/>
    <w:basedOn w:val="Standardstycketeckensnitt"/>
    <w:link w:val="Kommentarer"/>
    <w:uiPriority w:val="99"/>
    <w:locked/>
    <w:rsid w:val="000B2DB5"/>
    <w:rPr>
      <w:rFonts w:cs="Times New Roman"/>
      <w:lang w:val="it-IT" w:eastAsia="en-US"/>
    </w:rPr>
  </w:style>
  <w:style w:type="paragraph" w:styleId="Kommentarsmne">
    <w:name w:val="annotation subject"/>
    <w:basedOn w:val="Kommentarer"/>
    <w:next w:val="Kommentarer"/>
    <w:link w:val="KommentarsmneChar"/>
    <w:uiPriority w:val="99"/>
    <w:rsid w:val="000B2DB5"/>
    <w:rPr>
      <w:b/>
      <w:bCs/>
    </w:rPr>
  </w:style>
  <w:style w:type="character" w:customStyle="1" w:styleId="KommentarsmneChar">
    <w:name w:val="Kommentarsämne Char"/>
    <w:basedOn w:val="KommentarerChar"/>
    <w:link w:val="Kommentarsmne"/>
    <w:uiPriority w:val="99"/>
    <w:locked/>
    <w:rsid w:val="000B2DB5"/>
    <w:rPr>
      <w:rFonts w:cs="Times New Roman"/>
      <w:b/>
      <w:bCs/>
      <w:lang w:val="it-IT" w:eastAsia="en-US"/>
    </w:rPr>
  </w:style>
  <w:style w:type="character" w:customStyle="1" w:styleId="longtext">
    <w:name w:val="long_text"/>
    <w:basedOn w:val="Standardstycketeckensnitt"/>
    <w:rsid w:val="00E42342"/>
  </w:style>
  <w:style w:type="character" w:customStyle="1" w:styleId="hps">
    <w:name w:val="hps"/>
    <w:basedOn w:val="Standardstycketeckensnitt"/>
    <w:rsid w:val="004D227C"/>
  </w:style>
  <w:style w:type="character" w:styleId="Betoning">
    <w:name w:val="Emphasis"/>
    <w:basedOn w:val="Standardstycketeckensnitt"/>
    <w:uiPriority w:val="20"/>
    <w:qFormat/>
    <w:locked/>
    <w:rsid w:val="00D838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E51"/>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500E51"/>
    <w:pPr>
      <w:tabs>
        <w:tab w:val="center" w:pos="4819"/>
        <w:tab w:val="right" w:pos="9638"/>
      </w:tabs>
    </w:pPr>
  </w:style>
  <w:style w:type="character" w:customStyle="1" w:styleId="SidhuvudChar">
    <w:name w:val="Sidhuvud Char"/>
    <w:basedOn w:val="Standardstycketeckensnitt"/>
    <w:link w:val="Sidhuvud"/>
    <w:uiPriority w:val="99"/>
    <w:semiHidden/>
    <w:locked/>
    <w:rsid w:val="00500E51"/>
    <w:rPr>
      <w:rFonts w:cs="Times New Roman"/>
      <w:sz w:val="24"/>
      <w:szCs w:val="24"/>
      <w:lang w:eastAsia="en-US"/>
    </w:rPr>
  </w:style>
  <w:style w:type="paragraph" w:styleId="Sidfot">
    <w:name w:val="footer"/>
    <w:basedOn w:val="Normal"/>
    <w:link w:val="SidfotChar"/>
    <w:uiPriority w:val="99"/>
    <w:semiHidden/>
    <w:rsid w:val="00500E51"/>
    <w:pPr>
      <w:tabs>
        <w:tab w:val="center" w:pos="4819"/>
        <w:tab w:val="right" w:pos="9638"/>
      </w:tabs>
    </w:pPr>
  </w:style>
  <w:style w:type="character" w:customStyle="1" w:styleId="SidfotChar">
    <w:name w:val="Sidfot Char"/>
    <w:basedOn w:val="Standardstycketeckensnitt"/>
    <w:link w:val="Sidfot"/>
    <w:uiPriority w:val="99"/>
    <w:semiHidden/>
    <w:locked/>
    <w:rsid w:val="00500E51"/>
    <w:rPr>
      <w:rFonts w:cs="Times New Roman"/>
      <w:sz w:val="24"/>
      <w:szCs w:val="24"/>
      <w:lang w:eastAsia="en-US"/>
    </w:rPr>
  </w:style>
  <w:style w:type="character" w:styleId="Sidnummer">
    <w:name w:val="page number"/>
    <w:basedOn w:val="Standardstycketeckensnitt"/>
    <w:uiPriority w:val="99"/>
    <w:semiHidden/>
    <w:rsid w:val="00500E51"/>
    <w:rPr>
      <w:rFonts w:cs="Times New Roman"/>
    </w:rPr>
  </w:style>
  <w:style w:type="table" w:styleId="Tabellrutnt">
    <w:name w:val="Table Grid"/>
    <w:basedOn w:val="Normaltabell"/>
    <w:uiPriority w:val="99"/>
    <w:rsid w:val="00500E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
    <w:name w:val="Corpo"/>
    <w:uiPriority w:val="99"/>
    <w:rsid w:val="00107B86"/>
    <w:rPr>
      <w:rFonts w:ascii="Helvetica" w:eastAsia="ヒラギノ角ゴ Pro W3" w:hAnsi="Helvetica"/>
      <w:color w:val="000000"/>
      <w:sz w:val="24"/>
      <w:szCs w:val="20"/>
    </w:rPr>
  </w:style>
  <w:style w:type="character" w:styleId="Hyperlnk">
    <w:name w:val="Hyperlink"/>
    <w:basedOn w:val="Standardstycketeckensnitt"/>
    <w:uiPriority w:val="99"/>
    <w:rsid w:val="00163736"/>
    <w:rPr>
      <w:rFonts w:cs="Times New Roman"/>
      <w:color w:val="0000FF"/>
      <w:u w:val="single"/>
    </w:rPr>
  </w:style>
  <w:style w:type="paragraph" w:styleId="Ballongtext">
    <w:name w:val="Balloon Text"/>
    <w:basedOn w:val="Normal"/>
    <w:link w:val="BallongtextChar"/>
    <w:uiPriority w:val="99"/>
    <w:rsid w:val="00F74E27"/>
    <w:rPr>
      <w:rFonts w:ascii="Tahoma" w:hAnsi="Tahoma" w:cs="Tahoma"/>
      <w:sz w:val="16"/>
      <w:szCs w:val="16"/>
    </w:rPr>
  </w:style>
  <w:style w:type="character" w:customStyle="1" w:styleId="BallongtextChar">
    <w:name w:val="Ballongtext Char"/>
    <w:basedOn w:val="Standardstycketeckensnitt"/>
    <w:link w:val="Ballongtext"/>
    <w:uiPriority w:val="99"/>
    <w:locked/>
    <w:rsid w:val="00F74E27"/>
    <w:rPr>
      <w:rFonts w:ascii="Tahoma" w:hAnsi="Tahoma" w:cs="Tahoma"/>
      <w:sz w:val="16"/>
      <w:szCs w:val="16"/>
      <w:lang w:val="it-IT" w:eastAsia="en-US"/>
    </w:rPr>
  </w:style>
  <w:style w:type="paragraph" w:styleId="Liststycke">
    <w:name w:val="List Paragraph"/>
    <w:basedOn w:val="Normal"/>
    <w:uiPriority w:val="34"/>
    <w:qFormat/>
    <w:rsid w:val="00F74E27"/>
    <w:pPr>
      <w:ind w:left="720"/>
      <w:contextualSpacing/>
    </w:pPr>
  </w:style>
  <w:style w:type="character" w:styleId="Kommentarsreferens">
    <w:name w:val="annotation reference"/>
    <w:basedOn w:val="Standardstycketeckensnitt"/>
    <w:uiPriority w:val="99"/>
    <w:rsid w:val="000B2DB5"/>
    <w:rPr>
      <w:rFonts w:cs="Times New Roman"/>
      <w:sz w:val="16"/>
      <w:szCs w:val="16"/>
    </w:rPr>
  </w:style>
  <w:style w:type="paragraph" w:styleId="Kommentarer">
    <w:name w:val="annotation text"/>
    <w:basedOn w:val="Normal"/>
    <w:link w:val="KommentarerChar"/>
    <w:uiPriority w:val="99"/>
    <w:rsid w:val="000B2DB5"/>
    <w:rPr>
      <w:sz w:val="20"/>
      <w:szCs w:val="20"/>
    </w:rPr>
  </w:style>
  <w:style w:type="character" w:customStyle="1" w:styleId="KommentarerChar">
    <w:name w:val="Kommentarer Char"/>
    <w:basedOn w:val="Standardstycketeckensnitt"/>
    <w:link w:val="Kommentarer"/>
    <w:uiPriority w:val="99"/>
    <w:locked/>
    <w:rsid w:val="000B2DB5"/>
    <w:rPr>
      <w:rFonts w:cs="Times New Roman"/>
      <w:lang w:val="it-IT" w:eastAsia="en-US"/>
    </w:rPr>
  </w:style>
  <w:style w:type="paragraph" w:styleId="Kommentarsmne">
    <w:name w:val="annotation subject"/>
    <w:basedOn w:val="Kommentarer"/>
    <w:next w:val="Kommentarer"/>
    <w:link w:val="KommentarsmneChar"/>
    <w:uiPriority w:val="99"/>
    <w:rsid w:val="000B2DB5"/>
    <w:rPr>
      <w:b/>
      <w:bCs/>
    </w:rPr>
  </w:style>
  <w:style w:type="character" w:customStyle="1" w:styleId="KommentarsmneChar">
    <w:name w:val="Kommentarsämne Char"/>
    <w:basedOn w:val="KommentarerChar"/>
    <w:link w:val="Kommentarsmne"/>
    <w:uiPriority w:val="99"/>
    <w:locked/>
    <w:rsid w:val="000B2DB5"/>
    <w:rPr>
      <w:rFonts w:cs="Times New Roman"/>
      <w:b/>
      <w:bCs/>
      <w:lang w:val="it-IT" w:eastAsia="en-US"/>
    </w:rPr>
  </w:style>
  <w:style w:type="character" w:customStyle="1" w:styleId="longtext">
    <w:name w:val="long_text"/>
    <w:basedOn w:val="Standardstycketeckensnitt"/>
    <w:rsid w:val="00E42342"/>
  </w:style>
  <w:style w:type="character" w:customStyle="1" w:styleId="hps">
    <w:name w:val="hps"/>
    <w:basedOn w:val="Standardstycketeckensnitt"/>
    <w:rsid w:val="004D227C"/>
  </w:style>
  <w:style w:type="character" w:styleId="Betoning">
    <w:name w:val="Emphasis"/>
    <w:basedOn w:val="Standardstycketeckensnitt"/>
    <w:uiPriority w:val="20"/>
    <w:qFormat/>
    <w:locked/>
    <w:rsid w:val="00D838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78783">
      <w:bodyDiv w:val="1"/>
      <w:marLeft w:val="0"/>
      <w:marRight w:val="0"/>
      <w:marTop w:val="0"/>
      <w:marBottom w:val="0"/>
      <w:divBdr>
        <w:top w:val="none" w:sz="0" w:space="0" w:color="auto"/>
        <w:left w:val="none" w:sz="0" w:space="0" w:color="auto"/>
        <w:bottom w:val="none" w:sz="0" w:space="0" w:color="auto"/>
        <w:right w:val="none" w:sz="0" w:space="0" w:color="auto"/>
      </w:divBdr>
    </w:div>
    <w:div w:id="585727565">
      <w:bodyDiv w:val="1"/>
      <w:marLeft w:val="0"/>
      <w:marRight w:val="0"/>
      <w:marTop w:val="0"/>
      <w:marBottom w:val="0"/>
      <w:divBdr>
        <w:top w:val="none" w:sz="0" w:space="0" w:color="auto"/>
        <w:left w:val="none" w:sz="0" w:space="0" w:color="auto"/>
        <w:bottom w:val="none" w:sz="0" w:space="0" w:color="auto"/>
        <w:right w:val="none" w:sz="0" w:space="0" w:color="auto"/>
      </w:divBdr>
    </w:div>
    <w:div w:id="204848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loud.benaouda@barilla.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images.google.co.uk/imgres?imgurl=http://www.nyfikenvital.org/files/images/nyckelhalsmarkning1.gif&amp;imgrefurl=http://www.nyfikenvital.org/?q=node/757&amp;usg=__jfXwA0waS2R8dqnkVcPMm6cxrSM=&amp;h=150&amp;w=150&amp;sz=8&amp;hl=en&amp;start=1&amp;um=1&amp;tbnid=m2MzWP821QODDM:&amp;tbnh=96&amp;tbnw=96&amp;prev=/images?q=nyckelh%C3%A5lsm%C3%A4rkning&amp;hl=en&amp;um=1"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carl.lehmann@barilla-wasa.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798</Words>
  <Characters>4230</Characters>
  <Application>Microsoft Office Word</Application>
  <DocSecurity>0</DocSecurity>
  <Lines>35</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TITLE</vt:lpstr>
      <vt:lpstr>TITLE</vt:lpstr>
    </vt:vector>
  </TitlesOfParts>
  <Company>ITALY</Company>
  <LinksUpToDate>false</LinksUpToDate>
  <CharactersWithSpaces>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IPG</dc:creator>
  <cp:lastModifiedBy>LENOVO USER</cp:lastModifiedBy>
  <cp:revision>2</cp:revision>
  <cp:lastPrinted>2011-10-12T13:18:00Z</cp:lastPrinted>
  <dcterms:created xsi:type="dcterms:W3CDTF">2011-10-17T12:04:00Z</dcterms:created>
  <dcterms:modified xsi:type="dcterms:W3CDTF">2011-10-17T12:04:00Z</dcterms:modified>
</cp:coreProperties>
</file>