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E844E" w14:textId="77777777" w:rsidR="000740B4" w:rsidRDefault="00130E7F" w:rsidP="000740B4">
      <w:pPr>
        <w:spacing w:line="312" w:lineRule="auto"/>
        <w:rPr>
          <w:rFonts w:asciiTheme="minorHAnsi" w:hAnsiTheme="minorHAnsi"/>
          <w:b/>
          <w:sz w:val="28"/>
        </w:rPr>
      </w:pPr>
      <w:r w:rsidRPr="00555E62">
        <w:rPr>
          <w:rFonts w:asciiTheme="minorHAnsi" w:hAnsiTheme="minorHAnsi"/>
          <w:b/>
          <w:sz w:val="28"/>
        </w:rPr>
        <w:t>Pressemelding</w:t>
      </w:r>
    </w:p>
    <w:p w14:paraId="2C8E8FDF" w14:textId="5ECF8809" w:rsidR="00130E7F" w:rsidRPr="000740B4" w:rsidRDefault="000740B4" w:rsidP="000740B4">
      <w:pPr>
        <w:spacing w:line="312" w:lineRule="auto"/>
        <w:rPr>
          <w:rFonts w:asciiTheme="minorHAnsi" w:hAnsiTheme="minorHAnsi" w:cstheme="minorHAnsi"/>
          <w:b/>
          <w:sz w:val="28"/>
        </w:rPr>
      </w:pPr>
      <w:r w:rsidRPr="000740B4">
        <w:rPr>
          <w:rFonts w:asciiTheme="minorHAnsi" w:hAnsiTheme="minorHAnsi" w:cstheme="minorHAnsi"/>
          <w:color w:val="000000" w:themeColor="text1"/>
        </w:rPr>
        <w:t>1.februar</w:t>
      </w:r>
      <w:r w:rsidR="00977AC8" w:rsidRPr="000740B4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</w:t>
      </w:r>
      <w:r w:rsidR="00D03F76" w:rsidRPr="000740B4">
        <w:rPr>
          <w:rFonts w:asciiTheme="minorHAnsi" w:hAnsiTheme="minorHAnsi" w:cstheme="minorHAnsi"/>
          <w:sz w:val="22"/>
          <w:szCs w:val="20"/>
        </w:rPr>
        <w:t>201</w:t>
      </w:r>
      <w:r w:rsidR="00C739B4" w:rsidRPr="000740B4">
        <w:rPr>
          <w:rFonts w:asciiTheme="minorHAnsi" w:hAnsiTheme="minorHAnsi" w:cstheme="minorHAnsi"/>
          <w:sz w:val="22"/>
          <w:szCs w:val="20"/>
        </w:rPr>
        <w:t>8</w:t>
      </w:r>
    </w:p>
    <w:p w14:paraId="74322FD5" w14:textId="77777777" w:rsidR="0037706A" w:rsidRDefault="0037706A" w:rsidP="00311477">
      <w:pPr>
        <w:pStyle w:val="p1"/>
        <w:spacing w:line="312" w:lineRule="auto"/>
        <w:rPr>
          <w:rFonts w:asciiTheme="minorHAnsi" w:eastAsia="Times New Roman" w:hAnsiTheme="minorHAnsi"/>
          <w:color w:val="auto"/>
          <w:sz w:val="22"/>
          <w:szCs w:val="22"/>
        </w:rPr>
      </w:pPr>
    </w:p>
    <w:p w14:paraId="42DA388E" w14:textId="2D5AD5B0" w:rsidR="00A92FDD" w:rsidRDefault="00A92FDD" w:rsidP="00311477">
      <w:pPr>
        <w:spacing w:line="312" w:lineRule="auto"/>
        <w:rPr>
          <w:rFonts w:asciiTheme="minorHAnsi" w:hAnsiTheme="minorHAnsi"/>
          <w:b/>
          <w:sz w:val="28"/>
          <w:szCs w:val="28"/>
        </w:rPr>
      </w:pPr>
      <w:r w:rsidRPr="00A92FDD">
        <w:rPr>
          <w:rFonts w:asciiTheme="minorHAnsi" w:hAnsiTheme="minorHAnsi"/>
          <w:b/>
          <w:sz w:val="36"/>
          <w:szCs w:val="28"/>
        </w:rPr>
        <w:t>Klondike-stemning hos Komplett</w:t>
      </w:r>
    </w:p>
    <w:p w14:paraId="7AB616CF" w14:textId="0C385A8D" w:rsidR="00C739B4" w:rsidRPr="00A92FDD" w:rsidRDefault="00A92FDD" w:rsidP="00311477">
      <w:pPr>
        <w:spacing w:line="312" w:lineRule="auto"/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  <w:b/>
          <w:sz w:val="28"/>
          <w:szCs w:val="28"/>
        </w:rPr>
        <w:br/>
      </w:r>
      <w:r w:rsidR="00712A6A">
        <w:rPr>
          <w:rFonts w:asciiTheme="minorHAnsi" w:hAnsiTheme="minorHAnsi"/>
          <w:b/>
          <w:sz w:val="28"/>
          <w:szCs w:val="28"/>
        </w:rPr>
        <w:t xml:space="preserve">Hos Komplett er det reneste Klondike-stemning </w:t>
      </w:r>
      <w:r w:rsidR="004D22DA">
        <w:rPr>
          <w:rFonts w:asciiTheme="minorHAnsi" w:hAnsiTheme="minorHAnsi"/>
          <w:b/>
          <w:sz w:val="28"/>
          <w:szCs w:val="28"/>
        </w:rPr>
        <w:t>om dagen</w:t>
      </w:r>
      <w:r w:rsidR="00712A6A">
        <w:rPr>
          <w:rFonts w:asciiTheme="minorHAnsi" w:hAnsiTheme="minorHAnsi"/>
          <w:b/>
          <w:sz w:val="28"/>
          <w:szCs w:val="28"/>
        </w:rPr>
        <w:t xml:space="preserve">. </w:t>
      </w:r>
      <w:r>
        <w:rPr>
          <w:rFonts w:asciiTheme="minorHAnsi" w:hAnsiTheme="minorHAnsi"/>
          <w:b/>
          <w:sz w:val="32"/>
          <w:szCs w:val="28"/>
        </w:rPr>
        <w:t xml:space="preserve">«Alle» graver etter kryptovaluta. </w:t>
      </w:r>
      <w:r w:rsidR="00ED2DB7">
        <w:rPr>
          <w:rFonts w:asciiTheme="minorHAnsi" w:hAnsiTheme="minorHAnsi"/>
          <w:b/>
          <w:sz w:val="28"/>
          <w:szCs w:val="28"/>
        </w:rPr>
        <w:t>Grafikkort og prosess</w:t>
      </w:r>
      <w:r w:rsidR="00712A6A">
        <w:rPr>
          <w:rFonts w:asciiTheme="minorHAnsi" w:hAnsiTheme="minorHAnsi"/>
          <w:b/>
          <w:sz w:val="28"/>
          <w:szCs w:val="28"/>
        </w:rPr>
        <w:t xml:space="preserve">orer selger som varmt </w:t>
      </w:r>
      <w:r>
        <w:rPr>
          <w:rFonts w:asciiTheme="minorHAnsi" w:hAnsiTheme="minorHAnsi"/>
          <w:b/>
          <w:sz w:val="28"/>
          <w:szCs w:val="28"/>
        </w:rPr>
        <w:t xml:space="preserve">hvetebrød og det er ventelister på de mest populære mining-produktene. </w:t>
      </w:r>
    </w:p>
    <w:p w14:paraId="3695FD09" w14:textId="77777777" w:rsidR="00712A6A" w:rsidRDefault="00712A6A" w:rsidP="00311477">
      <w:pPr>
        <w:spacing w:line="312" w:lineRule="auto"/>
        <w:rPr>
          <w:rFonts w:asciiTheme="minorHAnsi" w:hAnsiTheme="minorHAnsi"/>
          <w:b/>
          <w:sz w:val="28"/>
          <w:szCs w:val="28"/>
        </w:rPr>
      </w:pPr>
    </w:p>
    <w:p w14:paraId="3319033C" w14:textId="55BE62E6" w:rsidR="00712A6A" w:rsidRPr="00A30B30" w:rsidRDefault="00A30B30" w:rsidP="00A30B30">
      <w:pPr>
        <w:pStyle w:val="ListParagraph"/>
        <w:numPr>
          <w:ilvl w:val="0"/>
          <w:numId w:val="37"/>
        </w:numPr>
        <w:spacing w:line="312" w:lineRule="auto"/>
        <w:rPr>
          <w:rFonts w:asciiTheme="minorHAnsi" w:hAnsiTheme="minorHAnsi"/>
          <w:szCs w:val="28"/>
        </w:rPr>
      </w:pPr>
      <w:r w:rsidRPr="00A30B30">
        <w:rPr>
          <w:rFonts w:asciiTheme="minorHAnsi" w:hAnsiTheme="minorHAnsi"/>
          <w:szCs w:val="28"/>
        </w:rPr>
        <w:t>Interessen</w:t>
      </w:r>
      <w:r w:rsidR="004D22DA">
        <w:rPr>
          <w:rFonts w:asciiTheme="minorHAnsi" w:hAnsiTheme="minorHAnsi"/>
          <w:szCs w:val="28"/>
        </w:rPr>
        <w:t xml:space="preserve"> for</w:t>
      </w:r>
      <w:r>
        <w:rPr>
          <w:rFonts w:asciiTheme="minorHAnsi" w:hAnsiTheme="minorHAnsi"/>
          <w:szCs w:val="28"/>
        </w:rPr>
        <w:t xml:space="preserve"> graving etter kryptovaluta</w:t>
      </w:r>
      <w:r w:rsidR="00BB1EC1">
        <w:rPr>
          <w:rFonts w:asciiTheme="minorHAnsi" w:hAnsiTheme="minorHAnsi"/>
          <w:szCs w:val="28"/>
        </w:rPr>
        <w:t xml:space="preserve"> (mining)</w:t>
      </w:r>
      <w:r>
        <w:rPr>
          <w:rFonts w:asciiTheme="minorHAnsi" w:hAnsiTheme="minorHAnsi"/>
          <w:szCs w:val="28"/>
        </w:rPr>
        <w:t xml:space="preserve"> </w:t>
      </w:r>
      <w:r w:rsidR="00236CFB">
        <w:rPr>
          <w:rFonts w:asciiTheme="minorHAnsi" w:hAnsiTheme="minorHAnsi"/>
          <w:szCs w:val="28"/>
        </w:rPr>
        <w:t>eksploderte</w:t>
      </w:r>
      <w:r>
        <w:rPr>
          <w:rFonts w:asciiTheme="minorHAnsi" w:hAnsiTheme="minorHAnsi"/>
          <w:szCs w:val="28"/>
        </w:rPr>
        <w:t xml:space="preserve"> i 2017</w:t>
      </w:r>
      <w:r w:rsidR="00472A70">
        <w:rPr>
          <w:rFonts w:asciiTheme="minorHAnsi" w:hAnsiTheme="minorHAnsi"/>
          <w:szCs w:val="28"/>
        </w:rPr>
        <w:t xml:space="preserve"> og er et internasjonalt fenomen</w:t>
      </w:r>
      <w:r w:rsidR="00BB1EC1">
        <w:rPr>
          <w:rFonts w:asciiTheme="minorHAnsi" w:hAnsiTheme="minorHAnsi"/>
          <w:szCs w:val="28"/>
        </w:rPr>
        <w:t xml:space="preserve">. Det er forholdsvis enkelt å komme i gang, og «gravingen» krever kun investering i maskinvare for å utvinne kryptovaluta. Kraftige grafikkort spiller hovedrollen i utstyrspakken, sammen med strømforsyninger som gjerne leverer </w:t>
      </w:r>
      <w:r w:rsidR="004D22DA">
        <w:rPr>
          <w:rFonts w:asciiTheme="minorHAnsi" w:hAnsiTheme="minorHAnsi"/>
          <w:szCs w:val="28"/>
        </w:rPr>
        <w:t>opp mot</w:t>
      </w:r>
      <w:r w:rsidR="00D301ED">
        <w:rPr>
          <w:rFonts w:asciiTheme="minorHAnsi" w:hAnsiTheme="minorHAnsi"/>
          <w:szCs w:val="28"/>
        </w:rPr>
        <w:t xml:space="preserve"> 1 2</w:t>
      </w:r>
      <w:r w:rsidR="00BB1EC1">
        <w:rPr>
          <w:rFonts w:asciiTheme="minorHAnsi" w:hAnsiTheme="minorHAnsi"/>
          <w:szCs w:val="28"/>
        </w:rPr>
        <w:t>00 watt</w:t>
      </w:r>
      <w:r w:rsidR="00A92FDD">
        <w:rPr>
          <w:rFonts w:asciiTheme="minorHAnsi" w:hAnsiTheme="minorHAnsi"/>
          <w:szCs w:val="28"/>
        </w:rPr>
        <w:t>, sier Pål Fredrik Berg, kategorisjef i Komplett</w:t>
      </w:r>
      <w:r w:rsidR="00BB1EC1">
        <w:rPr>
          <w:rFonts w:asciiTheme="minorHAnsi" w:hAnsiTheme="minorHAnsi"/>
          <w:szCs w:val="28"/>
        </w:rPr>
        <w:t xml:space="preserve">. </w:t>
      </w:r>
    </w:p>
    <w:p w14:paraId="619DDAC7" w14:textId="77777777" w:rsidR="00712A6A" w:rsidRDefault="00712A6A" w:rsidP="00311477">
      <w:pPr>
        <w:spacing w:line="312" w:lineRule="auto"/>
        <w:rPr>
          <w:rFonts w:asciiTheme="minorHAnsi" w:hAnsiTheme="minorHAnsi"/>
          <w:sz w:val="22"/>
          <w:szCs w:val="28"/>
        </w:rPr>
      </w:pPr>
    </w:p>
    <w:p w14:paraId="7FDEF728" w14:textId="1768DE2E" w:rsidR="00BB1EC1" w:rsidRDefault="00712A6A" w:rsidP="00472A70">
      <w:pPr>
        <w:spacing w:line="312" w:lineRule="auto"/>
        <w:rPr>
          <w:rFonts w:asciiTheme="minorHAnsi" w:hAnsiTheme="minorHAnsi"/>
          <w:sz w:val="22"/>
          <w:szCs w:val="28"/>
        </w:rPr>
      </w:pPr>
      <w:r>
        <w:rPr>
          <w:rFonts w:asciiTheme="minorHAnsi" w:hAnsiTheme="minorHAnsi"/>
          <w:sz w:val="22"/>
          <w:szCs w:val="28"/>
        </w:rPr>
        <w:t>Komplett e</w:t>
      </w:r>
      <w:r w:rsidR="00B11B86">
        <w:rPr>
          <w:rFonts w:asciiTheme="minorHAnsi" w:hAnsiTheme="minorHAnsi"/>
          <w:sz w:val="22"/>
          <w:szCs w:val="28"/>
        </w:rPr>
        <w:t xml:space="preserve">r Nordens største leverandør av skjermkort. </w:t>
      </w:r>
      <w:r>
        <w:rPr>
          <w:rFonts w:asciiTheme="minorHAnsi" w:hAnsiTheme="minorHAnsi"/>
          <w:sz w:val="22"/>
          <w:szCs w:val="28"/>
        </w:rPr>
        <w:t>Selskapet har aldri opplevd en tilsvarende etterspørsel som nå.</w:t>
      </w:r>
    </w:p>
    <w:p w14:paraId="27BCA4D5" w14:textId="77777777" w:rsidR="00472A70" w:rsidRDefault="00472A70" w:rsidP="00472A70">
      <w:pPr>
        <w:spacing w:line="312" w:lineRule="auto"/>
        <w:rPr>
          <w:rFonts w:asciiTheme="minorHAnsi" w:hAnsiTheme="minorHAnsi"/>
          <w:sz w:val="22"/>
          <w:szCs w:val="28"/>
        </w:rPr>
      </w:pPr>
    </w:p>
    <w:p w14:paraId="0B0C370E" w14:textId="0CC20A32" w:rsidR="00472A70" w:rsidRPr="00472A70" w:rsidRDefault="00472A70" w:rsidP="00472A70">
      <w:pPr>
        <w:pStyle w:val="ListParagraph"/>
        <w:numPr>
          <w:ilvl w:val="0"/>
          <w:numId w:val="37"/>
        </w:numPr>
        <w:spacing w:line="312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Akkurat nå er det ventelister på de mest populære grafikkortene, fortsetter Berg. </w:t>
      </w:r>
      <w:r w:rsidR="00AA76F2">
        <w:rPr>
          <w:rFonts w:asciiTheme="minorHAnsi" w:hAnsiTheme="minorHAnsi"/>
          <w:szCs w:val="28"/>
        </w:rPr>
        <w:t xml:space="preserve">Mitt råd til de som ønsker å starte, er å tenke langsiktig. Mange ønsker å utvide med flere grafikkort og strømforsyning etter hvert. Selv om populære produkter er utsolgt, anbefaler vi </w:t>
      </w:r>
      <w:r w:rsidR="0067130B">
        <w:rPr>
          <w:rFonts w:asciiTheme="minorHAnsi" w:hAnsiTheme="minorHAnsi"/>
          <w:szCs w:val="28"/>
        </w:rPr>
        <w:t xml:space="preserve">å </w:t>
      </w:r>
      <w:r w:rsidR="00AA76F2">
        <w:rPr>
          <w:rFonts w:asciiTheme="minorHAnsi" w:hAnsiTheme="minorHAnsi"/>
          <w:szCs w:val="28"/>
        </w:rPr>
        <w:t>bestill</w:t>
      </w:r>
      <w:r w:rsidR="0067130B">
        <w:rPr>
          <w:rFonts w:asciiTheme="minorHAnsi" w:hAnsiTheme="minorHAnsi"/>
          <w:szCs w:val="28"/>
        </w:rPr>
        <w:t>e</w:t>
      </w:r>
      <w:r w:rsidR="00AA76F2">
        <w:rPr>
          <w:rFonts w:asciiTheme="minorHAnsi" w:hAnsiTheme="minorHAnsi"/>
          <w:szCs w:val="28"/>
        </w:rPr>
        <w:t xml:space="preserve">. Da vil </w:t>
      </w:r>
      <w:r w:rsidR="0067130B">
        <w:rPr>
          <w:rFonts w:asciiTheme="minorHAnsi" w:hAnsiTheme="minorHAnsi"/>
          <w:szCs w:val="28"/>
        </w:rPr>
        <w:t>man</w:t>
      </w:r>
      <w:r w:rsidR="00AA76F2">
        <w:rPr>
          <w:rFonts w:asciiTheme="minorHAnsi" w:hAnsiTheme="minorHAnsi"/>
          <w:szCs w:val="28"/>
        </w:rPr>
        <w:t xml:space="preserve"> «rykke fram i køen»</w:t>
      </w:r>
      <w:r w:rsidR="0067130B">
        <w:rPr>
          <w:rFonts w:asciiTheme="minorHAnsi" w:hAnsiTheme="minorHAnsi"/>
          <w:szCs w:val="28"/>
        </w:rPr>
        <w:t xml:space="preserve"> s</w:t>
      </w:r>
      <w:r w:rsidR="00AA76F2">
        <w:rPr>
          <w:rFonts w:asciiTheme="minorHAnsi" w:hAnsiTheme="minorHAnsi"/>
          <w:szCs w:val="28"/>
        </w:rPr>
        <w:t xml:space="preserve">å fort nye forsyninger kommer inn til lageret vårt. </w:t>
      </w:r>
      <w:r>
        <w:rPr>
          <w:rFonts w:asciiTheme="minorHAnsi" w:hAnsiTheme="minorHAnsi"/>
          <w:szCs w:val="28"/>
        </w:rPr>
        <w:t xml:space="preserve">De avanserte brukerne setter opp såkalte «mining farms» der de bruker </w:t>
      </w:r>
      <w:r w:rsidR="00093B68">
        <w:rPr>
          <w:rFonts w:asciiTheme="minorHAnsi" w:hAnsiTheme="minorHAnsi"/>
          <w:szCs w:val="28"/>
        </w:rPr>
        <w:t xml:space="preserve">gjerne </w:t>
      </w:r>
      <w:r>
        <w:rPr>
          <w:rFonts w:asciiTheme="minorHAnsi" w:hAnsiTheme="minorHAnsi"/>
          <w:szCs w:val="28"/>
        </w:rPr>
        <w:t xml:space="preserve">seks til </w:t>
      </w:r>
      <w:r w:rsidR="0008349D">
        <w:rPr>
          <w:rFonts w:asciiTheme="minorHAnsi" w:hAnsiTheme="minorHAnsi"/>
          <w:szCs w:val="28"/>
        </w:rPr>
        <w:t xml:space="preserve">syv </w:t>
      </w:r>
      <w:r>
        <w:rPr>
          <w:rFonts w:asciiTheme="minorHAnsi" w:hAnsiTheme="minorHAnsi"/>
          <w:szCs w:val="28"/>
        </w:rPr>
        <w:t>skjermkort på en enkel datamaskin</w:t>
      </w:r>
      <w:r w:rsidR="0067130B">
        <w:rPr>
          <w:rFonts w:asciiTheme="minorHAnsi" w:hAnsiTheme="minorHAnsi"/>
          <w:szCs w:val="28"/>
        </w:rPr>
        <w:t>,</w:t>
      </w:r>
      <w:r w:rsidR="00102839">
        <w:rPr>
          <w:rFonts w:asciiTheme="minorHAnsi" w:hAnsiTheme="minorHAnsi"/>
          <w:szCs w:val="28"/>
        </w:rPr>
        <w:t xml:space="preserve"> sier Berg</w:t>
      </w:r>
      <w:r w:rsidR="0067130B">
        <w:rPr>
          <w:rFonts w:asciiTheme="minorHAnsi" w:hAnsiTheme="minorHAnsi"/>
          <w:szCs w:val="28"/>
        </w:rPr>
        <w:t>.</w:t>
      </w:r>
    </w:p>
    <w:p w14:paraId="6EA8C5FC" w14:textId="77777777" w:rsidR="00472A70" w:rsidRDefault="00472A70" w:rsidP="00472A70">
      <w:pPr>
        <w:spacing w:line="312" w:lineRule="auto"/>
        <w:rPr>
          <w:rFonts w:asciiTheme="minorHAnsi" w:hAnsiTheme="minorHAnsi"/>
          <w:sz w:val="22"/>
          <w:szCs w:val="28"/>
        </w:rPr>
      </w:pPr>
    </w:p>
    <w:p w14:paraId="5BC053B3" w14:textId="77777777" w:rsidR="00472A70" w:rsidRDefault="00093B68" w:rsidP="00472A70">
      <w:pPr>
        <w:spacing w:line="312" w:lineRule="auto"/>
        <w:rPr>
          <w:rFonts w:asciiTheme="minorHAnsi" w:hAnsiTheme="minorHAnsi"/>
          <w:b/>
          <w:sz w:val="22"/>
          <w:szCs w:val="28"/>
        </w:rPr>
      </w:pPr>
      <w:r>
        <w:rPr>
          <w:rFonts w:asciiTheme="minorHAnsi" w:hAnsiTheme="minorHAnsi"/>
          <w:b/>
          <w:sz w:val="22"/>
          <w:szCs w:val="28"/>
        </w:rPr>
        <w:t>Dette trenger du for å grave etter kryptovaluta</w:t>
      </w:r>
    </w:p>
    <w:p w14:paraId="7C57DD4E" w14:textId="77777777" w:rsidR="00472A70" w:rsidRDefault="00472A70" w:rsidP="00472A70">
      <w:pPr>
        <w:spacing w:line="312" w:lineRule="auto"/>
        <w:rPr>
          <w:rFonts w:asciiTheme="minorHAnsi" w:hAnsiTheme="minorHAnsi"/>
          <w:b/>
          <w:sz w:val="22"/>
          <w:szCs w:val="28"/>
        </w:rPr>
      </w:pPr>
    </w:p>
    <w:p w14:paraId="51D1ED06" w14:textId="1FDE092F" w:rsidR="00472A70" w:rsidRPr="00173C82" w:rsidRDefault="00093B68" w:rsidP="00472A70">
      <w:pPr>
        <w:pStyle w:val="ListParagraph"/>
        <w:numPr>
          <w:ilvl w:val="0"/>
          <w:numId w:val="41"/>
        </w:numPr>
        <w:spacing w:line="312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szCs w:val="28"/>
        </w:rPr>
        <w:t>E</w:t>
      </w:r>
      <w:r w:rsidR="002154EF">
        <w:rPr>
          <w:rFonts w:asciiTheme="minorHAnsi" w:hAnsiTheme="minorHAnsi"/>
          <w:szCs w:val="28"/>
        </w:rPr>
        <w:t xml:space="preserve">n gaming-PC med </w:t>
      </w:r>
      <w:r>
        <w:rPr>
          <w:rFonts w:asciiTheme="minorHAnsi" w:hAnsiTheme="minorHAnsi"/>
          <w:szCs w:val="28"/>
        </w:rPr>
        <w:t xml:space="preserve">Radeon skjermkort </w:t>
      </w:r>
      <w:r w:rsidR="002154EF">
        <w:rPr>
          <w:rFonts w:asciiTheme="minorHAnsi" w:hAnsiTheme="minorHAnsi"/>
          <w:szCs w:val="28"/>
        </w:rPr>
        <w:t>(minimum 4 GB minne) fungerer fint. Koster fra</w:t>
      </w:r>
      <w:r w:rsidR="0019323B">
        <w:rPr>
          <w:rFonts w:asciiTheme="minorHAnsi" w:hAnsiTheme="minorHAnsi"/>
          <w:szCs w:val="28"/>
        </w:rPr>
        <w:t xml:space="preserve"> kr 8</w:t>
      </w:r>
      <w:r>
        <w:rPr>
          <w:rFonts w:asciiTheme="minorHAnsi" w:hAnsiTheme="minorHAnsi"/>
          <w:szCs w:val="28"/>
        </w:rPr>
        <w:t> 000,-</w:t>
      </w:r>
      <w:r w:rsidR="002154EF">
        <w:rPr>
          <w:rFonts w:asciiTheme="minorHAnsi" w:hAnsiTheme="minorHAnsi"/>
          <w:szCs w:val="28"/>
        </w:rPr>
        <w:t>. Vår anbefaling er</w:t>
      </w:r>
      <w:r w:rsidR="00102182">
        <w:rPr>
          <w:rFonts w:asciiTheme="minorHAnsi" w:hAnsiTheme="minorHAnsi"/>
          <w:szCs w:val="28"/>
        </w:rPr>
        <w:t xml:space="preserve"> en PC med</w:t>
      </w:r>
      <w:r w:rsidR="002154EF">
        <w:rPr>
          <w:rFonts w:asciiTheme="minorHAnsi" w:hAnsiTheme="minorHAnsi"/>
          <w:szCs w:val="28"/>
        </w:rPr>
        <w:t xml:space="preserve"> Radeon RX 570 som gir bra </w:t>
      </w:r>
      <w:r w:rsidR="00102182">
        <w:rPr>
          <w:rFonts w:asciiTheme="minorHAnsi" w:hAnsiTheme="minorHAnsi"/>
          <w:szCs w:val="28"/>
        </w:rPr>
        <w:t xml:space="preserve">Hashrate </w:t>
      </w:r>
      <w:r w:rsidR="00D301ED">
        <w:rPr>
          <w:rFonts w:asciiTheme="minorHAnsi" w:hAnsiTheme="minorHAnsi"/>
          <w:szCs w:val="28"/>
        </w:rPr>
        <w:t>for pengene</w:t>
      </w:r>
    </w:p>
    <w:p w14:paraId="68785792" w14:textId="77777777" w:rsidR="001D2E24" w:rsidRPr="001D2E24" w:rsidRDefault="00173C82" w:rsidP="001D2E24">
      <w:pPr>
        <w:pStyle w:val="ListParagraph"/>
        <w:numPr>
          <w:ilvl w:val="0"/>
          <w:numId w:val="41"/>
        </w:numPr>
        <w:spacing w:line="312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szCs w:val="28"/>
        </w:rPr>
        <w:t xml:space="preserve">Det er behov for </w:t>
      </w:r>
      <w:r w:rsidR="0008349D">
        <w:rPr>
          <w:rFonts w:asciiTheme="minorHAnsi" w:hAnsiTheme="minorHAnsi"/>
          <w:szCs w:val="28"/>
        </w:rPr>
        <w:t xml:space="preserve">kraftig </w:t>
      </w:r>
      <w:r>
        <w:rPr>
          <w:rFonts w:asciiTheme="minorHAnsi" w:hAnsiTheme="minorHAnsi"/>
          <w:szCs w:val="28"/>
        </w:rPr>
        <w:t xml:space="preserve">strømforsyning, gjerne opp mot </w:t>
      </w:r>
      <w:r w:rsidR="0019323B">
        <w:rPr>
          <w:rFonts w:asciiTheme="minorHAnsi" w:hAnsiTheme="minorHAnsi"/>
          <w:szCs w:val="28"/>
        </w:rPr>
        <w:t>1</w:t>
      </w:r>
      <w:r w:rsidR="00D301ED">
        <w:rPr>
          <w:rFonts w:asciiTheme="minorHAnsi" w:hAnsiTheme="minorHAnsi"/>
          <w:szCs w:val="28"/>
        </w:rPr>
        <w:t xml:space="preserve"> </w:t>
      </w:r>
      <w:r w:rsidR="0019323B">
        <w:rPr>
          <w:rFonts w:asciiTheme="minorHAnsi" w:hAnsiTheme="minorHAnsi"/>
          <w:szCs w:val="28"/>
        </w:rPr>
        <w:t xml:space="preserve">200 </w:t>
      </w:r>
      <w:r>
        <w:rPr>
          <w:rFonts w:asciiTheme="minorHAnsi" w:hAnsiTheme="minorHAnsi"/>
          <w:szCs w:val="28"/>
        </w:rPr>
        <w:t>watt</w:t>
      </w:r>
      <w:r w:rsidR="00AA7A56">
        <w:rPr>
          <w:rFonts w:asciiTheme="minorHAnsi" w:hAnsiTheme="minorHAnsi"/>
          <w:szCs w:val="28"/>
        </w:rPr>
        <w:t xml:space="preserve"> hvis du ønsker å koble til </w:t>
      </w:r>
      <w:r w:rsidR="00086AF8">
        <w:rPr>
          <w:rFonts w:asciiTheme="minorHAnsi" w:hAnsiTheme="minorHAnsi"/>
          <w:szCs w:val="28"/>
        </w:rPr>
        <w:t>flere</w:t>
      </w:r>
      <w:r w:rsidR="00AA7A56">
        <w:rPr>
          <w:rFonts w:asciiTheme="minorHAnsi" w:hAnsiTheme="minorHAnsi"/>
          <w:szCs w:val="28"/>
        </w:rPr>
        <w:t xml:space="preserve"> skjermkort til din mining-PC</w:t>
      </w:r>
    </w:p>
    <w:p w14:paraId="78309995" w14:textId="4B75277A" w:rsidR="00102182" w:rsidRPr="001D2E24" w:rsidRDefault="00D301ED" w:rsidP="001D2E24">
      <w:pPr>
        <w:pStyle w:val="ListParagraph"/>
        <w:numPr>
          <w:ilvl w:val="0"/>
          <w:numId w:val="41"/>
        </w:numPr>
        <w:spacing w:line="312" w:lineRule="auto"/>
        <w:rPr>
          <w:rFonts w:asciiTheme="minorHAnsi" w:hAnsiTheme="minorHAnsi"/>
          <w:b/>
          <w:szCs w:val="28"/>
        </w:rPr>
      </w:pPr>
      <w:r w:rsidRPr="001D2E24">
        <w:rPr>
          <w:rFonts w:asciiTheme="minorHAnsi" w:hAnsiTheme="minorHAnsi"/>
          <w:szCs w:val="28"/>
        </w:rPr>
        <w:t xml:space="preserve">Lag en wallet (lommebok) slik at </w:t>
      </w:r>
      <w:r w:rsidRPr="001D2E24">
        <w:rPr>
          <w:rFonts w:asciiTheme="minorHAnsi" w:hAnsiTheme="minorHAnsi"/>
          <w:color w:val="000000" w:themeColor="text1"/>
          <w:szCs w:val="28"/>
        </w:rPr>
        <w:t xml:space="preserve">det du graver blir lagret. Det finnes flere </w:t>
      </w:r>
      <w:r w:rsidR="00093B68" w:rsidRPr="001D2E24">
        <w:rPr>
          <w:rFonts w:asciiTheme="minorHAnsi" w:hAnsiTheme="minorHAnsi"/>
          <w:color w:val="000000" w:themeColor="text1"/>
          <w:szCs w:val="28"/>
        </w:rPr>
        <w:t>programvare</w:t>
      </w:r>
      <w:r w:rsidRPr="001D2E24">
        <w:rPr>
          <w:rFonts w:asciiTheme="minorHAnsi" w:hAnsiTheme="minorHAnsi"/>
          <w:color w:val="000000" w:themeColor="text1"/>
          <w:szCs w:val="28"/>
        </w:rPr>
        <w:t>r</w:t>
      </w:r>
      <w:r w:rsidR="00093B68" w:rsidRPr="001D2E24">
        <w:rPr>
          <w:rFonts w:asciiTheme="minorHAnsi" w:hAnsiTheme="minorHAnsi"/>
          <w:color w:val="000000" w:themeColor="text1"/>
          <w:szCs w:val="28"/>
        </w:rPr>
        <w:t xml:space="preserve"> som er </w:t>
      </w:r>
      <w:r w:rsidRPr="001D2E24">
        <w:rPr>
          <w:rFonts w:asciiTheme="minorHAnsi" w:hAnsiTheme="minorHAnsi"/>
          <w:color w:val="000000" w:themeColor="text1"/>
          <w:szCs w:val="28"/>
        </w:rPr>
        <w:t xml:space="preserve">enkle å </w:t>
      </w:r>
      <w:r w:rsidR="00093B68" w:rsidRPr="001D2E24">
        <w:rPr>
          <w:rFonts w:asciiTheme="minorHAnsi" w:hAnsiTheme="minorHAnsi"/>
          <w:color w:val="000000" w:themeColor="text1"/>
          <w:szCs w:val="28"/>
        </w:rPr>
        <w:t>installere</w:t>
      </w:r>
      <w:r w:rsidRPr="001D2E24">
        <w:rPr>
          <w:rFonts w:asciiTheme="minorHAnsi" w:hAnsiTheme="minorHAnsi"/>
          <w:color w:val="000000" w:themeColor="text1"/>
          <w:szCs w:val="28"/>
        </w:rPr>
        <w:t xml:space="preserve"> som </w:t>
      </w:r>
      <w:r w:rsidR="00361700" w:rsidRPr="001D2E24">
        <w:rPr>
          <w:rFonts w:asciiTheme="minorHAnsi" w:hAnsiTheme="minorHAnsi"/>
          <w:color w:val="000000" w:themeColor="text1"/>
          <w:szCs w:val="28"/>
        </w:rPr>
        <w:t>Claymore</w:t>
      </w:r>
      <w:r w:rsidR="00AA7A56" w:rsidRPr="001D2E24">
        <w:rPr>
          <w:rFonts w:asciiTheme="minorHAnsi" w:hAnsiTheme="minorHAnsi"/>
          <w:color w:val="000000" w:themeColor="text1"/>
          <w:szCs w:val="28"/>
        </w:rPr>
        <w:t xml:space="preserve"> Dual Ethereum Miner eller Nicehash</w:t>
      </w:r>
    </w:p>
    <w:p w14:paraId="490759A2" w14:textId="77777777" w:rsidR="00394674" w:rsidRDefault="00394674" w:rsidP="00394674">
      <w:pPr>
        <w:pStyle w:val="ListParagraph"/>
        <w:numPr>
          <w:ilvl w:val="0"/>
          <w:numId w:val="41"/>
        </w:numPr>
        <w:spacing w:line="312" w:lineRule="auto"/>
        <w:rPr>
          <w:b/>
          <w:bCs/>
          <w:color w:val="000000"/>
        </w:rPr>
      </w:pPr>
      <w:r>
        <w:rPr>
          <w:color w:val="000000"/>
        </w:rPr>
        <w:t>For å lagre valutaen man utvinner så trenger man en lommebok. Dette trenger man for at programvaren skal vite hvor pengene skal sendes. Lages på MyEtherWallet.com</w:t>
      </w:r>
    </w:p>
    <w:p w14:paraId="17A48052" w14:textId="77777777" w:rsidR="00C739B4" w:rsidRPr="002154EF" w:rsidRDefault="00C739B4" w:rsidP="00311477">
      <w:pPr>
        <w:spacing w:line="312" w:lineRule="auto"/>
        <w:rPr>
          <w:rFonts w:asciiTheme="minorHAnsi" w:hAnsiTheme="minorHAnsi" w:cstheme="minorHAnsi"/>
          <w:b/>
          <w:iCs/>
          <w:sz w:val="22"/>
        </w:rPr>
      </w:pPr>
      <w:r w:rsidRPr="002154EF">
        <w:rPr>
          <w:rFonts w:asciiTheme="minorHAnsi" w:hAnsiTheme="minorHAnsi" w:cstheme="minorHAnsi"/>
          <w:b/>
          <w:iCs/>
          <w:sz w:val="22"/>
        </w:rPr>
        <w:t> </w:t>
      </w:r>
    </w:p>
    <w:p w14:paraId="3BA971F5" w14:textId="0B0DD90A" w:rsidR="00D301ED" w:rsidRPr="00CA1407" w:rsidRDefault="00D301ED" w:rsidP="00D301ED">
      <w:pPr>
        <w:pStyle w:val="ListParagraph"/>
        <w:numPr>
          <w:ilvl w:val="0"/>
          <w:numId w:val="37"/>
        </w:numPr>
        <w:spacing w:line="312" w:lineRule="auto"/>
        <w:rPr>
          <w:color w:val="000000" w:themeColor="text1"/>
        </w:rPr>
      </w:pPr>
      <w:r w:rsidRPr="00CA1407">
        <w:rPr>
          <w:color w:val="000000" w:themeColor="text1"/>
        </w:rPr>
        <w:lastRenderedPageBreak/>
        <w:t>Det finnes mange varianter av kryptovaluta, og noen krever spesiell maskinvare</w:t>
      </w:r>
      <w:r w:rsidR="00CA1407" w:rsidRPr="00CA1407">
        <w:rPr>
          <w:color w:val="000000" w:themeColor="text1"/>
        </w:rPr>
        <w:t>.</w:t>
      </w:r>
      <w:r w:rsidRPr="00CA1407">
        <w:rPr>
          <w:color w:val="000000" w:themeColor="text1"/>
        </w:rPr>
        <w:t xml:space="preserve"> Når man graver etter kryptovaluta er du med på å validere og sikre nettverket. Som følge av jobben din PC gjør, så får du utbetalt litt i den valutaen du gjør en jobb for</w:t>
      </w:r>
      <w:r w:rsidR="00CA1407" w:rsidRPr="00CA1407">
        <w:rPr>
          <w:color w:val="000000" w:themeColor="text1"/>
        </w:rPr>
        <w:t>, avslutter Pål Fredrik Berg.</w:t>
      </w:r>
    </w:p>
    <w:p w14:paraId="427CDD44" w14:textId="77777777" w:rsidR="00D301ED" w:rsidRDefault="00D301ED" w:rsidP="00311477">
      <w:pPr>
        <w:spacing w:line="312" w:lineRule="auto"/>
        <w:rPr>
          <w:rFonts w:asciiTheme="minorHAnsi" w:hAnsiTheme="minorHAnsi" w:cstheme="minorHAnsi"/>
          <w:b/>
          <w:iCs/>
          <w:sz w:val="22"/>
        </w:rPr>
      </w:pPr>
    </w:p>
    <w:p w14:paraId="1CDB8D27" w14:textId="5DEAF240" w:rsidR="002154EF" w:rsidRDefault="002154EF" w:rsidP="00311477">
      <w:pPr>
        <w:spacing w:line="312" w:lineRule="auto"/>
        <w:rPr>
          <w:rFonts w:asciiTheme="minorHAnsi" w:hAnsiTheme="minorHAnsi" w:cstheme="minorHAnsi"/>
          <w:b/>
          <w:iCs/>
          <w:sz w:val="22"/>
        </w:rPr>
      </w:pPr>
      <w:r w:rsidRPr="002154EF">
        <w:rPr>
          <w:rFonts w:asciiTheme="minorHAnsi" w:hAnsiTheme="minorHAnsi" w:cstheme="minorHAnsi"/>
          <w:b/>
          <w:iCs/>
          <w:sz w:val="22"/>
        </w:rPr>
        <w:t>Nyttige linker</w:t>
      </w:r>
      <w:r w:rsidR="00D301ED">
        <w:rPr>
          <w:rFonts w:asciiTheme="minorHAnsi" w:hAnsiTheme="minorHAnsi" w:cstheme="minorHAnsi"/>
          <w:b/>
          <w:iCs/>
          <w:sz w:val="22"/>
        </w:rPr>
        <w:t xml:space="preserve"> og tips:</w:t>
      </w:r>
    </w:p>
    <w:p w14:paraId="06A6B371" w14:textId="77777777" w:rsidR="00CA1407" w:rsidRDefault="00CA1407" w:rsidP="00CA1407">
      <w:pPr>
        <w:spacing w:line="312" w:lineRule="auto"/>
        <w:rPr>
          <w:rFonts w:asciiTheme="minorHAnsi" w:hAnsiTheme="minorHAnsi" w:cstheme="minorHAnsi"/>
          <w:b/>
          <w:iCs/>
          <w:sz w:val="22"/>
        </w:rPr>
      </w:pPr>
    </w:p>
    <w:p w14:paraId="4FF4E877" w14:textId="475B5761" w:rsidR="002C535C" w:rsidRPr="002C535C" w:rsidRDefault="002C535C" w:rsidP="002C535C">
      <w:pPr>
        <w:pStyle w:val="ListParagraph"/>
        <w:numPr>
          <w:ilvl w:val="0"/>
          <w:numId w:val="45"/>
        </w:numPr>
      </w:pPr>
      <w:r w:rsidRPr="002C535C">
        <w:rPr>
          <w:rFonts w:asciiTheme="minorHAnsi" w:hAnsiTheme="minorHAnsi" w:cstheme="minorHAnsi"/>
          <w:iCs/>
        </w:rPr>
        <w:t xml:space="preserve">Nybegynnerguide: </w:t>
      </w:r>
      <w:hyperlink r:id="rId8" w:history="1">
        <w:r>
          <w:rPr>
            <w:rStyle w:val="Hyperlink"/>
          </w:rPr>
          <w:t>https://www.youtube.com/watch?v=K3AVeIJPQUc&amp;t=132s</w:t>
        </w:r>
      </w:hyperlink>
    </w:p>
    <w:p w14:paraId="4081A207" w14:textId="4257BCA2" w:rsidR="00CA1407" w:rsidRPr="009F17D2" w:rsidRDefault="009F17D2" w:rsidP="00CA1407">
      <w:pPr>
        <w:pStyle w:val="ListParagraph"/>
        <w:numPr>
          <w:ilvl w:val="0"/>
          <w:numId w:val="43"/>
        </w:numPr>
        <w:spacing w:line="312" w:lineRule="auto"/>
        <w:rPr>
          <w:rFonts w:asciiTheme="minorHAnsi" w:hAnsiTheme="minorHAnsi" w:cstheme="minorHAnsi"/>
          <w:b/>
          <w:iCs/>
          <w:lang w:val="en-US"/>
        </w:rPr>
      </w:pPr>
      <w:r w:rsidRPr="009F17D2">
        <w:rPr>
          <w:lang w:val="en-US"/>
        </w:rPr>
        <w:t xml:space="preserve">Ethereum Mining Guide: </w:t>
      </w:r>
      <w:hyperlink r:id="rId9" w:history="1">
        <w:r w:rsidR="00CA1407" w:rsidRPr="009F17D2">
          <w:rPr>
            <w:rStyle w:val="Hyperlink"/>
            <w:rFonts w:asciiTheme="minorHAnsi" w:hAnsiTheme="minorHAnsi" w:cstheme="minorHAnsi"/>
            <w:lang w:val="en-US"/>
          </w:rPr>
          <w:t>https://mining.help/</w:t>
        </w:r>
      </w:hyperlink>
    </w:p>
    <w:p w14:paraId="614535AF" w14:textId="6B478602" w:rsidR="00CA1407" w:rsidRDefault="009F17D2" w:rsidP="00173C82">
      <w:pPr>
        <w:pStyle w:val="ListParagraph"/>
        <w:numPr>
          <w:ilvl w:val="0"/>
          <w:numId w:val="43"/>
        </w:numPr>
        <w:spacing w:line="312" w:lineRule="auto"/>
        <w:rPr>
          <w:rFonts w:asciiTheme="minorHAnsi" w:hAnsiTheme="minorHAnsi" w:cstheme="minorHAnsi"/>
          <w:iCs/>
        </w:rPr>
      </w:pPr>
      <w:r>
        <w:t xml:space="preserve">Skattemessige konsekvenser ved bruk av bitcoins og andre virtuelle valutaer for privatpersoner: </w:t>
      </w:r>
      <w:hyperlink r:id="rId10" w:history="1">
        <w:r w:rsidR="00CA1407" w:rsidRPr="005510AA">
          <w:rPr>
            <w:rStyle w:val="Hyperlink"/>
            <w:rFonts w:asciiTheme="minorHAnsi" w:hAnsiTheme="minorHAnsi" w:cstheme="minorHAnsi"/>
          </w:rPr>
          <w:t>http://www.skatteetaten.no/no/Bedrift-og-organisasjon/rapportering-og-bransjer/e-handel/skattemessige-konsekvenser-ved-bruk-av-bitcoins-og-andre-virtuelle-valutaer-for-privatpersoner/</w:t>
        </w:r>
      </w:hyperlink>
    </w:p>
    <w:p w14:paraId="28AE130A" w14:textId="77777777" w:rsidR="00CA1407" w:rsidRPr="00CA1407" w:rsidRDefault="00173C82" w:rsidP="00173C82">
      <w:pPr>
        <w:pStyle w:val="ListParagraph"/>
        <w:numPr>
          <w:ilvl w:val="0"/>
          <w:numId w:val="43"/>
        </w:numPr>
        <w:spacing w:line="312" w:lineRule="auto"/>
        <w:rPr>
          <w:rFonts w:asciiTheme="minorHAnsi" w:hAnsiTheme="minorHAnsi" w:cstheme="minorHAnsi"/>
          <w:iCs/>
        </w:rPr>
      </w:pPr>
      <w:r w:rsidRPr="00CA1407">
        <w:rPr>
          <w:rFonts w:eastAsia="Calibri"/>
          <w:lang w:eastAsia="en-US"/>
        </w:rPr>
        <w:t>Verdien på de forskjellige kryptovalutaene:</w:t>
      </w:r>
      <w:r w:rsidR="00CA1407">
        <w:rPr>
          <w:rFonts w:eastAsia="Calibri"/>
          <w:lang w:eastAsia="en-US"/>
        </w:rPr>
        <w:t xml:space="preserve"> </w:t>
      </w:r>
      <w:hyperlink r:id="rId11" w:history="1">
        <w:r w:rsidRPr="00CA1407">
          <w:rPr>
            <w:rFonts w:eastAsia="Calibri"/>
            <w:color w:val="0563C1"/>
            <w:u w:val="single"/>
            <w:lang w:eastAsia="en-US"/>
          </w:rPr>
          <w:t>https://coinmarketcap.com/</w:t>
        </w:r>
      </w:hyperlink>
    </w:p>
    <w:p w14:paraId="56701170" w14:textId="4F17FF5D" w:rsidR="00AF2237" w:rsidRPr="002C535C" w:rsidRDefault="00173C82" w:rsidP="002C535C">
      <w:pPr>
        <w:pStyle w:val="ListParagraph"/>
        <w:numPr>
          <w:ilvl w:val="0"/>
          <w:numId w:val="43"/>
        </w:numPr>
        <w:spacing w:line="312" w:lineRule="auto"/>
        <w:rPr>
          <w:rFonts w:asciiTheme="minorHAnsi" w:hAnsiTheme="minorHAnsi" w:cstheme="minorHAnsi"/>
          <w:iCs/>
        </w:rPr>
      </w:pPr>
      <w:r w:rsidRPr="00CA1407">
        <w:rPr>
          <w:rFonts w:eastAsia="Calibri"/>
          <w:lang w:eastAsia="en-US"/>
        </w:rPr>
        <w:t>Total Hashrate tilgjengelig i Ethereumnettverket</w:t>
      </w:r>
      <w:r w:rsidR="0097232D" w:rsidRPr="00CA1407">
        <w:rPr>
          <w:rFonts w:eastAsia="Calibri"/>
          <w:lang w:eastAsia="en-US"/>
        </w:rPr>
        <w:t xml:space="preserve"> </w:t>
      </w:r>
      <w:r w:rsidRPr="00CA1407">
        <w:rPr>
          <w:rFonts w:eastAsia="Calibri"/>
          <w:lang w:eastAsia="en-US"/>
        </w:rPr>
        <w:t>(den nest mest populære valutaen):</w:t>
      </w:r>
      <w:r w:rsidR="00CA1407">
        <w:rPr>
          <w:rFonts w:eastAsia="Calibri"/>
          <w:lang w:eastAsia="en-US"/>
        </w:rPr>
        <w:t xml:space="preserve"> </w:t>
      </w:r>
      <w:hyperlink r:id="rId12" w:history="1">
        <w:r w:rsidRPr="00CA1407">
          <w:rPr>
            <w:rFonts w:eastAsia="Calibri"/>
            <w:color w:val="0563C1"/>
            <w:u w:val="single"/>
            <w:lang w:eastAsia="en-US"/>
          </w:rPr>
          <w:t>https://etherscan.io/chart/hashrate</w:t>
        </w:r>
      </w:hyperlink>
      <w:r w:rsidR="00CA389E" w:rsidRPr="002C535C">
        <w:rPr>
          <w:rFonts w:asciiTheme="minorHAnsi" w:hAnsiTheme="minorHAnsi"/>
        </w:rPr>
        <w:br/>
      </w:r>
    </w:p>
    <w:p w14:paraId="2459E51C" w14:textId="77777777" w:rsidR="00C739B4" w:rsidRPr="00C739B4" w:rsidRDefault="00C739B4" w:rsidP="00311477">
      <w:pPr>
        <w:spacing w:line="312" w:lineRule="auto"/>
        <w:rPr>
          <w:rFonts w:asciiTheme="minorHAnsi" w:hAnsiTheme="minorHAnsi"/>
          <w:b/>
          <w:sz w:val="22"/>
          <w:szCs w:val="22"/>
        </w:rPr>
      </w:pPr>
      <w:r w:rsidRPr="00C739B4">
        <w:rPr>
          <w:rFonts w:asciiTheme="minorHAnsi" w:hAnsiTheme="minorHAnsi"/>
          <w:b/>
          <w:sz w:val="22"/>
          <w:szCs w:val="22"/>
        </w:rPr>
        <w:t>For mer informasjon kontakt:</w:t>
      </w:r>
    </w:p>
    <w:p w14:paraId="27B71A79" w14:textId="77777777" w:rsidR="00C739B4" w:rsidRPr="00C739B4" w:rsidRDefault="00173C82" w:rsidP="00311477">
      <w:pPr>
        <w:spacing w:line="31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Pål Fredrik Berg, kategorisjef Komplett, mobil 900 44 895</w:t>
      </w:r>
    </w:p>
    <w:p w14:paraId="367F4962" w14:textId="77777777" w:rsidR="00690A7C" w:rsidRDefault="00690A7C" w:rsidP="00311477">
      <w:pPr>
        <w:spacing w:line="312" w:lineRule="auto"/>
        <w:rPr>
          <w:rFonts w:asciiTheme="minorHAnsi" w:hAnsiTheme="minorHAnsi"/>
          <w:sz w:val="22"/>
          <w:szCs w:val="22"/>
        </w:rPr>
      </w:pPr>
    </w:p>
    <w:p w14:paraId="4C2EFBA2" w14:textId="77777777" w:rsidR="00A10982" w:rsidRPr="009527AA" w:rsidRDefault="00784BD9" w:rsidP="00311477">
      <w:pPr>
        <w:spacing w:line="312" w:lineRule="auto"/>
        <w:rPr>
          <w:rFonts w:asciiTheme="minorHAnsi" w:hAnsiTheme="minorHAnsi"/>
          <w:b/>
          <w:sz w:val="22"/>
          <w:szCs w:val="22"/>
        </w:rPr>
      </w:pPr>
      <w:r w:rsidRPr="009527AA">
        <w:rPr>
          <w:rFonts w:asciiTheme="minorHAnsi" w:hAnsiTheme="minorHAnsi"/>
          <w:b/>
          <w:sz w:val="22"/>
          <w:szCs w:val="22"/>
        </w:rPr>
        <w:t>Komplett Group</w:t>
      </w:r>
    </w:p>
    <w:p w14:paraId="4178572F" w14:textId="77777777" w:rsidR="00F85F12" w:rsidRDefault="00A10982" w:rsidP="00311477">
      <w:pPr>
        <w:spacing w:line="312" w:lineRule="auto"/>
        <w:rPr>
          <w:rFonts w:asciiTheme="minorHAnsi" w:hAnsiTheme="minorHAnsi"/>
          <w:sz w:val="22"/>
          <w:szCs w:val="22"/>
        </w:rPr>
      </w:pPr>
      <w:r w:rsidRPr="00AF2237">
        <w:rPr>
          <w:rFonts w:asciiTheme="minorHAnsi" w:hAnsiTheme="minorHAnsi"/>
          <w:sz w:val="22"/>
          <w:szCs w:val="22"/>
        </w:rPr>
        <w:t>Komplett Group er Nordens største netthandelsaktør med 1</w:t>
      </w:r>
      <w:r w:rsidR="00753FF9">
        <w:rPr>
          <w:rFonts w:asciiTheme="minorHAnsi" w:hAnsiTheme="minorHAnsi"/>
          <w:sz w:val="22"/>
          <w:szCs w:val="22"/>
        </w:rPr>
        <w:t>8</w:t>
      </w:r>
      <w:r w:rsidRPr="00AF2237">
        <w:rPr>
          <w:rFonts w:asciiTheme="minorHAnsi" w:hAnsiTheme="minorHAnsi"/>
          <w:sz w:val="22"/>
          <w:szCs w:val="22"/>
        </w:rPr>
        <w:t xml:space="preserve"> ne</w:t>
      </w:r>
      <w:r w:rsidR="00F260BD" w:rsidRPr="00AF2237">
        <w:rPr>
          <w:rFonts w:asciiTheme="minorHAnsi" w:hAnsiTheme="minorHAnsi"/>
          <w:sz w:val="22"/>
          <w:szCs w:val="22"/>
        </w:rPr>
        <w:t>ttbutikker. Komplett Group har 8</w:t>
      </w:r>
      <w:r w:rsidRPr="00AF2237">
        <w:rPr>
          <w:rFonts w:asciiTheme="minorHAnsi" w:hAnsiTheme="minorHAnsi"/>
          <w:sz w:val="22"/>
          <w:szCs w:val="22"/>
        </w:rPr>
        <w:t xml:space="preserve">00 ansatte og hovedkontor i Sandefjord. Les mer på: </w:t>
      </w:r>
      <w:r w:rsidR="00621BB4">
        <w:rPr>
          <w:rFonts w:asciiTheme="minorHAnsi" w:hAnsiTheme="minorHAnsi"/>
          <w:sz w:val="22"/>
          <w:szCs w:val="22"/>
        </w:rPr>
        <w:t xml:space="preserve"> </w:t>
      </w:r>
      <w:hyperlink r:id="rId13" w:history="1">
        <w:r w:rsidR="001339C9" w:rsidRPr="009527AA">
          <w:rPr>
            <w:rFonts w:asciiTheme="minorHAnsi" w:hAnsiTheme="minorHAnsi"/>
            <w:sz w:val="22"/>
            <w:szCs w:val="22"/>
          </w:rPr>
          <w:t>www.komplett.no</w:t>
        </w:r>
      </w:hyperlink>
      <w:r w:rsidR="00621BB4">
        <w:rPr>
          <w:rFonts w:asciiTheme="minorHAnsi" w:hAnsiTheme="minorHAnsi"/>
          <w:sz w:val="22"/>
          <w:szCs w:val="22"/>
        </w:rPr>
        <w:t xml:space="preserve"> </w:t>
      </w:r>
      <w:r w:rsidR="001339C9" w:rsidRPr="00AF2237">
        <w:rPr>
          <w:rFonts w:asciiTheme="minorHAnsi" w:hAnsiTheme="minorHAnsi"/>
          <w:sz w:val="22"/>
          <w:szCs w:val="22"/>
        </w:rPr>
        <w:t xml:space="preserve">og </w:t>
      </w:r>
      <w:hyperlink r:id="rId14" w:history="1">
        <w:r w:rsidRPr="009527AA">
          <w:rPr>
            <w:rFonts w:asciiTheme="minorHAnsi" w:hAnsiTheme="minorHAnsi"/>
            <w:sz w:val="22"/>
            <w:szCs w:val="22"/>
          </w:rPr>
          <w:t>www.komplettgroup.com</w:t>
        </w:r>
      </w:hyperlink>
      <w:r w:rsidR="00621BB4">
        <w:rPr>
          <w:rFonts w:asciiTheme="minorHAnsi" w:hAnsiTheme="minorHAnsi"/>
          <w:sz w:val="22"/>
          <w:szCs w:val="22"/>
        </w:rPr>
        <w:t>.</w:t>
      </w:r>
    </w:p>
    <w:p w14:paraId="40B57E0A" w14:textId="77777777" w:rsidR="00AA7A56" w:rsidRDefault="00AA7A56" w:rsidP="00311477">
      <w:pPr>
        <w:spacing w:line="312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AA7A56" w:rsidSect="0041558E">
      <w:headerReference w:type="default" r:id="rId15"/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ED57A" w14:textId="77777777" w:rsidR="00CB08AB" w:rsidRDefault="00CB08AB">
      <w:r>
        <w:separator/>
      </w:r>
    </w:p>
  </w:endnote>
  <w:endnote w:type="continuationSeparator" w:id="0">
    <w:p w14:paraId="0F84EABE" w14:textId="77777777" w:rsidR="00CB08AB" w:rsidRDefault="00CB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Mangal">
    <w:altName w:val="Courier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BE56B" w14:textId="77777777" w:rsidR="00CB08AB" w:rsidRDefault="00CB08AB">
      <w:r>
        <w:separator/>
      </w:r>
    </w:p>
  </w:footnote>
  <w:footnote w:type="continuationSeparator" w:id="0">
    <w:p w14:paraId="48F48FEB" w14:textId="77777777" w:rsidR="00CB08AB" w:rsidRDefault="00CB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E6669" w14:textId="77777777" w:rsidR="00AF1E60" w:rsidRDefault="004D366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945A582" wp14:editId="3FEB4CF6">
          <wp:simplePos x="0" y="0"/>
          <wp:positionH relativeFrom="column">
            <wp:posOffset>4248150</wp:posOffset>
          </wp:positionH>
          <wp:positionV relativeFrom="paragraph">
            <wp:posOffset>-125730</wp:posOffset>
          </wp:positionV>
          <wp:extent cx="1838325" cy="505539"/>
          <wp:effectExtent l="0" t="0" r="0" b="889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plet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50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E60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2CA"/>
    <w:multiLevelType w:val="hybridMultilevel"/>
    <w:tmpl w:val="CBD8D1EA"/>
    <w:lvl w:ilvl="0" w:tplc="407AFF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0C71"/>
    <w:multiLevelType w:val="hybridMultilevel"/>
    <w:tmpl w:val="1944946E"/>
    <w:lvl w:ilvl="0" w:tplc="8218478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451D9"/>
    <w:multiLevelType w:val="hybridMultilevel"/>
    <w:tmpl w:val="12D26BAA"/>
    <w:lvl w:ilvl="0" w:tplc="5A80556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B64DD"/>
    <w:multiLevelType w:val="hybridMultilevel"/>
    <w:tmpl w:val="60181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56225"/>
    <w:multiLevelType w:val="hybridMultilevel"/>
    <w:tmpl w:val="986008CE"/>
    <w:lvl w:ilvl="0" w:tplc="594C23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C2748"/>
    <w:multiLevelType w:val="hybridMultilevel"/>
    <w:tmpl w:val="4DC4CE4E"/>
    <w:lvl w:ilvl="0" w:tplc="C58AF6B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13407"/>
    <w:multiLevelType w:val="hybridMultilevel"/>
    <w:tmpl w:val="6DC8F98E"/>
    <w:lvl w:ilvl="0" w:tplc="5F6AE70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03DFB"/>
    <w:multiLevelType w:val="hybridMultilevel"/>
    <w:tmpl w:val="D2E2E702"/>
    <w:lvl w:ilvl="0" w:tplc="E27C2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9AD8BA">
      <w:start w:val="9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9BA54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2CE50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BE1A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A5029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EC97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000B5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1E6C6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5E233B0"/>
    <w:multiLevelType w:val="hybridMultilevel"/>
    <w:tmpl w:val="AA3C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0615E"/>
    <w:multiLevelType w:val="hybridMultilevel"/>
    <w:tmpl w:val="4B7ADD78"/>
    <w:lvl w:ilvl="0" w:tplc="005E914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90871"/>
    <w:multiLevelType w:val="hybridMultilevel"/>
    <w:tmpl w:val="262AA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026CB"/>
    <w:multiLevelType w:val="hybridMultilevel"/>
    <w:tmpl w:val="EC30A608"/>
    <w:lvl w:ilvl="0" w:tplc="1EDAE17C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833753"/>
    <w:multiLevelType w:val="hybridMultilevel"/>
    <w:tmpl w:val="3578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AC3529"/>
    <w:multiLevelType w:val="hybridMultilevel"/>
    <w:tmpl w:val="8E18A9D8"/>
    <w:lvl w:ilvl="0" w:tplc="ECBC99D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65D73"/>
    <w:multiLevelType w:val="hybridMultilevel"/>
    <w:tmpl w:val="B44A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A0433"/>
    <w:multiLevelType w:val="hybridMultilevel"/>
    <w:tmpl w:val="7F00A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32953"/>
    <w:multiLevelType w:val="multilevel"/>
    <w:tmpl w:val="07B4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C78D5"/>
    <w:multiLevelType w:val="multilevel"/>
    <w:tmpl w:val="9E5E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0C1B1C"/>
    <w:multiLevelType w:val="hybridMultilevel"/>
    <w:tmpl w:val="E7901224"/>
    <w:lvl w:ilvl="0" w:tplc="A9C09FB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16D75"/>
    <w:multiLevelType w:val="hybridMultilevel"/>
    <w:tmpl w:val="AB986486"/>
    <w:lvl w:ilvl="0" w:tplc="C4A6942A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E733D"/>
    <w:multiLevelType w:val="hybridMultilevel"/>
    <w:tmpl w:val="E3BC1DFC"/>
    <w:lvl w:ilvl="0" w:tplc="770C926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D04BD"/>
    <w:multiLevelType w:val="hybridMultilevel"/>
    <w:tmpl w:val="FABCB18A"/>
    <w:lvl w:ilvl="0" w:tplc="060C5158">
      <w:start w:val="34"/>
      <w:numFmt w:val="bullet"/>
      <w:lvlText w:val="—"/>
      <w:lvlJc w:val="left"/>
      <w:pPr>
        <w:ind w:left="720" w:hanging="360"/>
      </w:pPr>
      <w:rPr>
        <w:rFonts w:ascii="Helvetica Neue" w:eastAsiaTheme="minorHAnsi" w:hAnsi="Helvetica Neu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C08B6"/>
    <w:multiLevelType w:val="hybridMultilevel"/>
    <w:tmpl w:val="B46E7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D662A"/>
    <w:multiLevelType w:val="hybridMultilevel"/>
    <w:tmpl w:val="D47E6638"/>
    <w:lvl w:ilvl="0" w:tplc="F6CED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E08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FC7B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FE82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DC66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812F3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3EC59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3A2C5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5843F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60E3CAD"/>
    <w:multiLevelType w:val="hybridMultilevel"/>
    <w:tmpl w:val="AF62B82E"/>
    <w:lvl w:ilvl="0" w:tplc="57A25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947AF"/>
    <w:multiLevelType w:val="hybridMultilevel"/>
    <w:tmpl w:val="1AD48D02"/>
    <w:lvl w:ilvl="0" w:tplc="A3CAFAC6">
      <w:start w:val="20"/>
      <w:numFmt w:val="bullet"/>
      <w:lvlText w:val="—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4637A"/>
    <w:multiLevelType w:val="hybridMultilevel"/>
    <w:tmpl w:val="509CF9A8"/>
    <w:lvl w:ilvl="0" w:tplc="73948AC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0192F"/>
    <w:multiLevelType w:val="hybridMultilevel"/>
    <w:tmpl w:val="2340A1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6630F"/>
    <w:multiLevelType w:val="hybridMultilevel"/>
    <w:tmpl w:val="1C66EBF2"/>
    <w:lvl w:ilvl="0" w:tplc="5AAC144C">
      <w:start w:val="20"/>
      <w:numFmt w:val="bullet"/>
      <w:lvlText w:val="—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F536B"/>
    <w:multiLevelType w:val="hybridMultilevel"/>
    <w:tmpl w:val="3000F622"/>
    <w:lvl w:ilvl="0" w:tplc="0BB43AA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D7E43"/>
    <w:multiLevelType w:val="hybridMultilevel"/>
    <w:tmpl w:val="DFAC8C6C"/>
    <w:lvl w:ilvl="0" w:tplc="CF822A30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F0071"/>
    <w:multiLevelType w:val="hybridMultilevel"/>
    <w:tmpl w:val="0D6EB762"/>
    <w:lvl w:ilvl="0" w:tplc="806C0E4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92AB3"/>
    <w:multiLevelType w:val="hybridMultilevel"/>
    <w:tmpl w:val="C18EF0FC"/>
    <w:lvl w:ilvl="0" w:tplc="B86C8B40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A15B3D"/>
    <w:multiLevelType w:val="hybridMultilevel"/>
    <w:tmpl w:val="D47E93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95938"/>
    <w:multiLevelType w:val="singleLevel"/>
    <w:tmpl w:val="F52E662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A89117F"/>
    <w:multiLevelType w:val="hybridMultilevel"/>
    <w:tmpl w:val="D96489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A3132A4"/>
    <w:multiLevelType w:val="multilevel"/>
    <w:tmpl w:val="DD7E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143015"/>
    <w:multiLevelType w:val="hybridMultilevel"/>
    <w:tmpl w:val="C702362E"/>
    <w:lvl w:ilvl="0" w:tplc="D7BE568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8F0AFF"/>
    <w:multiLevelType w:val="hybridMultilevel"/>
    <w:tmpl w:val="F08CE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04474"/>
    <w:multiLevelType w:val="hybridMultilevel"/>
    <w:tmpl w:val="BACCC190"/>
    <w:lvl w:ilvl="0" w:tplc="3034C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40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D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26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AA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E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4F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CD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00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68477B7"/>
    <w:multiLevelType w:val="hybridMultilevel"/>
    <w:tmpl w:val="02C6E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C4C400A"/>
    <w:multiLevelType w:val="hybridMultilevel"/>
    <w:tmpl w:val="0AE44A4E"/>
    <w:lvl w:ilvl="0" w:tplc="B29468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9320E"/>
    <w:multiLevelType w:val="hybridMultilevel"/>
    <w:tmpl w:val="9C2E1C90"/>
    <w:lvl w:ilvl="0" w:tplc="0E705D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5B1989"/>
    <w:multiLevelType w:val="hybridMultilevel"/>
    <w:tmpl w:val="01ACA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23"/>
  </w:num>
  <w:num w:numId="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9"/>
  </w:num>
  <w:num w:numId="12">
    <w:abstractNumId w:val="2"/>
  </w:num>
  <w:num w:numId="13">
    <w:abstractNumId w:val="38"/>
  </w:num>
  <w:num w:numId="14">
    <w:abstractNumId w:val="13"/>
  </w:num>
  <w:num w:numId="15">
    <w:abstractNumId w:val="32"/>
  </w:num>
  <w:num w:numId="16">
    <w:abstractNumId w:val="20"/>
  </w:num>
  <w:num w:numId="17">
    <w:abstractNumId w:val="33"/>
  </w:num>
  <w:num w:numId="18">
    <w:abstractNumId w:val="41"/>
  </w:num>
  <w:num w:numId="19">
    <w:abstractNumId w:val="29"/>
  </w:num>
  <w:num w:numId="20">
    <w:abstractNumId w:val="6"/>
  </w:num>
  <w:num w:numId="21">
    <w:abstractNumId w:val="18"/>
  </w:num>
  <w:num w:numId="22">
    <w:abstractNumId w:val="11"/>
  </w:num>
  <w:num w:numId="23">
    <w:abstractNumId w:val="5"/>
  </w:num>
  <w:num w:numId="24">
    <w:abstractNumId w:val="19"/>
  </w:num>
  <w:num w:numId="25">
    <w:abstractNumId w:val="0"/>
  </w:num>
  <w:num w:numId="26">
    <w:abstractNumId w:val="30"/>
  </w:num>
  <w:num w:numId="27">
    <w:abstractNumId w:val="24"/>
  </w:num>
  <w:num w:numId="28">
    <w:abstractNumId w:val="27"/>
  </w:num>
  <w:num w:numId="29">
    <w:abstractNumId w:val="9"/>
  </w:num>
  <w:num w:numId="30">
    <w:abstractNumId w:val="31"/>
  </w:num>
  <w:num w:numId="31">
    <w:abstractNumId w:val="25"/>
  </w:num>
  <w:num w:numId="32">
    <w:abstractNumId w:val="28"/>
  </w:num>
  <w:num w:numId="33">
    <w:abstractNumId w:val="21"/>
  </w:num>
  <w:num w:numId="34">
    <w:abstractNumId w:val="16"/>
  </w:num>
  <w:num w:numId="35">
    <w:abstractNumId w:val="36"/>
  </w:num>
  <w:num w:numId="36">
    <w:abstractNumId w:val="17"/>
  </w:num>
  <w:num w:numId="37">
    <w:abstractNumId w:val="26"/>
  </w:num>
  <w:num w:numId="38">
    <w:abstractNumId w:val="4"/>
  </w:num>
  <w:num w:numId="39">
    <w:abstractNumId w:val="1"/>
  </w:num>
  <w:num w:numId="40">
    <w:abstractNumId w:val="15"/>
  </w:num>
  <w:num w:numId="41">
    <w:abstractNumId w:val="3"/>
  </w:num>
  <w:num w:numId="42">
    <w:abstractNumId w:val="22"/>
  </w:num>
  <w:num w:numId="43">
    <w:abstractNumId w:val="8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42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17"/>
    <w:rsid w:val="00000AC2"/>
    <w:rsid w:val="00005B47"/>
    <w:rsid w:val="00012B57"/>
    <w:rsid w:val="000157E8"/>
    <w:rsid w:val="0002438B"/>
    <w:rsid w:val="000404AA"/>
    <w:rsid w:val="00042C01"/>
    <w:rsid w:val="00043113"/>
    <w:rsid w:val="000456B2"/>
    <w:rsid w:val="00047369"/>
    <w:rsid w:val="00051B3F"/>
    <w:rsid w:val="000538C2"/>
    <w:rsid w:val="00057A14"/>
    <w:rsid w:val="00066981"/>
    <w:rsid w:val="00070670"/>
    <w:rsid w:val="000740B4"/>
    <w:rsid w:val="0008349D"/>
    <w:rsid w:val="00086AF8"/>
    <w:rsid w:val="00091147"/>
    <w:rsid w:val="00093B68"/>
    <w:rsid w:val="00094263"/>
    <w:rsid w:val="000A2E9F"/>
    <w:rsid w:val="000C0D67"/>
    <w:rsid w:val="000C3B24"/>
    <w:rsid w:val="000D4F18"/>
    <w:rsid w:val="000E2083"/>
    <w:rsid w:val="000E69BC"/>
    <w:rsid w:val="000E7099"/>
    <w:rsid w:val="000F1DA2"/>
    <w:rsid w:val="000F6534"/>
    <w:rsid w:val="000F7EA5"/>
    <w:rsid w:val="0010045F"/>
    <w:rsid w:val="00102182"/>
    <w:rsid w:val="00102839"/>
    <w:rsid w:val="00102EB6"/>
    <w:rsid w:val="00106C1F"/>
    <w:rsid w:val="00112FE6"/>
    <w:rsid w:val="001176C7"/>
    <w:rsid w:val="001227C8"/>
    <w:rsid w:val="001259E6"/>
    <w:rsid w:val="00126DEB"/>
    <w:rsid w:val="00130E7F"/>
    <w:rsid w:val="001339C9"/>
    <w:rsid w:val="00135CA4"/>
    <w:rsid w:val="001416A7"/>
    <w:rsid w:val="00143777"/>
    <w:rsid w:val="001467E8"/>
    <w:rsid w:val="00150B12"/>
    <w:rsid w:val="00153EE9"/>
    <w:rsid w:val="00154626"/>
    <w:rsid w:val="00161599"/>
    <w:rsid w:val="00163094"/>
    <w:rsid w:val="001641EF"/>
    <w:rsid w:val="00170AB3"/>
    <w:rsid w:val="00170C5F"/>
    <w:rsid w:val="00171DF7"/>
    <w:rsid w:val="00172BE2"/>
    <w:rsid w:val="00173C82"/>
    <w:rsid w:val="00175C1A"/>
    <w:rsid w:val="00181E44"/>
    <w:rsid w:val="00184F79"/>
    <w:rsid w:val="001929F4"/>
    <w:rsid w:val="0019323B"/>
    <w:rsid w:val="00193886"/>
    <w:rsid w:val="001968A3"/>
    <w:rsid w:val="001A0664"/>
    <w:rsid w:val="001A115D"/>
    <w:rsid w:val="001B0D0F"/>
    <w:rsid w:val="001B224E"/>
    <w:rsid w:val="001B40F7"/>
    <w:rsid w:val="001B7D3D"/>
    <w:rsid w:val="001D16CD"/>
    <w:rsid w:val="001D1EC8"/>
    <w:rsid w:val="001D2E24"/>
    <w:rsid w:val="001E1658"/>
    <w:rsid w:val="001E1A39"/>
    <w:rsid w:val="001E5FCD"/>
    <w:rsid w:val="00204679"/>
    <w:rsid w:val="002046B4"/>
    <w:rsid w:val="00207353"/>
    <w:rsid w:val="00212534"/>
    <w:rsid w:val="002154EF"/>
    <w:rsid w:val="00217181"/>
    <w:rsid w:val="00224007"/>
    <w:rsid w:val="00236CFB"/>
    <w:rsid w:val="00240CD9"/>
    <w:rsid w:val="00245F5F"/>
    <w:rsid w:val="0024703D"/>
    <w:rsid w:val="00250E87"/>
    <w:rsid w:val="00252AA8"/>
    <w:rsid w:val="002530DE"/>
    <w:rsid w:val="00254B90"/>
    <w:rsid w:val="0026008E"/>
    <w:rsid w:val="0026257A"/>
    <w:rsid w:val="00270FB3"/>
    <w:rsid w:val="0027449F"/>
    <w:rsid w:val="00284232"/>
    <w:rsid w:val="00284A1E"/>
    <w:rsid w:val="0028508D"/>
    <w:rsid w:val="00285A17"/>
    <w:rsid w:val="00287113"/>
    <w:rsid w:val="002923B0"/>
    <w:rsid w:val="002969E8"/>
    <w:rsid w:val="00297B7E"/>
    <w:rsid w:val="002A27FB"/>
    <w:rsid w:val="002B0569"/>
    <w:rsid w:val="002B1E72"/>
    <w:rsid w:val="002B4990"/>
    <w:rsid w:val="002B4EFD"/>
    <w:rsid w:val="002B52EF"/>
    <w:rsid w:val="002C2B7F"/>
    <w:rsid w:val="002C2E95"/>
    <w:rsid w:val="002C3110"/>
    <w:rsid w:val="002C3941"/>
    <w:rsid w:val="002C535C"/>
    <w:rsid w:val="002C625B"/>
    <w:rsid w:val="002D2B85"/>
    <w:rsid w:val="002D2FB6"/>
    <w:rsid w:val="002E3486"/>
    <w:rsid w:val="002E7B34"/>
    <w:rsid w:val="002F3D3A"/>
    <w:rsid w:val="002F4A67"/>
    <w:rsid w:val="002F6747"/>
    <w:rsid w:val="002F71D4"/>
    <w:rsid w:val="0030036E"/>
    <w:rsid w:val="00303EC8"/>
    <w:rsid w:val="00305A16"/>
    <w:rsid w:val="00306CEF"/>
    <w:rsid w:val="00307A8B"/>
    <w:rsid w:val="00311477"/>
    <w:rsid w:val="003374C9"/>
    <w:rsid w:val="00342CF3"/>
    <w:rsid w:val="0034662D"/>
    <w:rsid w:val="00360B4D"/>
    <w:rsid w:val="00361700"/>
    <w:rsid w:val="00361D5E"/>
    <w:rsid w:val="00363A17"/>
    <w:rsid w:val="003720EB"/>
    <w:rsid w:val="0037706A"/>
    <w:rsid w:val="00380427"/>
    <w:rsid w:val="003865DA"/>
    <w:rsid w:val="003915C4"/>
    <w:rsid w:val="00394674"/>
    <w:rsid w:val="00396246"/>
    <w:rsid w:val="003A1D0E"/>
    <w:rsid w:val="003A7535"/>
    <w:rsid w:val="003B05C6"/>
    <w:rsid w:val="003B1D8F"/>
    <w:rsid w:val="003B68BF"/>
    <w:rsid w:val="003B76FE"/>
    <w:rsid w:val="003C032D"/>
    <w:rsid w:val="003C4F71"/>
    <w:rsid w:val="003C5896"/>
    <w:rsid w:val="003C5901"/>
    <w:rsid w:val="003D2296"/>
    <w:rsid w:val="003D29AD"/>
    <w:rsid w:val="003D3558"/>
    <w:rsid w:val="003E413F"/>
    <w:rsid w:val="0041558E"/>
    <w:rsid w:val="004237B2"/>
    <w:rsid w:val="00424084"/>
    <w:rsid w:val="0042448B"/>
    <w:rsid w:val="00424D11"/>
    <w:rsid w:val="00427820"/>
    <w:rsid w:val="0043159B"/>
    <w:rsid w:val="00432028"/>
    <w:rsid w:val="00435D25"/>
    <w:rsid w:val="00437859"/>
    <w:rsid w:val="0045076E"/>
    <w:rsid w:val="0045422A"/>
    <w:rsid w:val="00472A70"/>
    <w:rsid w:val="00474BE0"/>
    <w:rsid w:val="004775C2"/>
    <w:rsid w:val="0048743C"/>
    <w:rsid w:val="00497368"/>
    <w:rsid w:val="00497680"/>
    <w:rsid w:val="00497A01"/>
    <w:rsid w:val="00497D24"/>
    <w:rsid w:val="004A3683"/>
    <w:rsid w:val="004A5B97"/>
    <w:rsid w:val="004A7836"/>
    <w:rsid w:val="004A7C67"/>
    <w:rsid w:val="004B31AD"/>
    <w:rsid w:val="004B4343"/>
    <w:rsid w:val="004B4707"/>
    <w:rsid w:val="004D1323"/>
    <w:rsid w:val="004D22DA"/>
    <w:rsid w:val="004D33CC"/>
    <w:rsid w:val="004D3660"/>
    <w:rsid w:val="004D4E72"/>
    <w:rsid w:val="004E4989"/>
    <w:rsid w:val="004F60ED"/>
    <w:rsid w:val="004F7268"/>
    <w:rsid w:val="004F7591"/>
    <w:rsid w:val="00506167"/>
    <w:rsid w:val="00506DC5"/>
    <w:rsid w:val="00514C50"/>
    <w:rsid w:val="00516210"/>
    <w:rsid w:val="0052123E"/>
    <w:rsid w:val="0052194A"/>
    <w:rsid w:val="005275B5"/>
    <w:rsid w:val="005346F1"/>
    <w:rsid w:val="00545470"/>
    <w:rsid w:val="00547C00"/>
    <w:rsid w:val="00555E62"/>
    <w:rsid w:val="0055784A"/>
    <w:rsid w:val="00561B5E"/>
    <w:rsid w:val="005700C3"/>
    <w:rsid w:val="00572CA7"/>
    <w:rsid w:val="00574034"/>
    <w:rsid w:val="0057734C"/>
    <w:rsid w:val="0057744F"/>
    <w:rsid w:val="005807FA"/>
    <w:rsid w:val="00581821"/>
    <w:rsid w:val="0058210C"/>
    <w:rsid w:val="00582556"/>
    <w:rsid w:val="00585ED4"/>
    <w:rsid w:val="00590066"/>
    <w:rsid w:val="0059037B"/>
    <w:rsid w:val="00592806"/>
    <w:rsid w:val="00593400"/>
    <w:rsid w:val="00596099"/>
    <w:rsid w:val="005962BF"/>
    <w:rsid w:val="005A025D"/>
    <w:rsid w:val="005A748A"/>
    <w:rsid w:val="005C4581"/>
    <w:rsid w:val="005C66F1"/>
    <w:rsid w:val="005D2C0F"/>
    <w:rsid w:val="005D7F9B"/>
    <w:rsid w:val="005E07BC"/>
    <w:rsid w:val="005F0198"/>
    <w:rsid w:val="005F3CD1"/>
    <w:rsid w:val="005F60F5"/>
    <w:rsid w:val="00601E64"/>
    <w:rsid w:val="00602FED"/>
    <w:rsid w:val="00621BB4"/>
    <w:rsid w:val="00627AED"/>
    <w:rsid w:val="006318C9"/>
    <w:rsid w:val="0063552D"/>
    <w:rsid w:val="00635625"/>
    <w:rsid w:val="00641B9C"/>
    <w:rsid w:val="00644398"/>
    <w:rsid w:val="00651CC5"/>
    <w:rsid w:val="00651CE5"/>
    <w:rsid w:val="006608B5"/>
    <w:rsid w:val="0067130B"/>
    <w:rsid w:val="00672D49"/>
    <w:rsid w:val="006819FF"/>
    <w:rsid w:val="0068211D"/>
    <w:rsid w:val="006861F9"/>
    <w:rsid w:val="00690A7C"/>
    <w:rsid w:val="006A0028"/>
    <w:rsid w:val="006A468D"/>
    <w:rsid w:val="006B2203"/>
    <w:rsid w:val="006B47EB"/>
    <w:rsid w:val="006B4DAE"/>
    <w:rsid w:val="006C2568"/>
    <w:rsid w:val="006C3E2F"/>
    <w:rsid w:val="006D41C4"/>
    <w:rsid w:val="006D4308"/>
    <w:rsid w:val="006D43AC"/>
    <w:rsid w:val="006D6E6C"/>
    <w:rsid w:val="006E6C24"/>
    <w:rsid w:val="006F3962"/>
    <w:rsid w:val="006F497E"/>
    <w:rsid w:val="00712810"/>
    <w:rsid w:val="00712A6A"/>
    <w:rsid w:val="00715372"/>
    <w:rsid w:val="00722BBD"/>
    <w:rsid w:val="00723C77"/>
    <w:rsid w:val="00732BFE"/>
    <w:rsid w:val="00732E9D"/>
    <w:rsid w:val="00734369"/>
    <w:rsid w:val="007418CA"/>
    <w:rsid w:val="007469E0"/>
    <w:rsid w:val="007472AB"/>
    <w:rsid w:val="00753FF9"/>
    <w:rsid w:val="00765152"/>
    <w:rsid w:val="007678E8"/>
    <w:rsid w:val="007757A1"/>
    <w:rsid w:val="00780951"/>
    <w:rsid w:val="00780F5C"/>
    <w:rsid w:val="00784BD9"/>
    <w:rsid w:val="00787191"/>
    <w:rsid w:val="00795B96"/>
    <w:rsid w:val="007A39A9"/>
    <w:rsid w:val="007A56D1"/>
    <w:rsid w:val="007B002E"/>
    <w:rsid w:val="007B2487"/>
    <w:rsid w:val="007C0129"/>
    <w:rsid w:val="007C48B7"/>
    <w:rsid w:val="007D04A9"/>
    <w:rsid w:val="007D20A3"/>
    <w:rsid w:val="007D3C15"/>
    <w:rsid w:val="007D743C"/>
    <w:rsid w:val="007E047F"/>
    <w:rsid w:val="007E22B6"/>
    <w:rsid w:val="007E2593"/>
    <w:rsid w:val="007E4D14"/>
    <w:rsid w:val="007E6947"/>
    <w:rsid w:val="007F45D9"/>
    <w:rsid w:val="00803C1C"/>
    <w:rsid w:val="00812513"/>
    <w:rsid w:val="00812FC2"/>
    <w:rsid w:val="008258EA"/>
    <w:rsid w:val="00837E26"/>
    <w:rsid w:val="00843D3E"/>
    <w:rsid w:val="00845E3C"/>
    <w:rsid w:val="00850E52"/>
    <w:rsid w:val="008611C2"/>
    <w:rsid w:val="00866182"/>
    <w:rsid w:val="00867C44"/>
    <w:rsid w:val="008718E1"/>
    <w:rsid w:val="008720C9"/>
    <w:rsid w:val="00873DFB"/>
    <w:rsid w:val="008768E8"/>
    <w:rsid w:val="00887DFC"/>
    <w:rsid w:val="00890562"/>
    <w:rsid w:val="00892365"/>
    <w:rsid w:val="00895E18"/>
    <w:rsid w:val="00897D58"/>
    <w:rsid w:val="008A1313"/>
    <w:rsid w:val="008A607B"/>
    <w:rsid w:val="008B269D"/>
    <w:rsid w:val="008B516B"/>
    <w:rsid w:val="008B5FE5"/>
    <w:rsid w:val="008C0553"/>
    <w:rsid w:val="008C0DD4"/>
    <w:rsid w:val="008D1815"/>
    <w:rsid w:val="008D3A83"/>
    <w:rsid w:val="008F2EB7"/>
    <w:rsid w:val="009177F7"/>
    <w:rsid w:val="009223E9"/>
    <w:rsid w:val="00925D80"/>
    <w:rsid w:val="009339A7"/>
    <w:rsid w:val="0093725F"/>
    <w:rsid w:val="00937DC7"/>
    <w:rsid w:val="00947900"/>
    <w:rsid w:val="00947C3D"/>
    <w:rsid w:val="0095192B"/>
    <w:rsid w:val="009527AA"/>
    <w:rsid w:val="00953156"/>
    <w:rsid w:val="009562A8"/>
    <w:rsid w:val="0096013E"/>
    <w:rsid w:val="00965A46"/>
    <w:rsid w:val="0097232D"/>
    <w:rsid w:val="0097268A"/>
    <w:rsid w:val="009778DC"/>
    <w:rsid w:val="009779D2"/>
    <w:rsid w:val="00977AC8"/>
    <w:rsid w:val="00977E49"/>
    <w:rsid w:val="00984F77"/>
    <w:rsid w:val="009851EC"/>
    <w:rsid w:val="0098525A"/>
    <w:rsid w:val="009A18AE"/>
    <w:rsid w:val="009A31F5"/>
    <w:rsid w:val="009A771A"/>
    <w:rsid w:val="009B03DF"/>
    <w:rsid w:val="009D1BF6"/>
    <w:rsid w:val="009D3688"/>
    <w:rsid w:val="009D7163"/>
    <w:rsid w:val="009F17D2"/>
    <w:rsid w:val="009F29EC"/>
    <w:rsid w:val="009F37C0"/>
    <w:rsid w:val="009F3A5F"/>
    <w:rsid w:val="009F3AE5"/>
    <w:rsid w:val="009F4509"/>
    <w:rsid w:val="009F5D72"/>
    <w:rsid w:val="009F7473"/>
    <w:rsid w:val="00A10982"/>
    <w:rsid w:val="00A13786"/>
    <w:rsid w:val="00A147EE"/>
    <w:rsid w:val="00A16D48"/>
    <w:rsid w:val="00A24249"/>
    <w:rsid w:val="00A26ABB"/>
    <w:rsid w:val="00A30B30"/>
    <w:rsid w:val="00A31A31"/>
    <w:rsid w:val="00A352C3"/>
    <w:rsid w:val="00A42367"/>
    <w:rsid w:val="00A50D00"/>
    <w:rsid w:val="00A53101"/>
    <w:rsid w:val="00A56EB8"/>
    <w:rsid w:val="00A67779"/>
    <w:rsid w:val="00A714D8"/>
    <w:rsid w:val="00A7264D"/>
    <w:rsid w:val="00A75772"/>
    <w:rsid w:val="00A8085F"/>
    <w:rsid w:val="00A81A4E"/>
    <w:rsid w:val="00A86909"/>
    <w:rsid w:val="00A90AF2"/>
    <w:rsid w:val="00A924A9"/>
    <w:rsid w:val="00A92FDD"/>
    <w:rsid w:val="00AA76F2"/>
    <w:rsid w:val="00AA7A56"/>
    <w:rsid w:val="00AB5D91"/>
    <w:rsid w:val="00AB5E23"/>
    <w:rsid w:val="00AB7A04"/>
    <w:rsid w:val="00AC2676"/>
    <w:rsid w:val="00AC4F13"/>
    <w:rsid w:val="00AD1507"/>
    <w:rsid w:val="00AD7414"/>
    <w:rsid w:val="00AE0432"/>
    <w:rsid w:val="00AE7757"/>
    <w:rsid w:val="00AE7C0D"/>
    <w:rsid w:val="00AF1E60"/>
    <w:rsid w:val="00AF2237"/>
    <w:rsid w:val="00AF50AC"/>
    <w:rsid w:val="00AF6518"/>
    <w:rsid w:val="00AF7C1E"/>
    <w:rsid w:val="00B03FAA"/>
    <w:rsid w:val="00B11B86"/>
    <w:rsid w:val="00B11F2B"/>
    <w:rsid w:val="00B12BF3"/>
    <w:rsid w:val="00B13359"/>
    <w:rsid w:val="00B16B01"/>
    <w:rsid w:val="00B217EA"/>
    <w:rsid w:val="00B412D1"/>
    <w:rsid w:val="00B61B86"/>
    <w:rsid w:val="00B656F7"/>
    <w:rsid w:val="00B66CCC"/>
    <w:rsid w:val="00B678B9"/>
    <w:rsid w:val="00B77E0B"/>
    <w:rsid w:val="00B84BE0"/>
    <w:rsid w:val="00B955F8"/>
    <w:rsid w:val="00BA373C"/>
    <w:rsid w:val="00BA4C18"/>
    <w:rsid w:val="00BB1EC1"/>
    <w:rsid w:val="00BC3D39"/>
    <w:rsid w:val="00BC769D"/>
    <w:rsid w:val="00BD5D5A"/>
    <w:rsid w:val="00BF038E"/>
    <w:rsid w:val="00BF0B40"/>
    <w:rsid w:val="00BF35FE"/>
    <w:rsid w:val="00C02920"/>
    <w:rsid w:val="00C03333"/>
    <w:rsid w:val="00C044E7"/>
    <w:rsid w:val="00C12BD4"/>
    <w:rsid w:val="00C22BFF"/>
    <w:rsid w:val="00C27B7B"/>
    <w:rsid w:val="00C30D2B"/>
    <w:rsid w:val="00C41E63"/>
    <w:rsid w:val="00C47708"/>
    <w:rsid w:val="00C52B47"/>
    <w:rsid w:val="00C57488"/>
    <w:rsid w:val="00C655E3"/>
    <w:rsid w:val="00C72847"/>
    <w:rsid w:val="00C739B4"/>
    <w:rsid w:val="00C753AC"/>
    <w:rsid w:val="00C803C1"/>
    <w:rsid w:val="00C8095B"/>
    <w:rsid w:val="00C83897"/>
    <w:rsid w:val="00C84596"/>
    <w:rsid w:val="00C94B9E"/>
    <w:rsid w:val="00C97ED1"/>
    <w:rsid w:val="00CA1407"/>
    <w:rsid w:val="00CA389E"/>
    <w:rsid w:val="00CB08AB"/>
    <w:rsid w:val="00CC2B40"/>
    <w:rsid w:val="00CC7F13"/>
    <w:rsid w:val="00CE578D"/>
    <w:rsid w:val="00CF0FBC"/>
    <w:rsid w:val="00CF55D6"/>
    <w:rsid w:val="00CF5DC0"/>
    <w:rsid w:val="00D01B89"/>
    <w:rsid w:val="00D03F76"/>
    <w:rsid w:val="00D07119"/>
    <w:rsid w:val="00D10E88"/>
    <w:rsid w:val="00D126DC"/>
    <w:rsid w:val="00D301ED"/>
    <w:rsid w:val="00D33EB9"/>
    <w:rsid w:val="00D45BE3"/>
    <w:rsid w:val="00D5146E"/>
    <w:rsid w:val="00D5328F"/>
    <w:rsid w:val="00D54794"/>
    <w:rsid w:val="00D56039"/>
    <w:rsid w:val="00D634CA"/>
    <w:rsid w:val="00D63CA3"/>
    <w:rsid w:val="00D6770E"/>
    <w:rsid w:val="00D713CB"/>
    <w:rsid w:val="00D90B9C"/>
    <w:rsid w:val="00D92721"/>
    <w:rsid w:val="00D95291"/>
    <w:rsid w:val="00DA01CB"/>
    <w:rsid w:val="00DB1305"/>
    <w:rsid w:val="00DB3177"/>
    <w:rsid w:val="00DC0173"/>
    <w:rsid w:val="00DC2076"/>
    <w:rsid w:val="00DC3738"/>
    <w:rsid w:val="00DC5164"/>
    <w:rsid w:val="00DC5C6E"/>
    <w:rsid w:val="00DC63AB"/>
    <w:rsid w:val="00DC6409"/>
    <w:rsid w:val="00DD0F89"/>
    <w:rsid w:val="00DD1677"/>
    <w:rsid w:val="00DD484F"/>
    <w:rsid w:val="00DD59CF"/>
    <w:rsid w:val="00DD6290"/>
    <w:rsid w:val="00DE3D92"/>
    <w:rsid w:val="00DE5FD9"/>
    <w:rsid w:val="00DF33E0"/>
    <w:rsid w:val="00DF667A"/>
    <w:rsid w:val="00DF69AD"/>
    <w:rsid w:val="00E038A3"/>
    <w:rsid w:val="00E12687"/>
    <w:rsid w:val="00E24DF7"/>
    <w:rsid w:val="00E33439"/>
    <w:rsid w:val="00E43463"/>
    <w:rsid w:val="00E43D3C"/>
    <w:rsid w:val="00E443D1"/>
    <w:rsid w:val="00E470A1"/>
    <w:rsid w:val="00E47F62"/>
    <w:rsid w:val="00E57B87"/>
    <w:rsid w:val="00E6017C"/>
    <w:rsid w:val="00E64C3E"/>
    <w:rsid w:val="00E72605"/>
    <w:rsid w:val="00E76CDF"/>
    <w:rsid w:val="00E774FA"/>
    <w:rsid w:val="00E804E7"/>
    <w:rsid w:val="00E856F2"/>
    <w:rsid w:val="00E87D86"/>
    <w:rsid w:val="00E97F38"/>
    <w:rsid w:val="00EA05B5"/>
    <w:rsid w:val="00EA11D8"/>
    <w:rsid w:val="00EA4EC0"/>
    <w:rsid w:val="00EB4B5E"/>
    <w:rsid w:val="00EB4ED0"/>
    <w:rsid w:val="00EB68BF"/>
    <w:rsid w:val="00EC51AF"/>
    <w:rsid w:val="00EC5F4A"/>
    <w:rsid w:val="00ED12BB"/>
    <w:rsid w:val="00ED2DB7"/>
    <w:rsid w:val="00ED39FB"/>
    <w:rsid w:val="00ED7CAB"/>
    <w:rsid w:val="00EE76F6"/>
    <w:rsid w:val="00F03CF7"/>
    <w:rsid w:val="00F04F54"/>
    <w:rsid w:val="00F244C8"/>
    <w:rsid w:val="00F260BD"/>
    <w:rsid w:val="00F362C3"/>
    <w:rsid w:val="00F42D94"/>
    <w:rsid w:val="00F430D7"/>
    <w:rsid w:val="00F47AFB"/>
    <w:rsid w:val="00F60D6D"/>
    <w:rsid w:val="00F6261B"/>
    <w:rsid w:val="00F642C9"/>
    <w:rsid w:val="00F64840"/>
    <w:rsid w:val="00F71A3F"/>
    <w:rsid w:val="00F7546E"/>
    <w:rsid w:val="00F76153"/>
    <w:rsid w:val="00F7683D"/>
    <w:rsid w:val="00F76B84"/>
    <w:rsid w:val="00F81252"/>
    <w:rsid w:val="00F834C4"/>
    <w:rsid w:val="00F85F12"/>
    <w:rsid w:val="00F97F4E"/>
    <w:rsid w:val="00FA368F"/>
    <w:rsid w:val="00FA5149"/>
    <w:rsid w:val="00FA6AE1"/>
    <w:rsid w:val="00FC436E"/>
    <w:rsid w:val="00FC7AA1"/>
    <w:rsid w:val="00FD28DF"/>
    <w:rsid w:val="00FD67EE"/>
    <w:rsid w:val="00FD6B9D"/>
    <w:rsid w:val="00FE0C1D"/>
    <w:rsid w:val="00FE1613"/>
    <w:rsid w:val="00FE4FE4"/>
    <w:rsid w:val="00FF05B1"/>
    <w:rsid w:val="00FF7A74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8B8A375"/>
  <w15:docId w15:val="{B31AE2AA-A882-407D-954F-511EBFC8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155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41558E"/>
    <w:rPr>
      <w:sz w:val="16"/>
      <w:szCs w:val="16"/>
    </w:rPr>
  </w:style>
  <w:style w:type="character" w:customStyle="1" w:styleId="BobletekstTegn">
    <w:name w:val="Bobletekst Tegn"/>
    <w:basedOn w:val="DefaultParagraphFont"/>
    <w:semiHidden/>
    <w:rsid w:val="0041558E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rsid w:val="0041558E"/>
    <w:pPr>
      <w:spacing w:line="360" w:lineRule="auto"/>
    </w:pPr>
    <w:rPr>
      <w:rFonts w:ascii="Arial" w:hAnsi="Arial" w:cs="Arial"/>
      <w:color w:val="FF0000"/>
      <w:sz w:val="20"/>
      <w:szCs w:val="20"/>
      <w:lang w:val="en-GB"/>
    </w:rPr>
  </w:style>
  <w:style w:type="paragraph" w:styleId="BodyText2">
    <w:name w:val="Body Text 2"/>
    <w:basedOn w:val="Normal"/>
    <w:rsid w:val="0041558E"/>
    <w:pPr>
      <w:spacing w:line="360" w:lineRule="auto"/>
    </w:pPr>
    <w:rPr>
      <w:rFonts w:ascii="Arial" w:hAnsi="Arial" w:cs="Arial"/>
      <w:b/>
      <w:bCs/>
      <w:color w:val="FF0000"/>
      <w:sz w:val="20"/>
      <w:szCs w:val="20"/>
      <w:lang w:val="en-GB"/>
    </w:rPr>
  </w:style>
  <w:style w:type="paragraph" w:styleId="PlainText">
    <w:name w:val="Plain Text"/>
    <w:basedOn w:val="Normal"/>
    <w:rsid w:val="0041558E"/>
    <w:rPr>
      <w:sz w:val="21"/>
      <w:szCs w:val="21"/>
    </w:rPr>
  </w:style>
  <w:style w:type="character" w:customStyle="1" w:styleId="TegnTegn1">
    <w:name w:val="Tegn Tegn1"/>
    <w:basedOn w:val="DefaultParagraphFont"/>
    <w:locked/>
    <w:rsid w:val="0041558E"/>
    <w:rPr>
      <w:rFonts w:ascii="Times New Roman" w:eastAsia="Times New Roman" w:hAnsi="Times New Roman" w:cs="Times New Roman"/>
      <w:sz w:val="21"/>
      <w:szCs w:val="21"/>
    </w:rPr>
  </w:style>
  <w:style w:type="character" w:customStyle="1" w:styleId="black1">
    <w:name w:val="black1"/>
    <w:basedOn w:val="DefaultParagraphFont"/>
    <w:rsid w:val="004155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rsid w:val="0041558E"/>
    <w:rPr>
      <w:color w:val="0000FF"/>
      <w:u w:val="single"/>
    </w:rPr>
  </w:style>
  <w:style w:type="paragraph" w:styleId="HTMLPreformatted">
    <w:name w:val="HTML Preformatted"/>
    <w:basedOn w:val="Normal"/>
    <w:rsid w:val="0041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gnTegn">
    <w:name w:val="Tegn Tegn"/>
    <w:basedOn w:val="DefaultParagraphFont"/>
    <w:locked/>
    <w:rsid w:val="0041558E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41558E"/>
    <w:pPr>
      <w:ind w:left="720"/>
    </w:pPr>
    <w:rPr>
      <w:rFonts w:ascii="Calibri" w:hAnsi="Calibri" w:cs="Calibri"/>
      <w:sz w:val="22"/>
      <w:szCs w:val="22"/>
    </w:rPr>
  </w:style>
  <w:style w:type="character" w:customStyle="1" w:styleId="tw4winMark">
    <w:name w:val="tw4winMark"/>
    <w:rsid w:val="0041558E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41558E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41558E"/>
    <w:rPr>
      <w:color w:val="0000FF"/>
    </w:rPr>
  </w:style>
  <w:style w:type="character" w:customStyle="1" w:styleId="tw4winPopup">
    <w:name w:val="tw4winPopup"/>
    <w:rsid w:val="0041558E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41558E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41558E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41558E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41558E"/>
    <w:rPr>
      <w:rFonts w:ascii="Courier New" w:hAnsi="Courier New" w:cs="Courier New"/>
      <w:noProof/>
      <w:color w:val="800000"/>
    </w:rPr>
  </w:style>
  <w:style w:type="character" w:styleId="CommentReference">
    <w:name w:val="annotation reference"/>
    <w:basedOn w:val="DefaultParagraphFont"/>
    <w:semiHidden/>
    <w:rsid w:val="0030036E"/>
    <w:rPr>
      <w:sz w:val="16"/>
      <w:szCs w:val="16"/>
    </w:rPr>
  </w:style>
  <w:style w:type="paragraph" w:styleId="CommentText">
    <w:name w:val="annotation text"/>
    <w:basedOn w:val="Normal"/>
    <w:semiHidden/>
    <w:rsid w:val="003003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036E"/>
    <w:rPr>
      <w:b/>
      <w:bCs/>
    </w:rPr>
  </w:style>
  <w:style w:type="character" w:styleId="Strong">
    <w:name w:val="Strong"/>
    <w:basedOn w:val="DefaultParagraphFont"/>
    <w:uiPriority w:val="22"/>
    <w:qFormat/>
    <w:rsid w:val="00641B9C"/>
    <w:rPr>
      <w:b/>
      <w:bCs/>
    </w:rPr>
  </w:style>
  <w:style w:type="character" w:customStyle="1" w:styleId="street-address">
    <w:name w:val="street-address"/>
    <w:basedOn w:val="DefaultParagraphFont"/>
    <w:rsid w:val="00641B9C"/>
  </w:style>
  <w:style w:type="character" w:customStyle="1" w:styleId="postal-code">
    <w:name w:val="postal-code"/>
    <w:basedOn w:val="DefaultParagraphFont"/>
    <w:rsid w:val="00641B9C"/>
  </w:style>
  <w:style w:type="character" w:customStyle="1" w:styleId="locality">
    <w:name w:val="locality"/>
    <w:basedOn w:val="DefaultParagraphFont"/>
    <w:rsid w:val="00641B9C"/>
  </w:style>
  <w:style w:type="paragraph" w:styleId="NormalWeb">
    <w:name w:val="Normal (Web)"/>
    <w:basedOn w:val="Normal"/>
    <w:uiPriority w:val="99"/>
    <w:unhideWhenUsed/>
    <w:rsid w:val="00AF1E60"/>
    <w:pPr>
      <w:spacing w:before="100" w:beforeAutospacing="1" w:after="100" w:afterAutospacing="1"/>
    </w:pPr>
    <w:rPr>
      <w:lang w:bidi="ne-NP"/>
    </w:rPr>
  </w:style>
  <w:style w:type="character" w:styleId="FollowedHyperlink">
    <w:name w:val="FollowedHyperlink"/>
    <w:basedOn w:val="DefaultParagraphFont"/>
    <w:semiHidden/>
    <w:unhideWhenUsed/>
    <w:rsid w:val="002F4A67"/>
    <w:rPr>
      <w:color w:val="800080" w:themeColor="followedHyperlink"/>
      <w:u w:val="single"/>
    </w:rPr>
  </w:style>
  <w:style w:type="paragraph" w:customStyle="1" w:styleId="p1">
    <w:name w:val="p1"/>
    <w:basedOn w:val="Normal"/>
    <w:rsid w:val="00690A7C"/>
    <w:rPr>
      <w:rFonts w:ascii="Helvetica Neue" w:eastAsiaTheme="minorHAnsi" w:hAnsi="Helvetica Neue"/>
      <w:color w:val="454545"/>
      <w:sz w:val="18"/>
      <w:szCs w:val="18"/>
    </w:rPr>
  </w:style>
  <w:style w:type="paragraph" w:customStyle="1" w:styleId="p2">
    <w:name w:val="p2"/>
    <w:basedOn w:val="Normal"/>
    <w:rsid w:val="00690A7C"/>
    <w:rPr>
      <w:rFonts w:ascii="Helvetica Neue" w:eastAsiaTheme="minorHAnsi" w:hAnsi="Helvetica Neue"/>
      <w:color w:val="454545"/>
      <w:sz w:val="18"/>
      <w:szCs w:val="18"/>
    </w:rPr>
  </w:style>
  <w:style w:type="character" w:customStyle="1" w:styleId="apple-converted-space">
    <w:name w:val="apple-converted-space"/>
    <w:basedOn w:val="DefaultParagraphFont"/>
    <w:rsid w:val="00690A7C"/>
  </w:style>
  <w:style w:type="paragraph" w:styleId="Revision">
    <w:name w:val="Revision"/>
    <w:hidden/>
    <w:uiPriority w:val="99"/>
    <w:semiHidden/>
    <w:rsid w:val="001932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183163"/>
            <w:left w:val="single" w:sz="2" w:space="0" w:color="183163"/>
            <w:bottom w:val="single" w:sz="2" w:space="0" w:color="183163"/>
            <w:right w:val="single" w:sz="2" w:space="0" w:color="183163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1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05184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5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5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8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914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56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17648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3AVeIJPQUc&amp;t=132s" TargetMode="External"/><Relationship Id="rId13" Type="http://schemas.openxmlformats.org/officeDocument/2006/relationships/hyperlink" Target="http://www.komplet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herscan.io/chart/hashrat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inmarketcap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katteetaten.no/no/Bedrift-og-organisasjon/rapportering-og-bransjer/e-handel/skattemessige-konsekvenser-ved-bruk-av-bitcoins-og-andre-virtuelle-valutaer-for-privatperson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ng.help/" TargetMode="External"/><Relationship Id="rId14" Type="http://schemas.openxmlformats.org/officeDocument/2006/relationships/hyperlink" Target="http://www.komplett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E13B-2B70-4C69-89FF-7AB89A91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Intern informasjon 2</vt:lpstr>
      <vt:lpstr>Intern informasjon 2</vt:lpstr>
    </vt:vector>
  </TitlesOfParts>
  <Company>Torp Computing Group</Company>
  <LinksUpToDate>false</LinksUpToDate>
  <CharactersWithSpaces>3619</CharactersWithSpaces>
  <SharedDoc>false</SharedDoc>
  <HLinks>
    <vt:vector size="6" baseType="variant"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http://www.komplett.com/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informasjon 2</dc:title>
  <dc:creator>itollnes</dc:creator>
  <cp:lastModifiedBy>Ingebjørg Tollnes</cp:lastModifiedBy>
  <cp:revision>4</cp:revision>
  <cp:lastPrinted>2018-01-25T13:07:00Z</cp:lastPrinted>
  <dcterms:created xsi:type="dcterms:W3CDTF">2018-01-30T07:50:00Z</dcterms:created>
  <dcterms:modified xsi:type="dcterms:W3CDTF">2018-01-31T07:53:00Z</dcterms:modified>
</cp:coreProperties>
</file>