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7C4D" w:rsidRDefault="00D933F3">
      <w:pPr>
        <w:rPr>
          <w:sz w:val="2"/>
          <w:szCs w:val="2"/>
        </w:rPr>
      </w:pPr>
      <w:r>
        <w:rPr>
          <w:noProof/>
          <w:lang w:val="da-DK" w:eastAsia="da-DK"/>
        </w:rPr>
        <mc:AlternateContent>
          <mc:Choice Requires="wps">
            <w:drawing>
              <wp:anchor distT="0" distB="0" distL="114300" distR="114300" simplePos="0" relativeHeight="487503360" behindDoc="1" locked="0" layoutInCell="1" allowOverlap="1">
                <wp:simplePos x="0" y="0"/>
                <wp:positionH relativeFrom="page">
                  <wp:posOffset>2336800</wp:posOffset>
                </wp:positionH>
                <wp:positionV relativeFrom="page">
                  <wp:posOffset>1047750</wp:posOffset>
                </wp:positionV>
                <wp:extent cx="4668520" cy="2076450"/>
                <wp:effectExtent l="0" t="0" r="17780" b="0"/>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8520" cy="207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33F3" w:rsidRPr="009545A6" w:rsidRDefault="00D933F3" w:rsidP="00D933F3">
                            <w:pPr>
                              <w:jc w:val="both"/>
                              <w:rPr>
                                <w:b/>
                                <w:sz w:val="32"/>
                                <w:lang w:val="da-DK"/>
                              </w:rPr>
                            </w:pPr>
                          </w:p>
                          <w:p w:rsidR="00D933F3" w:rsidRDefault="009545A6" w:rsidP="00D933F3">
                            <w:pPr>
                              <w:jc w:val="both"/>
                              <w:rPr>
                                <w:b/>
                                <w:sz w:val="28"/>
                                <w:szCs w:val="28"/>
                                <w:lang w:val="da-DK"/>
                              </w:rPr>
                            </w:pPr>
                            <w:r>
                              <w:rPr>
                                <w:b/>
                                <w:sz w:val="28"/>
                                <w:szCs w:val="28"/>
                                <w:lang w:val="da-DK"/>
                              </w:rPr>
                              <w:t xml:space="preserve">PEUGEOT 208 OG 2008 VINDER DERES RESPEKTIVE KATEGORIER I </w:t>
                            </w:r>
                          </w:p>
                          <w:p w:rsidR="009545A6" w:rsidRPr="009545A6" w:rsidRDefault="009545A6" w:rsidP="00D933F3">
                            <w:pPr>
                              <w:jc w:val="both"/>
                              <w:rPr>
                                <w:b/>
                                <w:sz w:val="28"/>
                                <w:szCs w:val="28"/>
                                <w:lang w:val="en-US"/>
                              </w:rPr>
                            </w:pPr>
                            <w:r w:rsidRPr="009545A6">
                              <w:rPr>
                                <w:b/>
                                <w:sz w:val="28"/>
                                <w:szCs w:val="28"/>
                                <w:lang w:val="en-US"/>
                              </w:rPr>
                              <w:t>WOMEN´S WORLD CAR OF THE YEAR</w:t>
                            </w:r>
                          </w:p>
                          <w:p w:rsidR="00417C4D" w:rsidRPr="009545A6" w:rsidRDefault="00417C4D" w:rsidP="00D933F3">
                            <w:pPr>
                              <w:spacing w:before="1" w:line="237" w:lineRule="auto"/>
                              <w:ind w:left="20" w:right="971"/>
                              <w:jc w:val="both"/>
                              <w:rPr>
                                <w:rFonts w:ascii="PeugeotNew-Light" w:hAnsi="PeugeotNew-Light"/>
                                <w:sz w:val="24"/>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184pt;margin-top:82.5pt;width:367.6pt;height:163.5pt;z-index:-1581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5csQIAAKw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UsfI0466NEDHTW6FSMKLk19hl6l4Hbfg6MeYR/6bHNV/Z0ovyvExbohfEdvpBRDQ0kF/Hxz0312&#10;dcJRBmQ7fBIVxCF7LSzQWMvOFA/KgQAd+vR46o3hUsJmGEXxIoCjEs4CbxmFC9s9l6Tz9V4q/YGK&#10;DhkjwxKab+HJ4U5pQ4eks4uJxkXB2tYKoOUvNsBx2oHgcNWcGRq2n0+Jl2ziTRw6YRBtnNDLc+em&#10;WIdOVPjLRX6Zr9e5/8vE9cO0YVVFuQkza8sP/6x3R5VPqjipS4mWVQbOUFJyt123Eh0IaLuwny06&#10;nJzd3Jc0bBEgl1cp+UHo3QaJU0Tx0gmLcOEkSy92PD+5TSIvTMK8eJnSHeP031NCQ4aTRbCY1HQm&#10;/So3z35vcyNpxzRMj5Z1GY5PTiQ1GtzwyrZWE9ZO9rNSGPrnUkC750ZbxRqRTnLV43YEFCPjrage&#10;QbtSgLJAhTDywGiE/InRAOMjw+rHnkiKUfuRg/7NrJkNORvb2SC8hKsZ1hhN5lpPM2nfS7ZrAHl6&#10;YVzcwBupmVXvmcXxZcFIsEkcx5eZOc//rdd5yK5+AwAA//8DAFBLAwQUAAYACAAAACEAU7+GquEA&#10;AAAMAQAADwAAAGRycy9kb3ducmV2LnhtbEyPwU7DMBBE70j9B2srcaN2U4jaEKeqEJyQEGk4cHRi&#10;N7Ear0PstuHv2Z7KbUczmn2TbyfXs7MZg/UoYbkQwAw2XltsJXxVbw9rYCEq1Kr3aCT8mgDbYnaX&#10;q0z7C5bmvI8toxIMmZLQxThknIemM06FhR8Mknfwo1OR5NhyPaoLlbueJ0Kk3CmL9KFTg3npTHPc&#10;n5yE3TeWr/bno/4sD6Wtqo3A9/Qo5f182j0Di2aKtzBc8QkdCmKq/Ql1YL2EVbqmLZGM9ImOa2Ip&#10;VgmwWsLjJhHAi5z/H1H8AQAA//8DAFBLAQItABQABgAIAAAAIQC2gziS/gAAAOEBAAATAAAAAAAA&#10;AAAAAAAAAAAAAABbQ29udGVudF9UeXBlc10ueG1sUEsBAi0AFAAGAAgAAAAhADj9If/WAAAAlAEA&#10;AAsAAAAAAAAAAAAAAAAALwEAAF9yZWxzLy5yZWxzUEsBAi0AFAAGAAgAAAAhAG61PlyxAgAArAUA&#10;AA4AAAAAAAAAAAAAAAAALgIAAGRycy9lMm9Eb2MueG1sUEsBAi0AFAAGAAgAAAAhAFO/hqrhAAAA&#10;DAEAAA8AAAAAAAAAAAAAAAAACwUAAGRycy9kb3ducmV2LnhtbFBLBQYAAAAABAAEAPMAAAAZBgAA&#10;AAA=&#10;" filled="f" stroked="f">
                <v:textbox inset="0,0,0,0">
                  <w:txbxContent>
                    <w:p w:rsidR="00D933F3" w:rsidRPr="009545A6" w:rsidRDefault="00D933F3" w:rsidP="00D933F3">
                      <w:pPr>
                        <w:jc w:val="both"/>
                        <w:rPr>
                          <w:b/>
                          <w:sz w:val="32"/>
                          <w:lang w:val="da-DK"/>
                        </w:rPr>
                      </w:pPr>
                    </w:p>
                    <w:p w:rsidR="00D933F3" w:rsidRDefault="009545A6" w:rsidP="00D933F3">
                      <w:pPr>
                        <w:jc w:val="both"/>
                        <w:rPr>
                          <w:b/>
                          <w:sz w:val="28"/>
                          <w:szCs w:val="28"/>
                          <w:lang w:val="da-DK"/>
                        </w:rPr>
                      </w:pPr>
                      <w:r>
                        <w:rPr>
                          <w:b/>
                          <w:sz w:val="28"/>
                          <w:szCs w:val="28"/>
                          <w:lang w:val="da-DK"/>
                        </w:rPr>
                        <w:t xml:space="preserve">PEUGEOT 208 OG 2008 VINDER DERES RESPEKTIVE KATEGORIER I </w:t>
                      </w:r>
                    </w:p>
                    <w:p w:rsidR="009545A6" w:rsidRPr="009545A6" w:rsidRDefault="009545A6" w:rsidP="00D933F3">
                      <w:pPr>
                        <w:jc w:val="both"/>
                        <w:rPr>
                          <w:b/>
                          <w:sz w:val="28"/>
                          <w:szCs w:val="28"/>
                          <w:lang w:val="en-US"/>
                        </w:rPr>
                      </w:pPr>
                      <w:r w:rsidRPr="009545A6">
                        <w:rPr>
                          <w:b/>
                          <w:sz w:val="28"/>
                          <w:szCs w:val="28"/>
                          <w:lang w:val="en-US"/>
                        </w:rPr>
                        <w:t>WOMEN´S WORLD CAR OF THE YEAR</w:t>
                      </w:r>
                    </w:p>
                    <w:p w:rsidR="00417C4D" w:rsidRPr="009545A6" w:rsidRDefault="00417C4D" w:rsidP="00D933F3">
                      <w:pPr>
                        <w:spacing w:before="1" w:line="237" w:lineRule="auto"/>
                        <w:ind w:left="20" w:right="971"/>
                        <w:jc w:val="both"/>
                        <w:rPr>
                          <w:rFonts w:ascii="PeugeotNew-Light" w:hAnsi="PeugeotNew-Light"/>
                          <w:sz w:val="24"/>
                          <w:lang w:val="en-US"/>
                        </w:rPr>
                      </w:pPr>
                    </w:p>
                  </w:txbxContent>
                </v:textbox>
                <w10:wrap anchorx="page" anchory="page"/>
              </v:shape>
            </w:pict>
          </mc:Fallback>
        </mc:AlternateContent>
      </w:r>
      <w:r w:rsidR="001E788A">
        <w:rPr>
          <w:noProof/>
          <w:lang w:val="da-DK" w:eastAsia="da-DK"/>
        </w:rPr>
        <mc:AlternateContent>
          <mc:Choice Requires="wps">
            <w:drawing>
              <wp:anchor distT="0" distB="0" distL="114300" distR="114300" simplePos="0" relativeHeight="487503872" behindDoc="1" locked="0" layoutInCell="1" allowOverlap="1">
                <wp:simplePos x="0" y="0"/>
                <wp:positionH relativeFrom="page">
                  <wp:posOffset>2338754</wp:posOffset>
                </wp:positionH>
                <wp:positionV relativeFrom="page">
                  <wp:posOffset>10146323</wp:posOffset>
                </wp:positionV>
                <wp:extent cx="2602523" cy="248285"/>
                <wp:effectExtent l="0" t="0" r="7620" b="18415"/>
                <wp:wrapNone/>
                <wp:docPr id="3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523"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88A" w:rsidRDefault="001E788A" w:rsidP="001E788A">
                            <w:pPr>
                              <w:spacing w:before="17"/>
                              <w:ind w:left="20"/>
                              <w:rPr>
                                <w:color w:val="00A3DF"/>
                                <w:sz w:val="12"/>
                              </w:rPr>
                            </w:pPr>
                            <w:r>
                              <w:rPr>
                                <w:color w:val="00A3DF"/>
                                <w:sz w:val="12"/>
                              </w:rPr>
                              <w:t>Direction de la Communication PEUGEOT</w:t>
                            </w:r>
                          </w:p>
                          <w:p w:rsidR="001E788A" w:rsidRDefault="001E788A" w:rsidP="001E788A">
                            <w:pPr>
                              <w:spacing w:before="17"/>
                              <w:ind w:left="20"/>
                              <w:rPr>
                                <w:sz w:val="12"/>
                              </w:rPr>
                            </w:pPr>
                            <w:r w:rsidRPr="007B725C">
                              <w:rPr>
                                <w:color w:val="00A3DF"/>
                                <w:sz w:val="12"/>
                              </w:rPr>
                              <w:t>2-10, boulevard de l’Europe – 78300</w:t>
                            </w:r>
                            <w:r w:rsidRPr="007B725C">
                              <w:rPr>
                                <w:sz w:val="12"/>
                              </w:rPr>
                              <w:t xml:space="preserve"> </w:t>
                            </w:r>
                            <w:r w:rsidRPr="007B725C">
                              <w:rPr>
                                <w:color w:val="00A3DF"/>
                                <w:sz w:val="12"/>
                              </w:rPr>
                              <w:t>POISSY, FRANCE</w:t>
                            </w:r>
                          </w:p>
                          <w:p w:rsidR="00417C4D" w:rsidRDefault="00417C4D">
                            <w:pPr>
                              <w:spacing w:before="17" w:line="247" w:lineRule="auto"/>
                              <w:ind w:left="20"/>
                              <w:rPr>
                                <w:sz w:val="1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84.15pt;margin-top:798.9pt;width:204.9pt;height:19.55pt;z-index:-1581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KTrgIAAKsFAAAOAAAAZHJzL2Uyb0RvYy54bWysVG1vmzAQ/j5p/8Hyd8pLSAqopEpDmCZ1&#10;L1K7H+CACdbAZrYT6Kb9951NSJNWk6ZtfLAO+/zcc3eP7+Z2aBt0oFIxwVPsX3kYUV6IkvFdir88&#10;5k6EkdKEl6QRnKb4iSp8u3z75qbvEhqIWjQllQhAuEr6LsW11l3iuqqoaUvUlegoh8NKyJZo+JU7&#10;t5SkB/S2cQPPW7i9kGUnRUGVgt1sPMRLi19VtNCfqkpRjZoUAzdtV2nXrVnd5Q1JdpJ0NSuONMhf&#10;sGgJ4xD0BJURTdBesldQLSukUKLSV4VoXVFVrKA2B8jG915k81CTjtpcoDiqO5VJ/T/Y4uPhs0Ss&#10;TPEMysNJCz16pINGd2JAQWDq03cqAbeHDhz1APvQZ5ur6u5F8VUhLtY14Tu6klL0NSUl8PPNTffs&#10;6oijDMi2/yBKiEP2WligoZKtKR6UAwE6EHk69cZwKWAzWHjBPJhhVMBZEEZBNLchSDLd7qTS76ho&#10;kTFSLKH3Fp0c7pU2bEgyuZhgXOSsaWz/G36xAY7jDsSGq+bMsLDt/BF78SbaRKETBouNE3pZ5qzy&#10;degscv96ns2y9Trzf5q4fpjUrCwpN2Emafnhn7XuKPJRFCdxKdGw0sAZSkrututGogMBaef2Oxbk&#10;zM29pGGLALm8SMkPQu8uiJ18EV07YR7OnfjaixzPj+/ihRfGYZZfpnTPOP33lFCf4ngezEcx/TY3&#10;z36vcyNJyzQMj4a1KY5OTiQxEtzw0rZWE9aM9lkpDP3nUkC7p0ZbwRqNjmrVw3YAFKPirSifQLpS&#10;gLJAnzDxwKiF/I5RD9MjxerbnkiKUfOeg/zNqJkMORnbySC8gKsp1hiN5lqPI2nfSbarAXl8YFys&#10;4IlUzKr3mcXxYcFEsEkcp5cZOef/1ut5xi5/AQAA//8DAFBLAwQUAAYACAAAACEAB9EeXOEAAAAN&#10;AQAADwAAAGRycy9kb3ducmV2LnhtbEyPzU7DMBCE70i8g7VI3KhTIvJHnKpCcEKqSMOBoxO7idV4&#10;HWK3DW/f5QTHnfk0O1NuFjuys569cShgvYqAaeycMtgL+GzeHjJgPkhUcnSoBfxoD5vq9qaUhXIX&#10;rPV5H3pGIegLKWAIYSo4992grfQrN2kk7+BmKwOdc8/VLC8Ubkf+GEUJt9IgfRjkpF8G3R33Jytg&#10;+4X1q/netR/1oTZNk0f4nhyFuL9bts/Agl7CHwy/9ak6VNSpdSdUno0C4iSLCSXjKU9pBCFpmq2B&#10;tSQlcZIDr0r+f0V1BQAA//8DAFBLAQItABQABgAIAAAAIQC2gziS/gAAAOEBAAATAAAAAAAAAAAA&#10;AAAAAAAAAABbQ29udGVudF9UeXBlc10ueG1sUEsBAi0AFAAGAAgAAAAhADj9If/WAAAAlAEAAAsA&#10;AAAAAAAAAAAAAAAALwEAAF9yZWxzLy5yZWxzUEsBAi0AFAAGAAgAAAAhAJeUopOuAgAAqwUAAA4A&#10;AAAAAAAAAAAAAAAALgIAAGRycy9lMm9Eb2MueG1sUEsBAi0AFAAGAAgAAAAhAAfRHlzhAAAADQEA&#10;AA8AAAAAAAAAAAAAAAAACAUAAGRycy9kb3ducmV2LnhtbFBLBQYAAAAABAAEAPMAAAAWBgAAAAA=&#10;" filled="f" stroked="f">
                <v:textbox inset="0,0,0,0">
                  <w:txbxContent>
                    <w:p w:rsidR="001E788A" w:rsidRDefault="001E788A" w:rsidP="001E788A">
                      <w:pPr>
                        <w:spacing w:before="17"/>
                        <w:ind w:left="20"/>
                        <w:rPr>
                          <w:color w:val="00A3DF"/>
                          <w:sz w:val="12"/>
                        </w:rPr>
                      </w:pPr>
                      <w:r>
                        <w:rPr>
                          <w:color w:val="00A3DF"/>
                          <w:sz w:val="12"/>
                        </w:rPr>
                        <w:t>Direction de la Communication PEUGEOT</w:t>
                      </w:r>
                    </w:p>
                    <w:p w:rsidR="001E788A" w:rsidRDefault="001E788A" w:rsidP="001E788A">
                      <w:pPr>
                        <w:spacing w:before="17"/>
                        <w:ind w:left="20"/>
                        <w:rPr>
                          <w:sz w:val="12"/>
                        </w:rPr>
                      </w:pPr>
                      <w:r w:rsidRPr="007B725C">
                        <w:rPr>
                          <w:color w:val="00A3DF"/>
                          <w:sz w:val="12"/>
                        </w:rPr>
                        <w:t>2-10, boulevard de l’Europe – 78300</w:t>
                      </w:r>
                      <w:r w:rsidRPr="007B725C">
                        <w:rPr>
                          <w:sz w:val="12"/>
                        </w:rPr>
                        <w:t xml:space="preserve"> </w:t>
                      </w:r>
                      <w:r w:rsidRPr="007B725C">
                        <w:rPr>
                          <w:color w:val="00A3DF"/>
                          <w:sz w:val="12"/>
                        </w:rPr>
                        <w:t>POISSY, FRANCE</w:t>
                      </w:r>
                    </w:p>
                    <w:p w:rsidR="00417C4D" w:rsidRDefault="00417C4D">
                      <w:pPr>
                        <w:spacing w:before="17" w:line="247" w:lineRule="auto"/>
                        <w:ind w:left="20"/>
                        <w:rPr>
                          <w:sz w:val="13"/>
                        </w:rPr>
                      </w:pPr>
                    </w:p>
                  </w:txbxContent>
                </v:textbox>
                <w10:wrap anchorx="page" anchory="page"/>
              </v:shape>
            </w:pict>
          </mc:Fallback>
        </mc:AlternateContent>
      </w:r>
      <w:r w:rsidR="0025194C">
        <w:rPr>
          <w:noProof/>
          <w:lang w:val="da-DK" w:eastAsia="da-DK"/>
        </w:rPr>
        <w:drawing>
          <wp:anchor distT="0" distB="0" distL="0" distR="0" simplePos="0" relativeHeight="251642880" behindDoc="1" locked="0" layoutInCell="1" allowOverlap="1">
            <wp:simplePos x="0" y="0"/>
            <wp:positionH relativeFrom="page">
              <wp:posOffset>0</wp:posOffset>
            </wp:positionH>
            <wp:positionV relativeFrom="page">
              <wp:posOffset>0</wp:posOffset>
            </wp:positionV>
            <wp:extent cx="1889125" cy="10691495"/>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89125" cy="10691495"/>
                    </a:xfrm>
                    <a:prstGeom prst="rect">
                      <a:avLst/>
                    </a:prstGeom>
                  </pic:spPr>
                </pic:pic>
              </a:graphicData>
            </a:graphic>
            <wp14:sizeRelH relativeFrom="margin">
              <wp14:pctWidth>0</wp14:pctWidth>
            </wp14:sizeRelH>
            <wp14:sizeRelV relativeFrom="margin">
              <wp14:pctHeight>0</wp14:pctHeight>
            </wp14:sizeRelV>
          </wp:anchor>
        </w:drawing>
      </w:r>
      <w:r w:rsidR="0011260D">
        <w:rPr>
          <w:noProof/>
          <w:lang w:val="da-DK" w:eastAsia="da-DK"/>
        </w:rPr>
        <w:drawing>
          <wp:anchor distT="0" distB="0" distL="0" distR="0" simplePos="0" relativeHeight="251641856" behindDoc="1" locked="0" layoutInCell="1" allowOverlap="1">
            <wp:simplePos x="0" y="0"/>
            <wp:positionH relativeFrom="page">
              <wp:posOffset>3756766</wp:posOffset>
            </wp:positionH>
            <wp:positionV relativeFrom="page">
              <wp:posOffset>4626000</wp:posOffset>
            </wp:positionV>
            <wp:extent cx="1936796" cy="1447203"/>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936796" cy="1447203"/>
                    </a:xfrm>
                    <a:prstGeom prst="rect">
                      <a:avLst/>
                    </a:prstGeom>
                  </pic:spPr>
                </pic:pic>
              </a:graphicData>
            </a:graphic>
          </wp:anchor>
        </w:drawing>
      </w:r>
      <w:r w:rsidR="007B725C">
        <w:rPr>
          <w:noProof/>
          <w:lang w:val="da-DK" w:eastAsia="da-DK"/>
        </w:rPr>
        <mc:AlternateContent>
          <mc:Choice Requires="wps">
            <w:drawing>
              <wp:anchor distT="0" distB="0" distL="114300" distR="114300" simplePos="0" relativeHeight="487504384" behindDoc="1" locked="0" layoutInCell="1" allowOverlap="1">
                <wp:simplePos x="0" y="0"/>
                <wp:positionH relativeFrom="page">
                  <wp:posOffset>6922770</wp:posOffset>
                </wp:positionH>
                <wp:positionV relativeFrom="page">
                  <wp:posOffset>4605020</wp:posOffset>
                </wp:positionV>
                <wp:extent cx="793750" cy="6153785"/>
                <wp:effectExtent l="0" t="0" r="0" b="0"/>
                <wp:wrapNone/>
                <wp:docPr id="2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6153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C4D" w:rsidRDefault="0011260D">
                            <w:pPr>
                              <w:spacing w:before="13" w:line="1236" w:lineRule="exact"/>
                              <w:ind w:left="20"/>
                              <w:rPr>
                                <w:b/>
                                <w:sz w:val="92"/>
                              </w:rPr>
                            </w:pPr>
                            <w:r>
                              <w:rPr>
                                <w:b/>
                                <w:color w:val="E2E2E2"/>
                                <w:sz w:val="92"/>
                              </w:rPr>
                              <w:t>PRESS</w:t>
                            </w:r>
                            <w:r>
                              <w:rPr>
                                <w:b/>
                                <w:color w:val="E2E2E2"/>
                                <w:spacing w:val="-22"/>
                                <w:sz w:val="92"/>
                              </w:rPr>
                              <w:t xml:space="preserve"> </w:t>
                            </w:r>
                            <w:r>
                              <w:rPr>
                                <w:b/>
                                <w:color w:val="E2E2E2"/>
                                <w:sz w:val="92"/>
                              </w:rPr>
                              <w:t>RELEASE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margin-left:545.1pt;margin-top:362.6pt;width:62.5pt;height:484.55pt;z-index:-158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r+HsgIAALUFAAAOAAAAZHJzL2Uyb0RvYy54bWysVG1vmzAQ/j5p/8Hyd8pLIAFUUrUhTJO6&#10;F6ndD3DABGtgM9sJVNP++84mZGmrSdM2f7DO9vnxPXeP7/pm7Fp0pFIxwTPsX3kYUV6KivF9hr88&#10;Fk6MkdKEV6QVnGb4iSp8s3775nroUxqIRrQVlQhAuEqHPsON1n3quqpsaEfUlegph8NayI5oWMq9&#10;W0kyAHrXuoHnLd1ByKqXoqRKwW4+HeK1xa9rWupPda2oRm2GITZtZ2nnnZnd9TVJ95L0DStPYZC/&#10;iKIjjMOjZ6icaIIOkr2C6lgphRK1vipF54q6ZiW1HICN771g89CQnloukBzVn9Ok/h9s+fH4WSJW&#10;ZThIMOKkgxo90lGjOzGiwDf5GXqVgttDD456hH2os+Wq+ntRflWIi01D+J7eSimGhpIK4rM33Yur&#10;E44yILvhg6jgHXLQwgKNtexM8iAdCNChTk/n2phYSthcJYtVBCclHC39aLGKIxOcS9L5di+VfkdF&#10;h4yRYQm1t+jkeK/05Dq7mMe4KFjb2vq3/NkGYE478DZcNWcmClvO74mXbONtHDphsNw6oZfnzm2x&#10;CZ1l4a+ifJFvNrn/w7zrh2nDqopy88wsLT/8s9KdRD6J4iwuJVpWGTgTkpL73aaV6EhA2oUdp4Rc&#10;uLnPw7D5Ai4vKPlB6N0FiVMs45UTFmHkJCsvdjw/uUuWXpiEefGc0j3j9N8poSHDSRREk5h+y82z&#10;4zU3knZMQ/NoWZfh+OxEUiPBLa9saTVh7WRfpMKE/ysVUO650FawRqOTWvW4G+3fWMz/YCeqJ1Cw&#10;FCAwECM0PjDMHKxgOUAfybD6diCSYtS+5/ARYFvPhpyN3WwQXjYC2pHGaDI3empOh16yfQPg01fj&#10;4hY+S82sjs2vmgIBEmYBvcHSOfUx03wu19brV7dd/wQAAP//AwBQSwMEFAAGAAgAAAAhANPvmxvf&#10;AAAADgEAAA8AAABkcnMvZG93bnJldi54bWxMj8FOwzAQRO9I/IO1lbhRuwkNNI1ToUgVt0qUfoAb&#10;mySqvQ6x26R/z+YEtxntaPZNsZucZTczhM6jhNVSADNYe91hI+H0tX9+AxaiQq2sRyPhbgLsyseH&#10;QuXaj/hpbsfYMCrBkCsJbYx9znmoW+NUWPreIN2+/eBUJDs0XA9qpHJneSJExp3qkD60qjdVa+rL&#10;8eokHO68HVO3PtVVlR2y9GevLh9WyqfF9L4FFs0U/8Iw4xM6lMR09lfUgVnyYiMSykp4TdYk5kiy&#10;mtWZVLZ5SYGXBf8/o/wFAAD//wMAUEsBAi0AFAAGAAgAAAAhALaDOJL+AAAA4QEAABMAAAAAAAAA&#10;AAAAAAAAAAAAAFtDb250ZW50X1R5cGVzXS54bWxQSwECLQAUAAYACAAAACEAOP0h/9YAAACUAQAA&#10;CwAAAAAAAAAAAAAAAAAvAQAAX3JlbHMvLnJlbHNQSwECLQAUAAYACAAAACEAipq/h7ICAAC1BQAA&#10;DgAAAAAAAAAAAAAAAAAuAgAAZHJzL2Uyb0RvYy54bWxQSwECLQAUAAYACAAAACEA0++bG98AAAAO&#10;AQAADwAAAAAAAAAAAAAAAAAMBQAAZHJzL2Rvd25yZXYueG1sUEsFBgAAAAAEAAQA8wAAABgGAAAA&#10;AA==&#10;" filled="f" stroked="f">
                <v:textbox style="layout-flow:vertical;mso-layout-flow-alt:bottom-to-top" inset="0,0,0,0">
                  <w:txbxContent>
                    <w:p w:rsidR="00417C4D" w:rsidRDefault="0011260D">
                      <w:pPr>
                        <w:spacing w:before="13" w:line="1236" w:lineRule="exact"/>
                        <w:ind w:left="20"/>
                        <w:rPr>
                          <w:b/>
                          <w:sz w:val="92"/>
                        </w:rPr>
                      </w:pPr>
                      <w:r>
                        <w:rPr>
                          <w:b/>
                          <w:color w:val="E2E2E2"/>
                          <w:sz w:val="92"/>
                        </w:rPr>
                        <w:t>PRESS</w:t>
                      </w:r>
                      <w:r>
                        <w:rPr>
                          <w:b/>
                          <w:color w:val="E2E2E2"/>
                          <w:spacing w:val="-22"/>
                          <w:sz w:val="92"/>
                        </w:rPr>
                        <w:t xml:space="preserve"> </w:t>
                      </w:r>
                      <w:r>
                        <w:rPr>
                          <w:b/>
                          <w:color w:val="E2E2E2"/>
                          <w:sz w:val="92"/>
                        </w:rPr>
                        <w:t>RELEASE</w:t>
                      </w:r>
                    </w:p>
                  </w:txbxContent>
                </v:textbox>
                <w10:wrap anchorx="page" anchory="page"/>
              </v:shape>
            </w:pict>
          </mc:Fallback>
        </mc:AlternateContent>
      </w:r>
    </w:p>
    <w:p w:rsidR="00417C4D" w:rsidRDefault="00417C4D">
      <w:pPr>
        <w:rPr>
          <w:sz w:val="2"/>
          <w:szCs w:val="2"/>
        </w:rPr>
        <w:sectPr w:rsidR="00417C4D">
          <w:headerReference w:type="even" r:id="rId9"/>
          <w:headerReference w:type="default" r:id="rId10"/>
          <w:footerReference w:type="even" r:id="rId11"/>
          <w:footerReference w:type="default" r:id="rId12"/>
          <w:headerReference w:type="first" r:id="rId13"/>
          <w:footerReference w:type="first" r:id="rId14"/>
          <w:type w:val="continuous"/>
          <w:pgSz w:w="11910" w:h="16840"/>
          <w:pgMar w:top="0" w:right="1080" w:bottom="0" w:left="1360" w:header="720" w:footer="720" w:gutter="0"/>
          <w:cols w:space="720"/>
        </w:sectPr>
      </w:pPr>
    </w:p>
    <w:p w:rsidR="00417C4D" w:rsidRDefault="007043E7">
      <w:pPr>
        <w:rPr>
          <w:sz w:val="2"/>
          <w:szCs w:val="2"/>
        </w:rPr>
      </w:pPr>
      <w:r>
        <w:rPr>
          <w:noProof/>
          <w:lang w:val="da-DK" w:eastAsia="da-DK"/>
        </w:rPr>
        <w:lastRenderedPageBreak/>
        <mc:AlternateContent>
          <mc:Choice Requires="wps">
            <w:drawing>
              <wp:anchor distT="0" distB="0" distL="114300" distR="114300" simplePos="0" relativeHeight="487508992" behindDoc="1" locked="0" layoutInCell="1" allowOverlap="1">
                <wp:simplePos x="0" y="0"/>
                <wp:positionH relativeFrom="page">
                  <wp:posOffset>913228</wp:posOffset>
                </wp:positionH>
                <wp:positionV relativeFrom="page">
                  <wp:posOffset>10030460</wp:posOffset>
                </wp:positionV>
                <wp:extent cx="2505710" cy="227330"/>
                <wp:effectExtent l="0" t="0" r="8890" b="127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C4D" w:rsidRDefault="007B725C">
                            <w:pPr>
                              <w:spacing w:before="17"/>
                              <w:ind w:left="20"/>
                              <w:rPr>
                                <w:color w:val="00A3DF"/>
                                <w:sz w:val="12"/>
                              </w:rPr>
                            </w:pPr>
                            <w:r>
                              <w:rPr>
                                <w:color w:val="00A3DF"/>
                                <w:sz w:val="12"/>
                              </w:rPr>
                              <w:t>Direction de la Communication PEUGEOT</w:t>
                            </w:r>
                          </w:p>
                          <w:p w:rsidR="007B725C" w:rsidRDefault="007B725C">
                            <w:pPr>
                              <w:spacing w:before="17"/>
                              <w:ind w:left="20"/>
                              <w:rPr>
                                <w:sz w:val="12"/>
                              </w:rPr>
                            </w:pPr>
                            <w:r w:rsidRPr="007B725C">
                              <w:rPr>
                                <w:color w:val="00A3DF"/>
                                <w:sz w:val="12"/>
                              </w:rPr>
                              <w:t>2-10, boulevard de l’Europe – 78300</w:t>
                            </w:r>
                            <w:r w:rsidRPr="007B725C">
                              <w:rPr>
                                <w:sz w:val="12"/>
                              </w:rPr>
                              <w:t xml:space="preserve"> </w:t>
                            </w:r>
                            <w:r w:rsidRPr="007B725C">
                              <w:rPr>
                                <w:color w:val="00A3DF"/>
                                <w:sz w:val="12"/>
                              </w:rPr>
                              <w:t>POISSY, FRANCE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margin-left:71.9pt;margin-top:789.8pt;width:197.3pt;height:17.9pt;z-index:-1580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7kVswIAALI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xEwJUgLHD3QwaBbOaAwtvXpO52C230HjmaAfeDZ5aq7O1l+10jIdUPEjt4oJfuGkgriC+1N/9nV&#10;EUdbkG3/SVbwDtkb6YCGWrW2eFAOBOjA0+OJGxtLCZvRLJgtQjgq4SyKFpeXjjyfpNPtTmnzgcoW&#10;WSPDCrh36ORwp42NhqSTi31MyIJx7vjn4sUGOI478DZctWc2CkfnUxIkm+VmGXtxNN94cZDn3k2x&#10;jr15ES5m+WW+XufhL/tuGKcNqyoq7DOTtML4z6g7inwUxUlcWnJWWTgbkla77ZordCAg7cJ9ruZw&#10;cnbzX4bhigC5vEopjOLgNkq8Yr5ceHERz7xkESy9IExuk3kQJ3FevEzpjgn67ymhPsPJLJqNYjoH&#10;/Sq3wH1vcyNpywwMD87aDC9PTiS1EtyIylFrCOOj/awUNvxzKYDuiWgnWKvRUa1m2A6uN059sJXV&#10;IyhYSRAYaBEGHxiNVD8x6mGIZFj/2BNFMeIfBXSBnTiToSZjOxlElHA1wwaj0VybcTLtO8V2DSCP&#10;fSbkDXRKzZyIbUuNURz7CwaDy+U4xOzkef7vvM6jdvUbAAD//wMAUEsDBBQABgAIAAAAIQDL8QF2&#10;4gAAAA0BAAAPAAAAZHJzL2Rvd25yZXYueG1sTI9BT4NAEIXvJv6HzZh4s0stYIssTWP0ZGKkePC4&#10;sFMgZWeR3bb47x1Peps38/Lme/l2toM44+R7RwqWiwgEUuNMT62Cj+rlbg3CB01GD45QwTd62BbX&#10;V7nOjLtQied9aAWHkM+0gi6EMZPSNx1a7RduROLbwU1WB5ZTK82kLxxuB3kfRam0uif+0OkRnzps&#10;jvuTVbD7pPK5/3qr38tD2VfVJqLX9KjU7c28ewQRcA5/ZvjFZ3QomKl2JzJeDKzjFaMHHpKHTQqC&#10;LclqHYOoeZUukxhkkcv/LYofAAAA//8DAFBLAQItABQABgAIAAAAIQC2gziS/gAAAOEBAAATAAAA&#10;AAAAAAAAAAAAAAAAAABbQ29udGVudF9UeXBlc10ueG1sUEsBAi0AFAAGAAgAAAAhADj9If/WAAAA&#10;lAEAAAsAAAAAAAAAAAAAAAAALwEAAF9yZWxzLy5yZWxzUEsBAi0AFAAGAAgAAAAhAGF3uRWzAgAA&#10;sgUAAA4AAAAAAAAAAAAAAAAALgIAAGRycy9lMm9Eb2MueG1sUEsBAi0AFAAGAAgAAAAhAMvxAXbi&#10;AAAADQEAAA8AAAAAAAAAAAAAAAAADQUAAGRycy9kb3ducmV2LnhtbFBLBQYAAAAABAAEAPMAAAAc&#10;BgAAAAA=&#10;" filled="f" stroked="f">
                <v:textbox inset="0,0,0,0">
                  <w:txbxContent>
                    <w:p w:rsidR="00417C4D" w:rsidRDefault="007B725C">
                      <w:pPr>
                        <w:spacing w:before="17"/>
                        <w:ind w:left="20"/>
                        <w:rPr>
                          <w:color w:val="00A3DF"/>
                          <w:sz w:val="12"/>
                        </w:rPr>
                      </w:pPr>
                      <w:r>
                        <w:rPr>
                          <w:color w:val="00A3DF"/>
                          <w:sz w:val="12"/>
                        </w:rPr>
                        <w:t>Direction de la Communication PEUGEOT</w:t>
                      </w:r>
                    </w:p>
                    <w:p w:rsidR="007B725C" w:rsidRDefault="007B725C">
                      <w:pPr>
                        <w:spacing w:before="17"/>
                        <w:ind w:left="20"/>
                        <w:rPr>
                          <w:sz w:val="12"/>
                        </w:rPr>
                      </w:pPr>
                      <w:r w:rsidRPr="007B725C">
                        <w:rPr>
                          <w:color w:val="00A3DF"/>
                          <w:sz w:val="12"/>
                        </w:rPr>
                        <w:t>2-10, boulevard de l’Europe – 78300</w:t>
                      </w:r>
                      <w:r w:rsidRPr="007B725C">
                        <w:rPr>
                          <w:sz w:val="12"/>
                        </w:rPr>
                        <w:t xml:space="preserve"> </w:t>
                      </w:r>
                      <w:r w:rsidRPr="007B725C">
                        <w:rPr>
                          <w:color w:val="00A3DF"/>
                          <w:sz w:val="12"/>
                        </w:rPr>
                        <w:t>POISSY, FRANCE</w:t>
                      </w:r>
                    </w:p>
                  </w:txbxContent>
                </v:textbox>
                <w10:wrap anchorx="page" anchory="page"/>
              </v:shape>
            </w:pict>
          </mc:Fallback>
        </mc:AlternateContent>
      </w:r>
      <w:r>
        <w:rPr>
          <w:noProof/>
          <w:lang w:val="da-DK" w:eastAsia="da-DK"/>
        </w:rPr>
        <mc:AlternateContent>
          <mc:Choice Requires="wps">
            <w:drawing>
              <wp:anchor distT="0" distB="0" distL="114300" distR="114300" simplePos="0" relativeHeight="487506432" behindDoc="1" locked="0" layoutInCell="1" allowOverlap="1">
                <wp:simplePos x="0" y="0"/>
                <wp:positionH relativeFrom="page">
                  <wp:posOffset>5133877</wp:posOffset>
                </wp:positionH>
                <wp:positionV relativeFrom="page">
                  <wp:posOffset>1301115</wp:posOffset>
                </wp:positionV>
                <wp:extent cx="1327638" cy="159385"/>
                <wp:effectExtent l="0" t="0" r="6350" b="12065"/>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638"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C4D" w:rsidRDefault="007043E7" w:rsidP="007043E7">
                            <w:pPr>
                              <w:spacing w:before="18"/>
                              <w:ind w:left="20"/>
                              <w:rPr>
                                <w:b/>
                                <w:sz w:val="18"/>
                              </w:rPr>
                            </w:pPr>
                            <w:r>
                              <w:rPr>
                                <w:b/>
                                <w:color w:val="C6C6C6"/>
                                <w:sz w:val="18"/>
                              </w:rPr>
                              <w:t>PRESS RELEASE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0" type="#_x0000_t202" style="position:absolute;margin-left:404.25pt;margin-top:102.45pt;width:104.55pt;height:12.55pt;z-index:-1581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nmKsgIAALI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YYcRJBz16pAeN7sQB+Ympz9CrFNweenDUB9iHPluuqr8X5VeFuFg1hG/prZRiaCipID/f3HTP&#10;ro44yoBshg+igjhkp4UFOtSyM8WDciBAhz49nXpjcilNyFmwiGagphLO/Hkyi+c2BEmn271U+h0V&#10;HTJGhiX03qKT/b3SJhuSTi4mGBcFa1vb/5ZfbIDjuAOx4ao5M1nYdv5IvGQdr+PQCYNo7YRenju3&#10;xSp0osJfzPNZvlrl/k8T1w/ThlUV5SbMJC0//LPWHUU+iuIkLiVaVhk4k5KS282qlWhPQNqF/Y4F&#10;OXNzL9OwRQAuLyj5QejdBYlTRPHCCYtw7iQLL3Y8P7lLIi9Mwry4pHTPOP13SmjIcDIP5qOYfsvN&#10;s99rbiTtmIbh0bIuw/HJiaRGgmte2dZqwtrRPiuFSf+5FNDuqdFWsEajo1r1YXOwbyMy0Y2YN6J6&#10;AgVLAQIDmcLgA6MR8jtGAwyRDKtvOyIpRu17Dq/ATJzJkJOxmQzCS7iaYY3RaK70OJl2vWTbBpDH&#10;d8bFLbyUmlkRP2dxfF8wGCyX4xAzk+f833o9j9rlLwAAAP//AwBQSwMEFAAGAAgAAAAhAEPks13h&#10;AAAADAEAAA8AAABkcnMvZG93bnJldi54bWxMj8FOwzAMhu9IvEPkSdxYsgGl65pOE4ITElpXDhzT&#10;xmujNU5psq28PdkJjrY//f7+fDPZnp1x9MaRhMVcAENqnDbUSvis3u5TYD4o0qp3hBJ+0MOmuL3J&#10;VabdhUo870PLYgj5TEnoQhgyzn3ToVV+7gakeDu40aoQx7HlelSXGG57vhQi4VYZih86NeBLh81x&#10;f7IStl9Uvprvj3pXHkpTVStB78lRyrvZtF0DCziFPxiu+lEdiuhUuxNpz3oJqUifIiphKR5XwK6E&#10;WDwnwOq4ehACeJHz/yWKXwAAAP//AwBQSwECLQAUAAYACAAAACEAtoM4kv4AAADhAQAAEwAAAAAA&#10;AAAAAAAAAAAAAAAAW0NvbnRlbnRfVHlwZXNdLnhtbFBLAQItABQABgAIAAAAIQA4/SH/1gAAAJQB&#10;AAALAAAAAAAAAAAAAAAAAC8BAABfcmVscy8ucmVsc1BLAQItABQABgAIAAAAIQAW8nmKsgIAALIF&#10;AAAOAAAAAAAAAAAAAAAAAC4CAABkcnMvZTJvRG9jLnhtbFBLAQItABQABgAIAAAAIQBD5LNd4QAA&#10;AAwBAAAPAAAAAAAAAAAAAAAAAAwFAABkcnMvZG93bnJldi54bWxQSwUGAAAAAAQABADzAAAAGgYA&#10;AAAA&#10;" filled="f" stroked="f">
                <v:textbox inset="0,0,0,0">
                  <w:txbxContent>
                    <w:p w:rsidR="00417C4D" w:rsidRDefault="007043E7" w:rsidP="007043E7">
                      <w:pPr>
                        <w:spacing w:before="18"/>
                        <w:ind w:left="20"/>
                        <w:rPr>
                          <w:b/>
                          <w:sz w:val="18"/>
                        </w:rPr>
                      </w:pPr>
                      <w:r>
                        <w:rPr>
                          <w:b/>
                          <w:color w:val="C6C6C6"/>
                          <w:sz w:val="18"/>
                        </w:rPr>
                        <w:t>PRESS RELEASE</w:t>
                      </w:r>
                    </w:p>
                  </w:txbxContent>
                </v:textbox>
                <w10:wrap anchorx="page" anchory="page"/>
              </v:shape>
            </w:pict>
          </mc:Fallback>
        </mc:AlternateContent>
      </w:r>
      <w:r w:rsidR="0011260D">
        <w:rPr>
          <w:noProof/>
          <w:lang w:val="da-DK" w:eastAsia="da-DK"/>
        </w:rPr>
        <w:drawing>
          <wp:anchor distT="0" distB="0" distL="0" distR="0" simplePos="0" relativeHeight="251650048" behindDoc="1" locked="0" layoutInCell="1" allowOverlap="1">
            <wp:simplePos x="0" y="0"/>
            <wp:positionH relativeFrom="page">
              <wp:posOffset>3060001</wp:posOffset>
            </wp:positionH>
            <wp:positionV relativeFrom="page">
              <wp:posOffset>334124</wp:posOffset>
            </wp:positionV>
            <wp:extent cx="1440002" cy="684009"/>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1440002" cy="684009"/>
                    </a:xfrm>
                    <a:prstGeom prst="rect">
                      <a:avLst/>
                    </a:prstGeom>
                  </pic:spPr>
                </pic:pic>
              </a:graphicData>
            </a:graphic>
          </wp:anchor>
        </w:drawing>
      </w:r>
      <w:r w:rsidR="007B725C">
        <w:rPr>
          <w:noProof/>
          <w:lang w:val="da-DK" w:eastAsia="da-DK"/>
        </w:rPr>
        <mc:AlternateContent>
          <mc:Choice Requires="wps">
            <w:drawing>
              <wp:anchor distT="0" distB="0" distL="114300" distR="114300" simplePos="0" relativeHeight="487505920" behindDoc="1" locked="0" layoutInCell="1" allowOverlap="1">
                <wp:simplePos x="0" y="0"/>
                <wp:positionH relativeFrom="page">
                  <wp:posOffset>932180</wp:posOffset>
                </wp:positionH>
                <wp:positionV relativeFrom="page">
                  <wp:posOffset>1298575</wp:posOffset>
                </wp:positionV>
                <wp:extent cx="1327150" cy="159385"/>
                <wp:effectExtent l="0" t="0" r="0" b="0"/>
                <wp:wrapNone/>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C4D" w:rsidRPr="00E354F8" w:rsidRDefault="00417C4D">
                            <w:pPr>
                              <w:spacing w:before="15"/>
                              <w:ind w:left="20"/>
                              <w:rPr>
                                <w:rFonts w:ascii="PeugeotNew-Light"/>
                                <w:sz w:val="16"/>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3" type="#_x0000_t202" style="position:absolute;margin-left:73.4pt;margin-top:102.25pt;width:104.5pt;height:12.55pt;z-index:-1581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FGsgIAALM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zK&#10;cBBgxEkHPXqgo0a3YkSBrc/QqxTM7nsw1CPcQ59trqq/E+VXhbhYN4Tv6I2UYmgoqSA+31TWPXtq&#10;OqJSZUC2wwdRgR+y18ICjbXsTPGgHAjQoU+Pp96YWErj8jJY+hGoStD5UXIZR9YFSefXvVT6HRUd&#10;MkKGJfTeopPDndImGpLOJsYZFwVrW9v/lj+7AMPpBnzDU6MzUdh2/ki8ZBNv4tAJg8XGCb08d26K&#10;degsCn8Z5Zf5ep37P41fP0wbVlWUGzcztfzwz1p3JPlEihO5lGhZZeBMSErututWogMBahf2Oxbk&#10;zMx9HoYtAuTyIiU/CL3bIHGKRbx0wiKMnGTpxY7nJ7fJwguTMC+ep3THOP33lNCQ4SQKoolMv83N&#10;s9/r3EjaMQ3Lo2VdhuOTEUkNBTe8sq3VhLWTfFYKE/5TKaDdc6MtYQ1HJ7bqcTva2fBPg7AV1SNQ&#10;WApgGJARNh8IjZDfMRpgi2RYfdsTSTFq33MYA7NyZkHOwnYWCC/haYY1RpO41tNq2veS7RpAngaN&#10;ixsYlZpZFpsxmqI4DhhsBpvMcYuZ1XP+b62edu3qFwAAAP//AwBQSwMEFAAGAAgAAAAhAHI0hDrf&#10;AAAACwEAAA8AAABkcnMvZG93bnJldi54bWxMj8FOwzAQRO9I/IO1SNyo3dBENI1TVQhOSIg0HDg6&#10;sZtYjdchdtvw9yyncpzZ0eybYju7gZ3NFKxHCcuFAGaw9dpiJ+Gzfn14AhaiQq0Gj0bCjwmwLW9v&#10;CpVrf8HKnPexY1SCIVcS+hjHnPPQ9sapsPCjQbod/ORUJDl1XE/qQuVu4IkQGXfKIn3o1Wiee9Me&#10;9ycnYfeF1Yv9fm8+qkNl63ot8C07Snl/N+82wKKZ4zUMf/iEDiUxNf6EOrCB9Coj9CghEasUGCUe&#10;05SchpxknQEvC/5/Q/kLAAD//wMAUEsBAi0AFAAGAAgAAAAhALaDOJL+AAAA4QEAABMAAAAAAAAA&#10;AAAAAAAAAAAAAFtDb250ZW50X1R5cGVzXS54bWxQSwECLQAUAAYACAAAACEAOP0h/9YAAACUAQAA&#10;CwAAAAAAAAAAAAAAAAAvAQAAX3JlbHMvLnJlbHNQSwECLQAUAAYACAAAACEAUTUhRrICAACzBQAA&#10;DgAAAAAAAAAAAAAAAAAuAgAAZHJzL2Uyb0RvYy54bWxQSwECLQAUAAYACAAAACEAcjSEOt8AAAAL&#10;AQAADwAAAAAAAAAAAAAAAAAMBQAAZHJzL2Rvd25yZXYueG1sUEsFBgAAAAAEAAQA8wAAABgGAAAA&#10;AA==&#10;" filled="f" stroked="f">
                <v:textbox inset="0,0,0,0">
                  <w:txbxContent>
                    <w:p w:rsidR="00417C4D" w:rsidRPr="00E354F8" w:rsidRDefault="00417C4D">
                      <w:pPr>
                        <w:spacing w:before="15"/>
                        <w:ind w:left="20"/>
                        <w:rPr>
                          <w:rFonts w:ascii="PeugeotNew-Light"/>
                          <w:sz w:val="16"/>
                          <w:lang w:val="en-GB"/>
                        </w:rPr>
                      </w:pPr>
                    </w:p>
                  </w:txbxContent>
                </v:textbox>
                <w10:wrap anchorx="page" anchory="page"/>
              </v:shape>
            </w:pict>
          </mc:Fallback>
        </mc:AlternateContent>
      </w:r>
      <w:r w:rsidR="007B725C">
        <w:rPr>
          <w:noProof/>
          <w:lang w:val="da-DK" w:eastAsia="da-DK"/>
        </w:rPr>
        <mc:AlternateContent>
          <mc:Choice Requires="wps">
            <w:drawing>
              <wp:anchor distT="0" distB="0" distL="114300" distR="114300" simplePos="0" relativeHeight="487509504" behindDoc="1" locked="0" layoutInCell="1" allowOverlap="1">
                <wp:simplePos x="0" y="0"/>
                <wp:positionH relativeFrom="page">
                  <wp:posOffset>6922770</wp:posOffset>
                </wp:positionH>
                <wp:positionV relativeFrom="page">
                  <wp:posOffset>4605020</wp:posOffset>
                </wp:positionV>
                <wp:extent cx="793750" cy="6153785"/>
                <wp:effectExtent l="0" t="0" r="0" b="0"/>
                <wp:wrapNone/>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6153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C4D" w:rsidRDefault="0011260D">
                            <w:pPr>
                              <w:spacing w:before="13" w:line="1236" w:lineRule="exact"/>
                              <w:ind w:left="20"/>
                              <w:rPr>
                                <w:b/>
                                <w:sz w:val="92"/>
                              </w:rPr>
                            </w:pPr>
                            <w:r>
                              <w:rPr>
                                <w:b/>
                                <w:color w:val="E2E2E2"/>
                                <w:sz w:val="92"/>
                              </w:rPr>
                              <w:t>PRESS</w:t>
                            </w:r>
                            <w:r>
                              <w:rPr>
                                <w:b/>
                                <w:color w:val="E2E2E2"/>
                                <w:spacing w:val="-22"/>
                                <w:sz w:val="92"/>
                              </w:rPr>
                              <w:t xml:space="preserve"> </w:t>
                            </w:r>
                            <w:r>
                              <w:rPr>
                                <w:b/>
                                <w:color w:val="E2E2E2"/>
                                <w:sz w:val="92"/>
                              </w:rPr>
                              <w:t>RELEASE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margin-left:545.1pt;margin-top:362.6pt;width:62.5pt;height:484.55pt;z-index:-1580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4aSsgIAALYFAAAOAAAAZHJzL2Uyb0RvYy54bWysVG1vmzAQ/j5p/8Hyd8pLIAFUMrUhTJO6&#10;F6ndD3DABGtgM9sJVNP++84mpGmrSdM2PliHfX7unrvHd/1u7Fp0pFIxwTPsX3kYUV6KivF9hr8+&#10;FE6MkdKEV6QVnGb4kSr8bv32zfXQpzQQjWgrKhGAcJUOfYYbrfvUdVXZ0I6oK9FTDoe1kB3R8Cv3&#10;biXJAOhd6waet3QHIateipIqBbv5dIjXFr+uaak/17WiGrUZhty0XaVdd2Z119ck3UvSN6w8pUH+&#10;IouOMA5Bz1A50QQdJHsF1bFSCiVqfVWKzhV1zUpqOQAb33vB5r4hPbVcoDiqP5dJ/T/Y8tPxi0Ss&#10;ynDgY8RJBz16oKNGt2JE/sLUZ+hVCm73PTjqEfahz5ar6u9E+U0hLjYN4Xt6I6UYGkoqyM83N92L&#10;qxOOMiC74aOoIA45aGGBxlp2pnhQDgTo0KfHc29MLiVsrpLFKoKTEo6WfrRYxZENQdL5di+Vfk9F&#10;h4yRYQm9t+jkeKe0yYaks4sJxkXB2tb2v+XPNsBx2oHYcNWcmSxsO38kXrKNt3HohMFy64Renjs3&#10;xSZ0loW/ivJFvtnk/k8T1w/ThlUV5SbMLC0//LPWnUQ+ieIsLiVaVhk4k5KS+92mlehIQNqF/U4F&#10;uXBzn6dhiwBcXlDyg9C7DRKnWMYrJyzCyElWXux4fnKbLL0wCfPiOaU7xum/U0JDhpMoiCYx/Zab&#10;Z7/X3EjaMQ3Do2VdhuOzE0mNBLe8sq3VhLWTfVEKk/5TKaDdc6OtYI1GJ7XqcTfat+FbORs170T1&#10;CBKWAhQGaoTJB4ZZgxX8DjBIMqy+H4ikGLUfOLwE2NazIWdjNxuEl42AeaQxmsyNnqbToZds3wD4&#10;9Na4uIHXUjMr5KdETm8MhoPlcxpkZvpc/luvp3G7/gUAAP//AwBQSwMEFAAGAAgAAAAhANPvmxvf&#10;AAAADgEAAA8AAABkcnMvZG93bnJldi54bWxMj8FOwzAQRO9I/IO1lbhRuwkNNI1ToUgVt0qUfoAb&#10;mySqvQ6x26R/z+YEtxntaPZNsZucZTczhM6jhNVSADNYe91hI+H0tX9+AxaiQq2sRyPhbgLsyseH&#10;QuXaj/hpbsfYMCrBkCsJbYx9znmoW+NUWPreIN2+/eBUJDs0XA9qpHJneSJExp3qkD60qjdVa+rL&#10;8eokHO68HVO3PtVVlR2y9GevLh9WyqfF9L4FFs0U/8Iw4xM6lMR09lfUgVnyYiMSykp4TdYk5kiy&#10;mtWZVLZ5SYGXBf8/o/wFAAD//wMAUEsBAi0AFAAGAAgAAAAhALaDOJL+AAAA4QEAABMAAAAAAAAA&#10;AAAAAAAAAAAAAFtDb250ZW50X1R5cGVzXS54bWxQSwECLQAUAAYACAAAACEAOP0h/9YAAACUAQAA&#10;CwAAAAAAAAAAAAAAAAAvAQAAX3JlbHMvLnJlbHNQSwECLQAUAAYACAAAACEArTuGkrICAAC2BQAA&#10;DgAAAAAAAAAAAAAAAAAuAgAAZHJzL2Uyb0RvYy54bWxQSwECLQAUAAYACAAAACEA0++bG98AAAAO&#10;AQAADwAAAAAAAAAAAAAAAAAMBQAAZHJzL2Rvd25yZXYueG1sUEsFBgAAAAAEAAQA8wAAABgGAAAA&#10;AA==&#10;" filled="f" stroked="f">
                <v:textbox style="layout-flow:vertical;mso-layout-flow-alt:bottom-to-top" inset="0,0,0,0">
                  <w:txbxContent>
                    <w:p w:rsidR="00417C4D" w:rsidRDefault="0011260D">
                      <w:pPr>
                        <w:spacing w:before="13" w:line="1236" w:lineRule="exact"/>
                        <w:ind w:left="20"/>
                        <w:rPr>
                          <w:b/>
                          <w:sz w:val="92"/>
                        </w:rPr>
                      </w:pPr>
                      <w:r>
                        <w:rPr>
                          <w:b/>
                          <w:color w:val="E2E2E2"/>
                          <w:sz w:val="92"/>
                        </w:rPr>
                        <w:t>PRESS</w:t>
                      </w:r>
                      <w:r>
                        <w:rPr>
                          <w:b/>
                          <w:color w:val="E2E2E2"/>
                          <w:spacing w:val="-22"/>
                          <w:sz w:val="92"/>
                        </w:rPr>
                        <w:t xml:space="preserve"> </w:t>
                      </w:r>
                      <w:r>
                        <w:rPr>
                          <w:b/>
                          <w:color w:val="E2E2E2"/>
                          <w:sz w:val="92"/>
                        </w:rPr>
                        <w:t>RELEASE</w:t>
                      </w:r>
                    </w:p>
                  </w:txbxContent>
                </v:textbox>
                <w10:wrap anchorx="page" anchory="page"/>
              </v:shape>
            </w:pict>
          </mc:Fallback>
        </mc:AlternateContent>
      </w:r>
    </w:p>
    <w:p w:rsidR="00370686" w:rsidRDefault="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tabs>
          <w:tab w:val="left" w:pos="1605"/>
        </w:tabs>
        <w:rPr>
          <w:sz w:val="2"/>
          <w:szCs w:val="2"/>
        </w:rPr>
      </w:pPr>
      <w:r>
        <w:rPr>
          <w:sz w:val="2"/>
          <w:szCs w:val="2"/>
        </w:rPr>
        <w:tab/>
      </w: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417C4D" w:rsidRPr="00370686" w:rsidRDefault="009545A6" w:rsidP="00370686">
      <w:pPr>
        <w:rPr>
          <w:sz w:val="2"/>
          <w:szCs w:val="2"/>
        </w:rPr>
        <w:sectPr w:rsidR="00417C4D" w:rsidRPr="00370686">
          <w:pgSz w:w="11910" w:h="16840"/>
          <w:pgMar w:top="500" w:right="1080" w:bottom="280" w:left="1360" w:header="720" w:footer="720" w:gutter="0"/>
          <w:cols w:space="720"/>
        </w:sectPr>
      </w:pPr>
      <w:r>
        <w:rPr>
          <w:noProof/>
          <w:lang w:val="da-DK" w:eastAsia="da-DK"/>
        </w:rPr>
        <mc:AlternateContent>
          <mc:Choice Requires="wps">
            <w:drawing>
              <wp:anchor distT="0" distB="0" distL="114300" distR="114300" simplePos="0" relativeHeight="487507968" behindDoc="1" locked="0" layoutInCell="1" allowOverlap="1">
                <wp:simplePos x="0" y="0"/>
                <wp:positionH relativeFrom="margin">
                  <wp:posOffset>190500</wp:posOffset>
                </wp:positionH>
                <wp:positionV relativeFrom="page">
                  <wp:posOffset>7520940</wp:posOffset>
                </wp:positionV>
                <wp:extent cx="5591175" cy="2127250"/>
                <wp:effectExtent l="0" t="0" r="9525" b="6350"/>
                <wp:wrapNone/>
                <wp:docPr id="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12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3E7" w:rsidRDefault="009545A6" w:rsidP="009545A6">
                            <w:pPr>
                              <w:jc w:val="both"/>
                              <w:rPr>
                                <w:sz w:val="20"/>
                                <w:szCs w:val="20"/>
                                <w:lang w:val="da-DK"/>
                              </w:rPr>
                            </w:pPr>
                            <w:r>
                              <w:rPr>
                                <w:sz w:val="20"/>
                                <w:szCs w:val="20"/>
                                <w:lang w:val="da-DK"/>
                              </w:rPr>
                              <w:t>Juryen bag Women´s World Car of the Year har netop afsløret vinderne af ni forskellige kategorier. De ni vindere repræsenterer det ypperste i hver deres kategori, når det kommer til sikkerhed, komfort, teknologi og værdi for pengene.</w:t>
                            </w:r>
                          </w:p>
                          <w:p w:rsidR="00A26D0E" w:rsidRDefault="00A26D0E" w:rsidP="009545A6">
                            <w:pPr>
                              <w:jc w:val="both"/>
                              <w:rPr>
                                <w:sz w:val="20"/>
                                <w:szCs w:val="20"/>
                                <w:lang w:val="da-DK"/>
                              </w:rPr>
                            </w:pPr>
                          </w:p>
                          <w:p w:rsidR="00A26D0E" w:rsidRDefault="00A26D0E" w:rsidP="009545A6">
                            <w:pPr>
                              <w:jc w:val="both"/>
                              <w:rPr>
                                <w:sz w:val="20"/>
                                <w:szCs w:val="20"/>
                                <w:lang w:val="da-DK"/>
                              </w:rPr>
                            </w:pPr>
                            <w:r>
                              <w:rPr>
                                <w:sz w:val="20"/>
                                <w:szCs w:val="20"/>
                                <w:lang w:val="da-DK"/>
                              </w:rPr>
                              <w:t>PEUGEOT kan glæder sig over hele to titler: PEUGEOT 208 vandt bedste bybil, mens PEUGEOT 2008 har vundet titlen som bedste urban SUV.</w:t>
                            </w:r>
                          </w:p>
                          <w:p w:rsidR="00A26D0E" w:rsidRDefault="00A26D0E" w:rsidP="009545A6">
                            <w:pPr>
                              <w:jc w:val="both"/>
                              <w:rPr>
                                <w:sz w:val="20"/>
                                <w:szCs w:val="20"/>
                                <w:lang w:val="da-DK"/>
                              </w:rPr>
                            </w:pPr>
                          </w:p>
                          <w:p w:rsidR="009545A6" w:rsidRDefault="009545A6" w:rsidP="009545A6">
                            <w:pPr>
                              <w:jc w:val="both"/>
                              <w:rPr>
                                <w:sz w:val="20"/>
                                <w:szCs w:val="20"/>
                                <w:lang w:val="da-DK"/>
                              </w:rPr>
                            </w:pPr>
                          </w:p>
                          <w:p w:rsidR="009545A6" w:rsidRPr="009545A6" w:rsidRDefault="009545A6" w:rsidP="009545A6">
                            <w:pPr>
                              <w:jc w:val="both"/>
                              <w:rPr>
                                <w:sz w:val="20"/>
                                <w:szCs w:val="20"/>
                                <w:lang w:val="da-DK"/>
                              </w:rPr>
                            </w:pPr>
                            <w:r>
                              <w:rPr>
                                <w:sz w:val="20"/>
                                <w:szCs w:val="20"/>
                                <w:lang w:val="da-DK"/>
                              </w:rPr>
                              <w:t xml:space="preserve">Det er 11. gang, at </w:t>
                            </w:r>
                            <w:r w:rsidR="00A26D0E">
                              <w:rPr>
                                <w:sz w:val="20"/>
                                <w:szCs w:val="20"/>
                                <w:lang w:val="da-DK"/>
                              </w:rPr>
                              <w:t xml:space="preserve">WWCOTY kårer de bedste biler, og juryen bag består af 50 motorjournalister fra </w:t>
                            </w:r>
                            <w:r w:rsidR="0008441E">
                              <w:rPr>
                                <w:sz w:val="20"/>
                                <w:szCs w:val="20"/>
                                <w:lang w:val="da-DK"/>
                              </w:rPr>
                              <w:t xml:space="preserve">38 lande og </w:t>
                            </w:r>
                            <w:r w:rsidR="00A26D0E">
                              <w:rPr>
                                <w:sz w:val="20"/>
                                <w:szCs w:val="20"/>
                                <w:lang w:val="da-DK"/>
                              </w:rPr>
                              <w:t>hele fem forskellige kontine</w:t>
                            </w:r>
                            <w:r w:rsidR="0008441E">
                              <w:rPr>
                                <w:sz w:val="20"/>
                                <w:szCs w:val="20"/>
                                <w:lang w:val="da-DK"/>
                              </w:rPr>
                              <w:t xml:space="preserve">nter. Det er den eneste </w:t>
                            </w:r>
                            <w:r w:rsidR="00A26D0E">
                              <w:rPr>
                                <w:sz w:val="20"/>
                                <w:szCs w:val="20"/>
                                <w:lang w:val="da-DK"/>
                              </w:rPr>
                              <w:t>jury i bilverdenen, som udelukkende består af kvinder.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margin-left:15pt;margin-top:592.2pt;width:440.25pt;height:167.5pt;z-index:-15808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hvtQIAALMFAAAOAAAAZHJzL2Uyb0RvYy54bWysVNuOmzAQfa/Uf7D8znIpkICWrHZDqCpt&#10;L9JuP8ABE6yCTW0nsK367x2bkGx2X6q2PFiDPT4+M3Nmrm/GrkUHKhUTPMP+lYcR5aWoGN9l+Otj&#10;4SwxUprwirSC0ww/UYVvVm/fXA99SgPRiLaiEgEIV+nQZ7jRuk9dV5UN7Yi6Ej3lcFgL2RENv3Ln&#10;VpIMgN61buB5sTsIWfVSlFQp2M2nQ7yy+HVNS/25rhXVqM0wcNN2lXbdmtVdXZN0J0nfsPJIg/wF&#10;i44wDo+eoHKiCdpL9gqqY6UUStT6qhSdK+qaldTGANH43otoHhrSUxsLJEf1pzSp/wdbfjp8kYhV&#10;GQ5ijDjpoEaPdNToTozIj01+hl6l4PbQg6MeYR/qbGNV/b0ovynExbohfEdvpRRDQ0kF/Hxz0312&#10;dcJRBmQ7fBQVvEP2WligsZadSR6kAwE61OnpVBvDpYTNKEp8fxFhVMJZ4AeLILLVc0k6X++l0u+p&#10;6JAxMiyh+BaeHO6VNnRIOruY17goWNtaAbT8YgMcpx14HK6aM0PD1vNn4iWb5WYZOmEQb5zQy3Pn&#10;tliHTlwAvfxdvl7n/i/zrh+mDasqys0zs7b88M9qd1T5pIqTupRoWWXgDCUld9t1K9GBgLYL+9mk&#10;w8nZzb2kYZMAsbwIyQ9C7y5InCJeLpywCCMnWXhLx/OTuyT2wiTMi8uQ7hmn/x4SGjKcREE0qelM&#10;+kVsnv1ex0bSjmmYHi3rMrw8OZHUaHDDK1taTVg72c9SYeifUwHlngttFWtEOslVj9vRNkc0N8JW&#10;VE8gYSlAYKBTmHxgNEL+wGiAKZJh9X1PJMWo/cChDczImQ05G9vZILyEqxnWGE3mWk+jad9LtmsA&#10;eWo0Lm6hVWpmRWx6amJxbDCYDDaW4xQzo+f5v/U6z9rVbwAAAP//AwBQSwMEFAAGAAgAAAAhADTH&#10;SJThAAAADAEAAA8AAABkcnMvZG93bnJldi54bWxMj8FOwzAQRO9I/IO1lbhRO5BWTRqnqhCckBBp&#10;OHB0YjexGq9D7Lbh71lOcNzZ0cybYje7gV3MFKxHCclSADPYem2xk/BRv9xvgIWoUKvBo5HwbQLs&#10;ytubQuXaX7Eyl0PsGIVgyJWEPsYx5zy0vXEqLP1okH5HPzkV6Zw6rid1pXA38Ach1twpi9TQq9E8&#10;9aY9Hc5Owv4Tq2f79da8V8fK1nUm8HV9kvJuMe+3wKKZ458ZfvEJHUpiavwZdWCDhEdBUyLpySZN&#10;gZEjS8QKWEPSKslS4GXB/48ofwAAAP//AwBQSwECLQAUAAYACAAAACEAtoM4kv4AAADhAQAAEwAA&#10;AAAAAAAAAAAAAAAAAAAAW0NvbnRlbnRfVHlwZXNdLnhtbFBLAQItABQABgAIAAAAIQA4/SH/1gAA&#10;AJQBAAALAAAAAAAAAAAAAAAAAC8BAABfcmVscy8ucmVsc1BLAQItABQABgAIAAAAIQBKUQhvtQIA&#10;ALMFAAAOAAAAAAAAAAAAAAAAAC4CAABkcnMvZTJvRG9jLnhtbFBLAQItABQABgAIAAAAIQA0x0iU&#10;4QAAAAwBAAAPAAAAAAAAAAAAAAAAAA8FAABkcnMvZG93bnJldi54bWxQSwUGAAAAAAQABADzAAAA&#10;HQYAAAAA&#10;" filled="f" stroked="f">
                <v:textbox inset="0,0,0,0">
                  <w:txbxContent>
                    <w:p w:rsidR="007043E7" w:rsidRDefault="009545A6" w:rsidP="009545A6">
                      <w:pPr>
                        <w:jc w:val="both"/>
                        <w:rPr>
                          <w:sz w:val="20"/>
                          <w:szCs w:val="20"/>
                          <w:lang w:val="da-DK"/>
                        </w:rPr>
                      </w:pPr>
                      <w:r>
                        <w:rPr>
                          <w:sz w:val="20"/>
                          <w:szCs w:val="20"/>
                          <w:lang w:val="da-DK"/>
                        </w:rPr>
                        <w:t>Juryen bag Women´s World Car of the Year har netop afsløret vinderne af ni forskellige kategorier. De ni vindere repræsenterer det ypperste i hver deres kategori, når det kommer til sikkerhed, komfort, teknologi og værdi for pengene.</w:t>
                      </w:r>
                    </w:p>
                    <w:p w:rsidR="00A26D0E" w:rsidRDefault="00A26D0E" w:rsidP="009545A6">
                      <w:pPr>
                        <w:jc w:val="both"/>
                        <w:rPr>
                          <w:sz w:val="20"/>
                          <w:szCs w:val="20"/>
                          <w:lang w:val="da-DK"/>
                        </w:rPr>
                      </w:pPr>
                    </w:p>
                    <w:p w:rsidR="00A26D0E" w:rsidRDefault="00A26D0E" w:rsidP="009545A6">
                      <w:pPr>
                        <w:jc w:val="both"/>
                        <w:rPr>
                          <w:sz w:val="20"/>
                          <w:szCs w:val="20"/>
                          <w:lang w:val="da-DK"/>
                        </w:rPr>
                      </w:pPr>
                      <w:r>
                        <w:rPr>
                          <w:sz w:val="20"/>
                          <w:szCs w:val="20"/>
                          <w:lang w:val="da-DK"/>
                        </w:rPr>
                        <w:t>PEUGEOT kan glæder sig over hele to titler: PEUGEOT 208 vandt bedste bybil, mens PEUGEOT 2008 har vundet titlen som bedste urban SUV.</w:t>
                      </w:r>
                    </w:p>
                    <w:p w:rsidR="00A26D0E" w:rsidRDefault="00A26D0E" w:rsidP="009545A6">
                      <w:pPr>
                        <w:jc w:val="both"/>
                        <w:rPr>
                          <w:sz w:val="20"/>
                          <w:szCs w:val="20"/>
                          <w:lang w:val="da-DK"/>
                        </w:rPr>
                      </w:pPr>
                    </w:p>
                    <w:p w:rsidR="009545A6" w:rsidRDefault="009545A6" w:rsidP="009545A6">
                      <w:pPr>
                        <w:jc w:val="both"/>
                        <w:rPr>
                          <w:sz w:val="20"/>
                          <w:szCs w:val="20"/>
                          <w:lang w:val="da-DK"/>
                        </w:rPr>
                      </w:pPr>
                    </w:p>
                    <w:p w:rsidR="009545A6" w:rsidRPr="009545A6" w:rsidRDefault="009545A6" w:rsidP="009545A6">
                      <w:pPr>
                        <w:jc w:val="both"/>
                        <w:rPr>
                          <w:sz w:val="20"/>
                          <w:szCs w:val="20"/>
                          <w:lang w:val="da-DK"/>
                        </w:rPr>
                      </w:pPr>
                      <w:r>
                        <w:rPr>
                          <w:sz w:val="20"/>
                          <w:szCs w:val="20"/>
                          <w:lang w:val="da-DK"/>
                        </w:rPr>
                        <w:t xml:space="preserve">Det er 11. gang, at </w:t>
                      </w:r>
                      <w:r w:rsidR="00A26D0E">
                        <w:rPr>
                          <w:sz w:val="20"/>
                          <w:szCs w:val="20"/>
                          <w:lang w:val="da-DK"/>
                        </w:rPr>
                        <w:t xml:space="preserve">WWCOTY kårer de bedste biler, og juryen bag består af 50 motorjournalister fra </w:t>
                      </w:r>
                      <w:r w:rsidR="0008441E">
                        <w:rPr>
                          <w:sz w:val="20"/>
                          <w:szCs w:val="20"/>
                          <w:lang w:val="da-DK"/>
                        </w:rPr>
                        <w:t xml:space="preserve">38 lande og </w:t>
                      </w:r>
                      <w:r w:rsidR="00A26D0E">
                        <w:rPr>
                          <w:sz w:val="20"/>
                          <w:szCs w:val="20"/>
                          <w:lang w:val="da-DK"/>
                        </w:rPr>
                        <w:t>hele fem forskellige kontine</w:t>
                      </w:r>
                      <w:r w:rsidR="0008441E">
                        <w:rPr>
                          <w:sz w:val="20"/>
                          <w:szCs w:val="20"/>
                          <w:lang w:val="da-DK"/>
                        </w:rPr>
                        <w:t xml:space="preserve">nter. Det er den eneste </w:t>
                      </w:r>
                      <w:r w:rsidR="00A26D0E">
                        <w:rPr>
                          <w:sz w:val="20"/>
                          <w:szCs w:val="20"/>
                          <w:lang w:val="da-DK"/>
                        </w:rPr>
                        <w:t>jury i bilverdenen, som udelukkende består af kvinder.</w:t>
                      </w:r>
                    </w:p>
                  </w:txbxContent>
                </v:textbox>
                <w10:wrap anchorx="margin" anchory="page"/>
              </v:shape>
            </w:pict>
          </mc:Fallback>
        </mc:AlternateContent>
      </w:r>
      <w:r w:rsidRPr="009545A6">
        <w:rPr>
          <w:noProof/>
          <w:sz w:val="20"/>
          <w:szCs w:val="20"/>
          <w:lang w:val="da-DK" w:eastAsia="da-DK"/>
        </w:rPr>
        <w:drawing>
          <wp:inline distT="0" distB="0" distL="0" distR="0" wp14:anchorId="6B936B35" wp14:editId="1184CEBC">
            <wp:extent cx="5590800" cy="5943345"/>
            <wp:effectExtent l="0" t="0" r="0" b="0"/>
            <wp:docPr id="24" name="Billede 24" descr="C:\Users\hbs\Downloads\LOGO_WWCOTY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bs\Downloads\LOGO_WWCOTY_COLO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90800" cy="5943345"/>
                    </a:xfrm>
                    <a:prstGeom prst="rect">
                      <a:avLst/>
                    </a:prstGeom>
                    <a:noFill/>
                    <a:ln>
                      <a:noFill/>
                    </a:ln>
                  </pic:spPr>
                </pic:pic>
              </a:graphicData>
            </a:graphic>
          </wp:inline>
        </w:drawing>
      </w:r>
    </w:p>
    <w:p w:rsidR="00417C4D" w:rsidRDefault="00E354F8">
      <w:pPr>
        <w:rPr>
          <w:sz w:val="2"/>
          <w:szCs w:val="2"/>
        </w:rPr>
      </w:pPr>
      <w:r>
        <w:rPr>
          <w:noProof/>
          <w:lang w:val="da-DK" w:eastAsia="da-DK"/>
        </w:rPr>
        <w:lastRenderedPageBreak/>
        <mc:AlternateContent>
          <mc:Choice Requires="wps">
            <w:drawing>
              <wp:anchor distT="0" distB="0" distL="114300" distR="114300" simplePos="0" relativeHeight="487512576" behindDoc="1" locked="0" layoutInCell="1" allowOverlap="1">
                <wp:simplePos x="0" y="0"/>
                <wp:positionH relativeFrom="page">
                  <wp:posOffset>861158</wp:posOffset>
                </wp:positionH>
                <wp:positionV relativeFrom="page">
                  <wp:posOffset>9899601</wp:posOffset>
                </wp:positionV>
                <wp:extent cx="1050925" cy="109220"/>
                <wp:effectExtent l="0" t="0" r="15875" b="508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C4D" w:rsidRDefault="00ED44CA">
                            <w:pPr>
                              <w:spacing w:before="17"/>
                              <w:ind w:left="20"/>
                              <w:rPr>
                                <w:rFonts w:ascii="PeugeotNew-Light"/>
                                <w:sz w:val="10"/>
                              </w:rPr>
                            </w:pPr>
                            <w:r>
                              <w:rPr>
                                <w:rFonts w:ascii="PeugeotNew-Light"/>
                                <w:color w:val="767676"/>
                                <w:sz w:val="10"/>
                              </w:rPr>
                              <w:t>The new PEUGEOT logo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67.8pt;margin-top:779.5pt;width:82.75pt;height:8.6pt;z-index:-1580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g9OswIAALMFAAAOAAAAZHJzL2Uyb0RvYy54bWysVG1vmzAQ/j5p/8Hyd4phJA0opGpDmCZ1&#10;L1K7H+CACdbAZrYT6Kb9951NSNr0y7SND9Zhn8/P3fPcLW+GtkEHpjSXIsXBFcGIiUKWXOxS/PUx&#10;9xYYaUNFSRspWIqfmMY3q7dvln2XsFDWsimZQhBE6KTvUlwb0yW+r4uatVRfyY4JOKykaqmBX7Xz&#10;S0V7iN42fkjI3O+lKjslC6Y17GbjIV65+FXFCvO5qjQzqEkxYDNuVW7d2tVfLWmyU7SreXGEQf8C&#10;RUu5gEdPoTJqKNor/ipUywsltazMVSFbX1YVL5jLAbIJyEU2DzXtmMsFiqO7U5n0/wtbfDp8UYiX&#10;wN0cI0Fb4OiRDQbdyQEFrj59pxNwe+jA0QywD74uV93dy+KbRkKuayp27FYp2deMloAvsJX1n121&#10;jOhE2yDb/qMs4R26N9IFGirV2uJBORBEB56eTtxYLIV9ksxIHM4wKuAsADN04HyaTLc7pc17Jltk&#10;jRQr4N5Fp4d7bSwamkwu9jEhc940jv9GvNgAx3EH3oar9syicHT+jEm8WWwWkReF840XkSzzbvN1&#10;5M3z4HqWvcvW6yz4Zd8NoqTmZcmEfWaSVhD9GXVHkY+iOIlLy4aXNpyFpNVuu24UOlCQdu4+V3M4&#10;Obv5L2G4IkAuFykFYUTuwtjL54trL8qjmRdfk4VHgvgunpMojrL8ZUr3XLB/Twn1KY5nwKlL5wz6&#10;Ijfivte50aTlBoZHw9sUL05ONLES3IjSUWsob0b7WSks/HMpgO6JaCdYq9FRrWbYDmNvnBphK8sn&#10;kLCSoDDQKUw+MGqpfmDUwxRJsf6+p4ph1HwQ0AZ25EyGmoztZFBRwNUUG4xGc23G0bTvFN/VEHls&#10;NCFvoVUq7lRs22hEcWwwmAwumeMUs6Pn+b/zOs/a1W8AAAD//wMAUEsDBBQABgAIAAAAIQDx8Bz7&#10;4QAAAA0BAAAPAAAAZHJzL2Rvd25yZXYueG1sTI/BTsMwEETvSPyDtUjcqJ1WCTTEqSoEJyREGg4c&#10;ndhNrMbrELtt+Hu2J3rb2R3Nvik2sxvYyUzBepSQLAQwg63XFjsJX/XbwxOwEBVqNXg0En5NgE15&#10;e1OoXPszVua0ix2jEAy5ktDHOOach7Y3ToWFHw3Sbe8npyLJqeN6UmcKdwNfCpFxpyzSh16N5qU3&#10;7WF3dBK231i92p+P5rPaV7au1wLfs4OU93fz9hlYNHP8N8MFn9ChJKbGH1EHNpBepRlZaUjTNbUi&#10;y0okCbDmsnrMlsDLgl+3KP8AAAD//wMAUEsBAi0AFAAGAAgAAAAhALaDOJL+AAAA4QEAABMAAAAA&#10;AAAAAAAAAAAAAAAAAFtDb250ZW50X1R5cGVzXS54bWxQSwECLQAUAAYACAAAACEAOP0h/9YAAACU&#10;AQAACwAAAAAAAAAAAAAAAAAvAQAAX3JlbHMvLnJlbHNQSwECLQAUAAYACAAAACEAQNYPTrMCAACz&#10;BQAADgAAAAAAAAAAAAAAAAAuAgAAZHJzL2Uyb0RvYy54bWxQSwECLQAUAAYACAAAACEA8fAc++EA&#10;AAANAQAADwAAAAAAAAAAAAAAAAANBQAAZHJzL2Rvd25yZXYueG1sUEsFBgAAAAAEAAQA8wAAABsG&#10;AAAAAA==&#10;" filled="f" stroked="f">
                <v:textbox inset="0,0,0,0">
                  <w:txbxContent>
                    <w:p w:rsidR="00417C4D" w:rsidRDefault="00ED44CA">
                      <w:pPr>
                        <w:spacing w:before="17"/>
                        <w:ind w:left="20"/>
                        <w:rPr>
                          <w:rFonts w:ascii="PeugeotNew-Light"/>
                          <w:sz w:val="10"/>
                        </w:rPr>
                      </w:pPr>
                      <w:r>
                        <w:rPr>
                          <w:rFonts w:ascii="PeugeotNew-Light"/>
                          <w:color w:val="767676"/>
                          <w:sz w:val="10"/>
                        </w:rPr>
                        <w:t>The new PEUGEOT logo</w:t>
                      </w:r>
                    </w:p>
                  </w:txbxContent>
                </v:textbox>
                <w10:wrap anchorx="page" anchory="page"/>
              </v:shape>
            </w:pict>
          </mc:Fallback>
        </mc:AlternateContent>
      </w:r>
      <w:r w:rsidR="007B725C">
        <w:rPr>
          <w:noProof/>
          <w:sz w:val="2"/>
          <w:szCs w:val="2"/>
          <w:lang w:val="da-DK" w:eastAsia="da-DK"/>
        </w:rPr>
        <mc:AlternateContent>
          <mc:Choice Requires="wps">
            <w:drawing>
              <wp:anchor distT="0" distB="0" distL="114300" distR="114300" simplePos="0" relativeHeight="487518720" behindDoc="1" locked="0" layoutInCell="1" allowOverlap="1">
                <wp:simplePos x="0" y="0"/>
                <wp:positionH relativeFrom="margin">
                  <wp:align>left</wp:align>
                </wp:positionH>
                <wp:positionV relativeFrom="page">
                  <wp:posOffset>10156825</wp:posOffset>
                </wp:positionV>
                <wp:extent cx="2505710" cy="227330"/>
                <wp:effectExtent l="0" t="0" r="0" b="0"/>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25C" w:rsidRDefault="007B725C" w:rsidP="007B725C">
                            <w:pPr>
                              <w:spacing w:before="17"/>
                              <w:ind w:left="20"/>
                              <w:rPr>
                                <w:color w:val="00A3DF"/>
                                <w:sz w:val="12"/>
                              </w:rPr>
                            </w:pPr>
                            <w:r>
                              <w:rPr>
                                <w:color w:val="00A3DF"/>
                                <w:sz w:val="12"/>
                              </w:rPr>
                              <w:t>Direction de la Communication PEUGEOT</w:t>
                            </w:r>
                          </w:p>
                          <w:p w:rsidR="007B725C" w:rsidRDefault="007B725C" w:rsidP="007B725C">
                            <w:pPr>
                              <w:spacing w:before="17"/>
                              <w:ind w:left="20"/>
                              <w:rPr>
                                <w:sz w:val="12"/>
                              </w:rPr>
                            </w:pPr>
                            <w:r w:rsidRPr="007B725C">
                              <w:rPr>
                                <w:color w:val="00A3DF"/>
                                <w:sz w:val="12"/>
                              </w:rPr>
                              <w:t>2-10, boulevard de l’Europe – 78300</w:t>
                            </w:r>
                            <w:r w:rsidRPr="007B725C">
                              <w:rPr>
                                <w:sz w:val="12"/>
                              </w:rPr>
                              <w:t xml:space="preserve"> </w:t>
                            </w:r>
                            <w:r w:rsidRPr="007B725C">
                              <w:rPr>
                                <w:color w:val="00A3DF"/>
                                <w:sz w:val="12"/>
                              </w:rPr>
                              <w:t>POISSY, FRANCE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5" type="#_x0000_t202" style="position:absolute;margin-left:0;margin-top:799.75pt;width:197.3pt;height:17.9pt;z-index:-1579776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pHtQIAALMFAAAOAAAAZHJzL2Uyb0RvYy54bWysVNtunDAQfa/Uf7D8TriEvYDCRsmyVJXS&#10;i5T0A7zGLFbBprZ3IY367x2bZTeXl6otD9Zgj4/PzJyZq+uhbdCBKc2lyHB4EWDEBJUlF7sMf3so&#10;vCVG2hBRkkYKluFHpvH16v27q75LWSRr2ZRMIQAROu27DNfGdKnva1qzlugL2TEBh5VULTHwq3Z+&#10;qUgP6G3jR0Ew93upyk5JyrSG3Xw8xCuHX1WMmi9VpZlBTYaBm3GrcuvWrv7qiqQ7Rbqa0yMN8hcs&#10;WsIFPHqCyokhaK/4G6iWUyW1rMwFla0vq4pT5mKAaMLgVTT3NemYiwWSo7tTmvT/g6WfD18V4mWG&#10;I0iPIC3U6IENBt3KAUUzm5++0ym43XfgaAbYhzq7WHV3J+l3jYRc10Ts2I1Ssq8ZKYFfaG/6z66O&#10;ONqCbPtPsoR3yN5IBzRUqrXJg3QgQAcij6faWC4UNqNZMFuEcEThLIoWl5eueD5Jp9ud0uYDky2y&#10;RoYV1N6hk8OdNpYNSScX+5iQBW8aV/9GvNgAx3EH3oar9syycOV8SoJks9wsYy+O5hsvDvLcuynW&#10;sTcvwsUsv8zX6zz8Zd8N47TmZcmEfWaSVhj/WemOIh9FcRKXlg0vLZylpNVuu24UOhCQduE+l3M4&#10;Obv5L2m4JEAsr0IKozi4jRKvmC8XXlzEMy9ZBEsvCJPbZB7ESZwXL0O644L9e0ioz3AyA5G5cM6k&#10;X8UWuO9tbCRtuYHh0fA2w8uTE0mtBDeidKU1hDej/SwVlv45FVDuqdBOsFajo1rNsB1cb4TR1Ahb&#10;WT6ChJUEhYEYYfKBUUv1E6MepkiG9Y89UQyj5qOANgAXMxlqMraTQQSFqxk2GI3m2oyjad8pvqsB&#10;eWw0IW+gVSruVGx7amRxbDCYDC6Y4xSzo+f5v/M6z9rVbwAAAP//AwBQSwMEFAAGAAgAAAAhAHNy&#10;sWHfAAAACgEAAA8AAABkcnMvZG93bnJldi54bWxMj0FPg0AQhe8m/ofNmHizi1KIIEvTGD2ZGCke&#10;PC4whU3ZWWS3Lf33jic9znsvb75XbBY7ihPO3jhScL+KQCC1rjPUK/isX+8eQfigqdOjI1RwQQ+b&#10;8vqq0HnnzlThaRd6wSXkc61gCGHKpfTtgFb7lZuQ2Nu72erA59zLbtZnLrejfIiiVFptiD8MesLn&#10;AdvD7mgVbL+oejHf781Hta9MXWcRvaUHpW5vlu0TiIBL+AvDLz6jQ8lMjTtS58WogIcEVpMsS0Cw&#10;H2frFETDUhonMciykP8nlD8AAAD//wMAUEsBAi0AFAAGAAgAAAAhALaDOJL+AAAA4QEAABMAAAAA&#10;AAAAAAAAAAAAAAAAAFtDb250ZW50X1R5cGVzXS54bWxQSwECLQAUAAYACAAAACEAOP0h/9YAAACU&#10;AQAACwAAAAAAAAAAAAAAAAAvAQAAX3JlbHMvLnJlbHNQSwECLQAUAAYACAAAACEAh2WKR7UCAACz&#10;BQAADgAAAAAAAAAAAAAAAAAuAgAAZHJzL2Uyb0RvYy54bWxQSwECLQAUAAYACAAAACEAc3KxYd8A&#10;AAAKAQAADwAAAAAAAAAAAAAAAAAPBQAAZHJzL2Rvd25yZXYueG1sUEsFBgAAAAAEAAQA8wAAABsG&#10;AAAAAA==&#10;" filled="f" stroked="f">
                <v:textbox inset="0,0,0,0">
                  <w:txbxContent>
                    <w:p w:rsidR="007B725C" w:rsidRDefault="007B725C" w:rsidP="007B725C">
                      <w:pPr>
                        <w:spacing w:before="17"/>
                        <w:ind w:left="20"/>
                        <w:rPr>
                          <w:color w:val="00A3DF"/>
                          <w:sz w:val="12"/>
                        </w:rPr>
                      </w:pPr>
                      <w:r>
                        <w:rPr>
                          <w:color w:val="00A3DF"/>
                          <w:sz w:val="12"/>
                        </w:rPr>
                        <w:t>Direction de la Communication PEUGEOT</w:t>
                      </w:r>
                    </w:p>
                    <w:p w:rsidR="007B725C" w:rsidRDefault="007B725C" w:rsidP="007B725C">
                      <w:pPr>
                        <w:spacing w:before="17"/>
                        <w:ind w:left="20"/>
                        <w:rPr>
                          <w:sz w:val="12"/>
                        </w:rPr>
                      </w:pPr>
                      <w:r w:rsidRPr="007B725C">
                        <w:rPr>
                          <w:color w:val="00A3DF"/>
                          <w:sz w:val="12"/>
                        </w:rPr>
                        <w:t>2-10, boulevard de l’Europe – 78300</w:t>
                      </w:r>
                      <w:r w:rsidRPr="007B725C">
                        <w:rPr>
                          <w:sz w:val="12"/>
                        </w:rPr>
                        <w:t xml:space="preserve"> </w:t>
                      </w:r>
                      <w:r w:rsidRPr="007B725C">
                        <w:rPr>
                          <w:color w:val="00A3DF"/>
                          <w:sz w:val="12"/>
                        </w:rPr>
                        <w:t>POISSY, FRANCE</w:t>
                      </w:r>
                    </w:p>
                  </w:txbxContent>
                </v:textbox>
                <w10:wrap anchorx="margin" anchory="page"/>
              </v:shape>
            </w:pict>
          </mc:Fallback>
        </mc:AlternateContent>
      </w:r>
      <w:r w:rsidR="0011260D">
        <w:rPr>
          <w:noProof/>
          <w:lang w:val="da-DK" w:eastAsia="da-DK"/>
        </w:rPr>
        <w:drawing>
          <wp:anchor distT="0" distB="0" distL="0" distR="0" simplePos="0" relativeHeight="251671552" behindDoc="1" locked="0" layoutInCell="1" allowOverlap="1">
            <wp:simplePos x="0" y="0"/>
            <wp:positionH relativeFrom="page">
              <wp:posOffset>3060001</wp:posOffset>
            </wp:positionH>
            <wp:positionV relativeFrom="page">
              <wp:posOffset>334124</wp:posOffset>
            </wp:positionV>
            <wp:extent cx="1440002" cy="684009"/>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5" cstate="print"/>
                    <a:stretch>
                      <a:fillRect/>
                    </a:stretch>
                  </pic:blipFill>
                  <pic:spPr>
                    <a:xfrm>
                      <a:off x="0" y="0"/>
                      <a:ext cx="1440002" cy="684009"/>
                    </a:xfrm>
                    <a:prstGeom prst="rect">
                      <a:avLst/>
                    </a:prstGeom>
                  </pic:spPr>
                </pic:pic>
              </a:graphicData>
            </a:graphic>
          </wp:anchor>
        </w:drawing>
      </w:r>
      <w:r w:rsidR="007B725C">
        <w:rPr>
          <w:noProof/>
          <w:lang w:val="da-DK" w:eastAsia="da-DK"/>
        </w:rPr>
        <mc:AlternateContent>
          <mc:Choice Requires="wps">
            <w:drawing>
              <wp:anchor distT="0" distB="0" distL="114300" distR="114300" simplePos="0" relativeHeight="487513600" behindDoc="1" locked="0" layoutInCell="1" allowOverlap="1">
                <wp:simplePos x="0" y="0"/>
                <wp:positionH relativeFrom="page">
                  <wp:posOffset>6922770</wp:posOffset>
                </wp:positionH>
                <wp:positionV relativeFrom="page">
                  <wp:posOffset>4605020</wp:posOffset>
                </wp:positionV>
                <wp:extent cx="793750" cy="6153785"/>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6153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C4D" w:rsidRDefault="0011260D">
                            <w:pPr>
                              <w:spacing w:before="13" w:line="1236" w:lineRule="exact"/>
                              <w:ind w:left="20"/>
                              <w:rPr>
                                <w:b/>
                                <w:sz w:val="92"/>
                              </w:rPr>
                            </w:pPr>
                            <w:r>
                              <w:rPr>
                                <w:b/>
                                <w:color w:val="E2E2E2"/>
                                <w:sz w:val="92"/>
                              </w:rPr>
                              <w:t>PRESS</w:t>
                            </w:r>
                            <w:r>
                              <w:rPr>
                                <w:b/>
                                <w:color w:val="E2E2E2"/>
                                <w:spacing w:val="-22"/>
                                <w:sz w:val="92"/>
                              </w:rPr>
                              <w:t xml:space="preserve"> </w:t>
                            </w:r>
                            <w:r>
                              <w:rPr>
                                <w:b/>
                                <w:color w:val="E2E2E2"/>
                                <w:sz w:val="92"/>
                              </w:rPr>
                              <w:t>RELEASE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2" type="#_x0000_t202" style="position:absolute;margin-left:545.1pt;margin-top:362.6pt;width:62.5pt;height:484.5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56RsQIAALUFAAAOAAAAZHJzL2Uyb0RvYy54bWysVG1vmzAQ/j5p/8HydwqkQACVVG0I06Tu&#10;RWr3AxwwwRrYzHYC1dT/vrMJadpq0rSND9Zhn5+75+7xXV2PXYsOVComeIb9Cw8jyktRMb7L8LeH&#10;wokxUprwirSC0ww/UoWvV+/fXQ19SheiEW1FJQIQrtKhz3CjdZ+6riob2hF1IXrK4bAWsiMafuXO&#10;rSQZAL1r3YXnRe4gZNVLUVKlYDefDvHK4tc1LfWXulZUozbDkJu2q7Tr1qzu6oqkO0n6hpXHNMhf&#10;ZNERxiHoCSonmqC9ZG+gOlZKoUStL0rRuaKuWUktB2Dje6/Y3Dekp5YLFEf1pzKp/wdbfj58lYhV&#10;0LsAI0466NEDHTW6FSOKTXmGXqXgdd+Dnx5hG1wtVdXfifK7QlysG8J39EZKMTSUVJCeb266Z1cn&#10;HGVAtsMnUUEYstfCAo217EztoBoI0KFNj6fWmFRK2Fwml8sQTko4ivzwchmHNgRJ59u9VPoDFR0y&#10;RoYltN6ik8Od0iYbks4uJhgXBWtb2/6Wv9gAx2kHYsNVc2aysN38mXjJJt7EgRMsoo0TeHnu3BTr&#10;wIkKfxnml/l6nftPJq4fpA2rKspNmFlZfvBnnTtqfNLESVtKtKwycCYlJXfbdSvRgYCyC/sdC3Lm&#10;5r5MwxYBuLyi5C8C73aROEUUL52gCEInWXqx4/nJbRJ5QRLkxUtKd4zTf6eEhgwn4SKcxPRbbp79&#10;3nIjacc0zI6WdRmOT04kNRLc8Mq2VhPWTvZZKUz6z6WAds+NtoI1Gp3UqsftOD2NyIQ3at6K6hEk&#10;LAUoDNQIgw8Msy6W8DvAHMmw+rEnkmLUfuTwEmBbz4acje1sEF42AsaRxmgy13oaTvtesl0D4NNb&#10;4+IGXkvNrJCfEzm+MZgNls9xjpnhc/5vvZ6n7eoXAAAA//8DAFBLAwQUAAYACAAAACEA0++bG98A&#10;AAAOAQAADwAAAGRycy9kb3ducmV2LnhtbEyPwU7DMBBE70j8g7WVuFG7CQ00jVOhSBW3SpR+gBub&#10;JKq9DrHbpH/P5gS3Ge1o9k2xm5xlNzOEzqOE1VIAM1h73WEj4fS1f34DFqJCraxHI+FuAuzKx4dC&#10;5dqP+Glux9gwKsGQKwltjH3Oeahb41RY+t4g3b794FQkOzRcD2qkcmd5IkTGneqQPrSqN1Vr6svx&#10;6iQc7rwdU7c+1VWVHbL0Z68uH1bKp8X0vgUWzRT/wjDjEzqUxHT2V9SBWfJiIxLKSnhN1iTmSLKa&#10;1ZlUtnlJgZcF/z+j/AUAAP//AwBQSwECLQAUAAYACAAAACEAtoM4kv4AAADhAQAAEwAAAAAAAAAA&#10;AAAAAAAAAAAAW0NvbnRlbnRfVHlwZXNdLnhtbFBLAQItABQABgAIAAAAIQA4/SH/1gAAAJQBAAAL&#10;AAAAAAAAAAAAAAAAAC8BAABfcmVscy8ucmVsc1BLAQItABQABgAIAAAAIQBtw56RsQIAALUFAAAO&#10;AAAAAAAAAAAAAAAAAC4CAABkcnMvZTJvRG9jLnhtbFBLAQItABQABgAIAAAAIQDT75sb3wAAAA4B&#10;AAAPAAAAAAAAAAAAAAAAAAsFAABkcnMvZG93bnJldi54bWxQSwUGAAAAAAQABADzAAAAFwYAAAAA&#10;" filled="f" stroked="f">
                <v:textbox style="layout-flow:vertical;mso-layout-flow-alt:bottom-to-top" inset="0,0,0,0">
                  <w:txbxContent>
                    <w:p w:rsidR="00417C4D" w:rsidRDefault="0011260D">
                      <w:pPr>
                        <w:spacing w:before="13" w:line="1236" w:lineRule="exact"/>
                        <w:ind w:left="20"/>
                        <w:rPr>
                          <w:b/>
                          <w:sz w:val="92"/>
                        </w:rPr>
                      </w:pPr>
                      <w:r>
                        <w:rPr>
                          <w:b/>
                          <w:color w:val="E2E2E2"/>
                          <w:sz w:val="92"/>
                        </w:rPr>
                        <w:t>PRESS</w:t>
                      </w:r>
                      <w:r>
                        <w:rPr>
                          <w:b/>
                          <w:color w:val="E2E2E2"/>
                          <w:spacing w:val="-22"/>
                          <w:sz w:val="92"/>
                        </w:rPr>
                        <w:t xml:space="preserve"> </w:t>
                      </w:r>
                      <w:r>
                        <w:rPr>
                          <w:b/>
                          <w:color w:val="E2E2E2"/>
                          <w:sz w:val="92"/>
                        </w:rPr>
                        <w:t>RELEASE</w:t>
                      </w:r>
                    </w:p>
                  </w:txbxContent>
                </v:textbox>
                <w10:wrap anchorx="page" anchory="page"/>
              </v:shape>
            </w:pict>
          </mc:Fallback>
        </mc:AlternateContent>
      </w:r>
    </w:p>
    <w:p w:rsidR="00417C4D" w:rsidRDefault="005F1538">
      <w:pPr>
        <w:rPr>
          <w:sz w:val="2"/>
          <w:szCs w:val="2"/>
        </w:rPr>
        <w:sectPr w:rsidR="00417C4D">
          <w:pgSz w:w="11910" w:h="16840"/>
          <w:pgMar w:top="500" w:right="1080" w:bottom="280" w:left="1360" w:header="720" w:footer="720" w:gutter="0"/>
          <w:cols w:space="720"/>
        </w:sectPr>
      </w:pPr>
      <w:r>
        <w:rPr>
          <w:noProof/>
          <w:lang w:val="da-DK" w:eastAsia="da-DK"/>
        </w:rPr>
        <mc:AlternateContent>
          <mc:Choice Requires="wps">
            <w:drawing>
              <wp:anchor distT="0" distB="0" distL="114300" distR="114300" simplePos="0" relativeHeight="487582208" behindDoc="1" locked="0" layoutInCell="1" allowOverlap="1" wp14:anchorId="0B1FC678" wp14:editId="5D0DB352">
                <wp:simplePos x="0" y="0"/>
                <wp:positionH relativeFrom="page">
                  <wp:posOffset>984250</wp:posOffset>
                </wp:positionH>
                <wp:positionV relativeFrom="page">
                  <wp:posOffset>1555750</wp:posOffset>
                </wp:positionV>
                <wp:extent cx="5591175" cy="7747000"/>
                <wp:effectExtent l="0" t="0" r="9525" b="6350"/>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774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D0E" w:rsidRDefault="00A26D0E" w:rsidP="00A26D0E">
                            <w:pPr>
                              <w:jc w:val="both"/>
                              <w:rPr>
                                <w:sz w:val="20"/>
                                <w:szCs w:val="20"/>
                                <w:lang w:val="da-DK"/>
                              </w:rPr>
                            </w:pPr>
                          </w:p>
                          <w:p w:rsidR="00A26D0E" w:rsidRDefault="0008441E" w:rsidP="00A26D0E">
                            <w:pPr>
                              <w:jc w:val="both"/>
                              <w:rPr>
                                <w:sz w:val="20"/>
                                <w:szCs w:val="20"/>
                                <w:lang w:val="da-DK"/>
                              </w:rPr>
                            </w:pPr>
                            <w:r w:rsidRPr="0008441E">
                              <w:rPr>
                                <w:i/>
                                <w:sz w:val="20"/>
                                <w:szCs w:val="20"/>
                                <w:lang w:val="da-DK"/>
                              </w:rPr>
                              <w:t>”Målet med kåringerne er at vælge de bedste biler i hver kategori – ikke kvindebiler, for dette findes ikke. Det er biler, som er valgt ud fra kriterier, der guider alle kunder: Sikkerhed, kvalitet, pris, design, køredynamik, miljøpåvirkning</w:t>
                            </w:r>
                            <w:r>
                              <w:rPr>
                                <w:sz w:val="20"/>
                                <w:szCs w:val="20"/>
                                <w:lang w:val="da-DK"/>
                              </w:rPr>
                              <w:t xml:space="preserve"> </w:t>
                            </w:r>
                            <w:r w:rsidRPr="0008441E">
                              <w:rPr>
                                <w:i/>
                                <w:sz w:val="20"/>
                                <w:szCs w:val="20"/>
                                <w:lang w:val="da-DK"/>
                              </w:rPr>
                              <w:t>etc.”,</w:t>
                            </w:r>
                            <w:r>
                              <w:rPr>
                                <w:sz w:val="20"/>
                                <w:szCs w:val="20"/>
                                <w:lang w:val="da-DK"/>
                              </w:rPr>
                              <w:t xml:space="preserve"> fortæller Sandy Myhre, præsident for juryen.</w:t>
                            </w:r>
                          </w:p>
                          <w:p w:rsidR="00A26D0E" w:rsidRDefault="00A26D0E" w:rsidP="00A26D0E">
                            <w:pPr>
                              <w:jc w:val="both"/>
                              <w:rPr>
                                <w:sz w:val="20"/>
                                <w:szCs w:val="20"/>
                                <w:lang w:val="da-DK"/>
                              </w:rPr>
                            </w:pPr>
                          </w:p>
                          <w:p w:rsidR="00A26D0E" w:rsidRDefault="00A26D0E" w:rsidP="00A26D0E">
                            <w:pPr>
                              <w:jc w:val="both"/>
                              <w:rPr>
                                <w:sz w:val="20"/>
                                <w:szCs w:val="20"/>
                                <w:lang w:val="da-DK"/>
                              </w:rPr>
                            </w:pPr>
                            <w:r>
                              <w:rPr>
                                <w:sz w:val="20"/>
                                <w:szCs w:val="20"/>
                                <w:lang w:val="da-DK"/>
                              </w:rPr>
                              <w:t>Danmark er repræsenteret af motorjournalist og redaktør, Male</w:t>
                            </w:r>
                            <w:r w:rsidR="005F1538">
                              <w:rPr>
                                <w:sz w:val="20"/>
                                <w:szCs w:val="20"/>
                                <w:lang w:val="da-DK"/>
                              </w:rPr>
                              <w:t>ne Raith, Prêt-à-Partir Magasin, som har følgende kommentar til kåringerne:</w:t>
                            </w:r>
                          </w:p>
                          <w:p w:rsidR="005F1538" w:rsidRDefault="005F1538" w:rsidP="00A26D0E">
                            <w:pPr>
                              <w:jc w:val="both"/>
                              <w:rPr>
                                <w:sz w:val="20"/>
                                <w:szCs w:val="20"/>
                                <w:lang w:val="da-DK"/>
                              </w:rPr>
                            </w:pPr>
                          </w:p>
                          <w:p w:rsidR="005F1538" w:rsidRPr="005F1538" w:rsidRDefault="005F1538" w:rsidP="005F1538">
                            <w:pPr>
                              <w:rPr>
                                <w:rFonts w:ascii="Times New Roman" w:eastAsia="Times New Roman" w:hAnsi="Times New Roman" w:cs="Times New Roman"/>
                                <w:i/>
                                <w:sz w:val="20"/>
                                <w:szCs w:val="20"/>
                                <w:lang w:val="da-DK"/>
                              </w:rPr>
                            </w:pPr>
                            <w:r w:rsidRPr="005F1538">
                              <w:rPr>
                                <w:rFonts w:eastAsia="Times New Roman"/>
                                <w:i/>
                                <w:sz w:val="20"/>
                                <w:szCs w:val="20"/>
                              </w:rPr>
                              <w:t>“Jeg tror, de fleste vil kunne nikkede godkendende til samt</w:t>
                            </w:r>
                            <w:r w:rsidRPr="005F1538">
                              <w:rPr>
                                <w:rFonts w:eastAsia="Times New Roman"/>
                                <w:i/>
                                <w:sz w:val="20"/>
                                <w:szCs w:val="20"/>
                              </w:rPr>
                              <w:t>lige vindere i de ni kategorier.</w:t>
                            </w:r>
                            <w:r w:rsidRPr="005F1538">
                              <w:rPr>
                                <w:rFonts w:eastAsia="Times New Roman"/>
                                <w:i/>
                                <w:sz w:val="20"/>
                                <w:szCs w:val="20"/>
                              </w:rPr>
                              <w:t xml:space="preserve"> Det, i min optik, mest interessante ved en afstemning som WWCOTY er ikke bare, at man kan se, at kvinder og mænds prioriteringer ikke ligger så fjernt fra hinanden, når det gælder biler, men også at vi ej heller gør det globalt. Det kan godt være, at det hele druknede lidt i Corona sidste år, men Peugeot 208 blev for eksempel Årets Bil i Europa i 2020, og Peugeot 2008 var med i finalen om at blive Årets Bil i Danmark 2021. I sidste ende handler det om glæde ved og værdsættelse af biler, og den passion deler mandlige som kvindelige motorjournalister tydeligvis på tværs af verdens lande.”</w:t>
                            </w:r>
                          </w:p>
                          <w:p w:rsidR="005F1538" w:rsidRDefault="005F1538" w:rsidP="00A26D0E">
                            <w:pPr>
                              <w:jc w:val="both"/>
                              <w:rPr>
                                <w:sz w:val="20"/>
                                <w:szCs w:val="20"/>
                                <w:lang w:val="da-DK"/>
                              </w:rPr>
                            </w:pPr>
                          </w:p>
                          <w:p w:rsidR="005F1538" w:rsidRDefault="005F1538" w:rsidP="00A26D0E">
                            <w:pPr>
                              <w:jc w:val="both"/>
                              <w:rPr>
                                <w:sz w:val="20"/>
                                <w:szCs w:val="20"/>
                                <w:lang w:val="da-DK"/>
                              </w:rPr>
                            </w:pPr>
                          </w:p>
                          <w:p w:rsidR="00A26D0E" w:rsidRDefault="00A26D0E" w:rsidP="00A26D0E">
                            <w:pPr>
                              <w:jc w:val="both"/>
                              <w:rPr>
                                <w:sz w:val="20"/>
                                <w:szCs w:val="20"/>
                                <w:lang w:val="da-DK"/>
                              </w:rPr>
                            </w:pPr>
                          </w:p>
                          <w:p w:rsidR="00A26D0E" w:rsidRPr="009545A6" w:rsidRDefault="005F1538" w:rsidP="00A26D0E">
                            <w:pPr>
                              <w:jc w:val="both"/>
                              <w:rPr>
                                <w:sz w:val="20"/>
                                <w:szCs w:val="20"/>
                                <w:lang w:val="da-DK"/>
                              </w:rPr>
                            </w:pPr>
                            <w:r>
                              <w:rPr>
                                <w:noProof/>
                                <w:lang w:val="da-DK" w:eastAsia="da-DK"/>
                              </w:rPr>
                              <w:drawing>
                                <wp:inline distT="0" distB="0" distL="0" distR="0" wp14:anchorId="4F3A533E" wp14:editId="0B9840BA">
                                  <wp:extent cx="5590800" cy="3988800"/>
                                  <wp:effectExtent l="0" t="0" r="0" b="0"/>
                                  <wp:docPr id="47" name="Billede 47" descr="C:\Users\hbs\AppData\Local\Microsoft\Windows\INetCache\Content.Word\Best Urban Car Peugeot-208-2020-1600-0e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bs\AppData\Local\Microsoft\Windows\INetCache\Content.Word\Best Urban Car Peugeot-208-2020-1600-0e copi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0800" cy="39888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FC678" id="_x0000_s1037" type="#_x0000_t202" style="position:absolute;margin-left:77.5pt;margin-top:122.5pt;width:440.25pt;height:610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tkItgIAALQFAAAOAAAAZHJzL2Uyb0RvYy54bWysVNuOmzAQfa/Uf7D8zgIpuYBCVtkQqkrb&#10;i7TbD3DABKvGprYT2K767x2bkGS3L1XbPKCJPT4+M+d4lrd9w9GRKs2kSHF4E2BERSFLJvYp/vqY&#10;ewuMtCGiJFwKmuInqvHt6u2bZdcmdCJryUuqEIAInXRtimtj2sT3dVHThugb2VIBm5VUDTHwV+39&#10;UpEO0BvuT4Jg5ndSla2SBdUaVrNhE68cflXRwnyuKk0N4ikGbsZ9lfvu7NdfLUmyV6StWXGiQf6C&#10;RUOYgEvPUBkxBB0U+w2qYYWSWlbmppCNL6uKFdTVANWEwatqHmrSUlcLNEe35zbp/wdbfDp+UYiV&#10;KZ5MMRKkAY0eaW/QnexROLP96VqdQNpDC4mmh3XQ2dWq23tZfNNIyE1NxJ6ulZJdTUkJ/EJ70r86&#10;OuBoC7LrPsoS7iEHIx1QX6nGNg/agQAddHo6a2O5FLA4ncZhOAeOBezN59E8CJx6PknG463S5j2V&#10;DbJBihWI7+DJ8V4bS4ckY4q9Tcicce4MwMWLBUgcVuByOGr3LA2n53McxNvFdhF50WS29aIgy7x1&#10;vom8WQ70snfZZpOFP+29YZTUrCypsNeM3gqjP9Pu5PLBFWd3aclZaeEsJa32uw1X6EjA27n7uabD&#10;ziXNf0nDNQFqeVVSOImCu0ns5bPF3IvyaOrF82DhBWF8F8+CKI6y/GVJ90zQfy8JdSmOp2A8V86F&#10;9KvaQOmL2Fe1kaRhBqYHZ02KF+ckklgPbkXppDWE8SG+aoWlf2kFyD0K7RxrTTrY1fS73j2O0PnZ&#10;2nknyyfwsJLgMDAqjD4Iaql+YNTBGEmx/n4gimLEPwh4B3bmjIEag90YEFHA0RQbjIZwY4bZdGgV&#10;29eAPLw0IdfwVirmXHxhcXphMBpcMacxZmfP9X+XdRm2q18AAAD//wMAUEsDBBQABgAIAAAAIQDD&#10;0NB23wAAAA0BAAAPAAAAZHJzL2Rvd25yZXYueG1sTE9BTsMwELwj8QdrkbhRm9JENI1TVQhOSIg0&#10;HDg6sZtYjdchdtvwezancpvZGc3O5NvJ9exsxmA9SnhcCGAGG68tthK+qreHZ2AhKtSq92gk/JoA&#10;2+L2JleZ9hcszXkfW0YhGDIloYtxyDgPTWecCgs/GCTt4EenItGx5XpUFwp3PV8KkXKnLNKHTg3m&#10;pTPNcX9yEnbfWL7an4/6szyUtqrWAt/To5T3d9NuAyyaKV7NMNen6lBQp9qfUAfWE08S2hIlLFcz&#10;mB3iKUmA1YRWKd14kfP/K4o/AAAA//8DAFBLAQItABQABgAIAAAAIQC2gziS/gAAAOEBAAATAAAA&#10;AAAAAAAAAAAAAAAAAABbQ29udGVudF9UeXBlc10ueG1sUEsBAi0AFAAGAAgAAAAhADj9If/WAAAA&#10;lAEAAAsAAAAAAAAAAAAAAAAALwEAAF9yZWxzLy5yZWxzUEsBAi0AFAAGAAgAAAAhALhy2Qi2AgAA&#10;tAUAAA4AAAAAAAAAAAAAAAAALgIAAGRycy9lMm9Eb2MueG1sUEsBAi0AFAAGAAgAAAAhAMPQ0Hbf&#10;AAAADQEAAA8AAAAAAAAAAAAAAAAAEAUAAGRycy9kb3ducmV2LnhtbFBLBQYAAAAABAAEAPMAAAAc&#10;BgAAAAA=&#10;" filled="f" stroked="f">
                <v:textbox inset="0,0,0,0">
                  <w:txbxContent>
                    <w:p w:rsidR="00A26D0E" w:rsidRDefault="00A26D0E" w:rsidP="00A26D0E">
                      <w:pPr>
                        <w:jc w:val="both"/>
                        <w:rPr>
                          <w:sz w:val="20"/>
                          <w:szCs w:val="20"/>
                          <w:lang w:val="da-DK"/>
                        </w:rPr>
                      </w:pPr>
                    </w:p>
                    <w:p w:rsidR="00A26D0E" w:rsidRDefault="0008441E" w:rsidP="00A26D0E">
                      <w:pPr>
                        <w:jc w:val="both"/>
                        <w:rPr>
                          <w:sz w:val="20"/>
                          <w:szCs w:val="20"/>
                          <w:lang w:val="da-DK"/>
                        </w:rPr>
                      </w:pPr>
                      <w:r w:rsidRPr="0008441E">
                        <w:rPr>
                          <w:i/>
                          <w:sz w:val="20"/>
                          <w:szCs w:val="20"/>
                          <w:lang w:val="da-DK"/>
                        </w:rPr>
                        <w:t>”Målet med kåringerne er at vælge de bedste biler i hver kategori – ikke kvindebiler, for dette findes ikke. Det er biler, som er valgt ud fra kriterier, der guider alle kunder: Sikkerhed, kvalitet, pris, design, køredynamik, miljøpåvirkning</w:t>
                      </w:r>
                      <w:r>
                        <w:rPr>
                          <w:sz w:val="20"/>
                          <w:szCs w:val="20"/>
                          <w:lang w:val="da-DK"/>
                        </w:rPr>
                        <w:t xml:space="preserve"> </w:t>
                      </w:r>
                      <w:r w:rsidRPr="0008441E">
                        <w:rPr>
                          <w:i/>
                          <w:sz w:val="20"/>
                          <w:szCs w:val="20"/>
                          <w:lang w:val="da-DK"/>
                        </w:rPr>
                        <w:t>etc.”,</w:t>
                      </w:r>
                      <w:r>
                        <w:rPr>
                          <w:sz w:val="20"/>
                          <w:szCs w:val="20"/>
                          <w:lang w:val="da-DK"/>
                        </w:rPr>
                        <w:t xml:space="preserve"> fortæller Sandy Myhre, præsident for juryen.</w:t>
                      </w:r>
                    </w:p>
                    <w:p w:rsidR="00A26D0E" w:rsidRDefault="00A26D0E" w:rsidP="00A26D0E">
                      <w:pPr>
                        <w:jc w:val="both"/>
                        <w:rPr>
                          <w:sz w:val="20"/>
                          <w:szCs w:val="20"/>
                          <w:lang w:val="da-DK"/>
                        </w:rPr>
                      </w:pPr>
                    </w:p>
                    <w:p w:rsidR="00A26D0E" w:rsidRDefault="00A26D0E" w:rsidP="00A26D0E">
                      <w:pPr>
                        <w:jc w:val="both"/>
                        <w:rPr>
                          <w:sz w:val="20"/>
                          <w:szCs w:val="20"/>
                          <w:lang w:val="da-DK"/>
                        </w:rPr>
                      </w:pPr>
                      <w:r>
                        <w:rPr>
                          <w:sz w:val="20"/>
                          <w:szCs w:val="20"/>
                          <w:lang w:val="da-DK"/>
                        </w:rPr>
                        <w:t>Danmark er repræsenteret af motorjournalist og redaktør, Male</w:t>
                      </w:r>
                      <w:r w:rsidR="005F1538">
                        <w:rPr>
                          <w:sz w:val="20"/>
                          <w:szCs w:val="20"/>
                          <w:lang w:val="da-DK"/>
                        </w:rPr>
                        <w:t>ne Raith, Prêt-à-Partir Magasin, som har følgende kommentar til kåringerne:</w:t>
                      </w:r>
                    </w:p>
                    <w:p w:rsidR="005F1538" w:rsidRDefault="005F1538" w:rsidP="00A26D0E">
                      <w:pPr>
                        <w:jc w:val="both"/>
                        <w:rPr>
                          <w:sz w:val="20"/>
                          <w:szCs w:val="20"/>
                          <w:lang w:val="da-DK"/>
                        </w:rPr>
                      </w:pPr>
                    </w:p>
                    <w:p w:rsidR="005F1538" w:rsidRPr="005F1538" w:rsidRDefault="005F1538" w:rsidP="005F1538">
                      <w:pPr>
                        <w:rPr>
                          <w:rFonts w:ascii="Times New Roman" w:eastAsia="Times New Roman" w:hAnsi="Times New Roman" w:cs="Times New Roman"/>
                          <w:i/>
                          <w:sz w:val="20"/>
                          <w:szCs w:val="20"/>
                          <w:lang w:val="da-DK"/>
                        </w:rPr>
                      </w:pPr>
                      <w:r w:rsidRPr="005F1538">
                        <w:rPr>
                          <w:rFonts w:eastAsia="Times New Roman"/>
                          <w:i/>
                          <w:sz w:val="20"/>
                          <w:szCs w:val="20"/>
                        </w:rPr>
                        <w:t>“Jeg tror, de fleste vil kunne nikkede godkendende til samt</w:t>
                      </w:r>
                      <w:r w:rsidRPr="005F1538">
                        <w:rPr>
                          <w:rFonts w:eastAsia="Times New Roman"/>
                          <w:i/>
                          <w:sz w:val="20"/>
                          <w:szCs w:val="20"/>
                        </w:rPr>
                        <w:t>lige vindere i de ni kategorier.</w:t>
                      </w:r>
                      <w:r w:rsidRPr="005F1538">
                        <w:rPr>
                          <w:rFonts w:eastAsia="Times New Roman"/>
                          <w:i/>
                          <w:sz w:val="20"/>
                          <w:szCs w:val="20"/>
                        </w:rPr>
                        <w:t xml:space="preserve"> Det, i min optik, mest interessante ved en afstemning som WWCOTY er ikke bare, at man kan se, at kvinder og mænds prioriteringer ikke ligger så fjernt fra hinanden, når det gælder biler, men også at vi ej heller gør det globalt. Det kan godt være, at det hele druknede lidt i Corona sidste år, men Peugeot 208 blev for eksempel Årets Bil i Europa i 2020, og Peugeot 2008 var med i finalen om at blive Årets Bil i Danmark 2021. I sidste ende handler det om glæde ved og værdsættelse af biler, og den passion deler mandlige som kvindelige motorjournalister tydeligvis på tværs af verdens lande.”</w:t>
                      </w:r>
                    </w:p>
                    <w:p w:rsidR="005F1538" w:rsidRDefault="005F1538" w:rsidP="00A26D0E">
                      <w:pPr>
                        <w:jc w:val="both"/>
                        <w:rPr>
                          <w:sz w:val="20"/>
                          <w:szCs w:val="20"/>
                          <w:lang w:val="da-DK"/>
                        </w:rPr>
                      </w:pPr>
                    </w:p>
                    <w:p w:rsidR="005F1538" w:rsidRDefault="005F1538" w:rsidP="00A26D0E">
                      <w:pPr>
                        <w:jc w:val="both"/>
                        <w:rPr>
                          <w:sz w:val="20"/>
                          <w:szCs w:val="20"/>
                          <w:lang w:val="da-DK"/>
                        </w:rPr>
                      </w:pPr>
                    </w:p>
                    <w:p w:rsidR="00A26D0E" w:rsidRDefault="00A26D0E" w:rsidP="00A26D0E">
                      <w:pPr>
                        <w:jc w:val="both"/>
                        <w:rPr>
                          <w:sz w:val="20"/>
                          <w:szCs w:val="20"/>
                          <w:lang w:val="da-DK"/>
                        </w:rPr>
                      </w:pPr>
                    </w:p>
                    <w:p w:rsidR="00A26D0E" w:rsidRPr="009545A6" w:rsidRDefault="005F1538" w:rsidP="00A26D0E">
                      <w:pPr>
                        <w:jc w:val="both"/>
                        <w:rPr>
                          <w:sz w:val="20"/>
                          <w:szCs w:val="20"/>
                          <w:lang w:val="da-DK"/>
                        </w:rPr>
                      </w:pPr>
                      <w:r>
                        <w:rPr>
                          <w:noProof/>
                          <w:lang w:val="da-DK" w:eastAsia="da-DK"/>
                        </w:rPr>
                        <w:drawing>
                          <wp:inline distT="0" distB="0" distL="0" distR="0" wp14:anchorId="4F3A533E" wp14:editId="0B9840BA">
                            <wp:extent cx="5590800" cy="3988800"/>
                            <wp:effectExtent l="0" t="0" r="0" b="0"/>
                            <wp:docPr id="47" name="Billede 47" descr="C:\Users\hbs\AppData\Local\Microsoft\Windows\INetCache\Content.Word\Best Urban Car Peugeot-208-2020-1600-0e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bs\AppData\Local\Microsoft\Windows\INetCache\Content.Word\Best Urban Car Peugeot-208-2020-1600-0e copi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0800" cy="3988800"/>
                                    </a:xfrm>
                                    <a:prstGeom prst="rect">
                                      <a:avLst/>
                                    </a:prstGeom>
                                    <a:noFill/>
                                    <a:ln>
                                      <a:noFill/>
                                    </a:ln>
                                  </pic:spPr>
                                </pic:pic>
                              </a:graphicData>
                            </a:graphic>
                          </wp:inline>
                        </w:drawing>
                      </w:r>
                    </w:p>
                  </w:txbxContent>
                </v:textbox>
                <w10:wrap anchorx="page" anchory="page"/>
              </v:shape>
            </w:pict>
          </mc:Fallback>
        </mc:AlternateContent>
      </w:r>
    </w:p>
    <w:p w:rsidR="00350001" w:rsidRDefault="00350001">
      <w:pPr>
        <w:rPr>
          <w:sz w:val="2"/>
          <w:szCs w:val="2"/>
        </w:rPr>
      </w:pPr>
      <w:r>
        <w:rPr>
          <w:noProof/>
          <w:lang w:val="da-DK" w:eastAsia="da-DK"/>
        </w:rPr>
        <w:lastRenderedPageBreak/>
        <w:drawing>
          <wp:anchor distT="0" distB="0" distL="0" distR="0" simplePos="0" relativeHeight="487523840" behindDoc="1" locked="0" layoutInCell="1" allowOverlap="1" wp14:anchorId="0990FEC2" wp14:editId="1A8A164C">
            <wp:simplePos x="0" y="0"/>
            <wp:positionH relativeFrom="margin">
              <wp:align>center</wp:align>
            </wp:positionH>
            <wp:positionV relativeFrom="page">
              <wp:posOffset>344170</wp:posOffset>
            </wp:positionV>
            <wp:extent cx="1440002" cy="684009"/>
            <wp:effectExtent l="0" t="0" r="8255" b="1905"/>
            <wp:wrapNone/>
            <wp:docPr id="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5" cstate="print"/>
                    <a:stretch>
                      <a:fillRect/>
                    </a:stretch>
                  </pic:blipFill>
                  <pic:spPr>
                    <a:xfrm>
                      <a:off x="0" y="0"/>
                      <a:ext cx="1440002" cy="684009"/>
                    </a:xfrm>
                    <a:prstGeom prst="rect">
                      <a:avLst/>
                    </a:prstGeom>
                  </pic:spPr>
                </pic:pic>
              </a:graphicData>
            </a:graphic>
          </wp:anchor>
        </w:drawing>
      </w: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rsidP="00350001">
      <w:pPr>
        <w:jc w:val="cente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350001">
      <w:pPr>
        <w:rPr>
          <w:sz w:val="2"/>
          <w:szCs w:val="2"/>
        </w:rPr>
      </w:pPr>
    </w:p>
    <w:p w:rsidR="00350001" w:rsidRDefault="007D70FE">
      <w:pPr>
        <w:rPr>
          <w:sz w:val="2"/>
          <w:szCs w:val="2"/>
        </w:rPr>
      </w:pPr>
      <w:r>
        <w:rPr>
          <w:noProof/>
          <w:lang w:val="da-DK" w:eastAsia="da-DK"/>
        </w:rPr>
        <mc:AlternateContent>
          <mc:Choice Requires="wps">
            <w:drawing>
              <wp:anchor distT="0" distB="0" distL="114300" distR="114300" simplePos="0" relativeHeight="487525888" behindDoc="1" locked="0" layoutInCell="1" allowOverlap="1" wp14:anchorId="4D1FF67F" wp14:editId="5E40346F">
                <wp:simplePos x="0" y="0"/>
                <wp:positionH relativeFrom="page">
                  <wp:posOffset>933450</wp:posOffset>
                </wp:positionH>
                <wp:positionV relativeFrom="page">
                  <wp:posOffset>1352550</wp:posOffset>
                </wp:positionV>
                <wp:extent cx="5681345" cy="6642100"/>
                <wp:effectExtent l="0" t="0" r="14605" b="635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345" cy="664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0001" w:rsidRDefault="005F1538" w:rsidP="00350001">
                            <w:pPr>
                              <w:pStyle w:val="Brdtekst"/>
                              <w:spacing w:before="1" w:line="213" w:lineRule="auto"/>
                              <w:ind w:right="133"/>
                              <w:jc w:val="both"/>
                              <w:rPr>
                                <w:sz w:val="20"/>
                                <w:szCs w:val="20"/>
                                <w:lang w:val="da-DK"/>
                              </w:rPr>
                            </w:pPr>
                            <w:r>
                              <w:rPr>
                                <w:sz w:val="20"/>
                                <w:szCs w:val="20"/>
                                <w:lang w:val="da-DK"/>
                              </w:rPr>
                              <w:t>PEUGEOT 208 vandt i kategorien bedste bybil foran Toyota Yaris og Honda Jazz.</w:t>
                            </w:r>
                          </w:p>
                          <w:p w:rsidR="005F1538" w:rsidRDefault="005F1538" w:rsidP="00350001">
                            <w:pPr>
                              <w:pStyle w:val="Brdtekst"/>
                              <w:spacing w:before="1" w:line="213" w:lineRule="auto"/>
                              <w:ind w:right="133"/>
                              <w:jc w:val="both"/>
                              <w:rPr>
                                <w:sz w:val="20"/>
                                <w:szCs w:val="20"/>
                                <w:lang w:val="da-DK"/>
                              </w:rPr>
                            </w:pPr>
                          </w:p>
                          <w:p w:rsidR="005F1538" w:rsidRDefault="0008441E" w:rsidP="00350001">
                            <w:pPr>
                              <w:pStyle w:val="Brdtekst"/>
                              <w:spacing w:before="1" w:line="213" w:lineRule="auto"/>
                              <w:ind w:right="133"/>
                              <w:jc w:val="both"/>
                              <w:rPr>
                                <w:sz w:val="20"/>
                                <w:szCs w:val="20"/>
                                <w:lang w:val="da-DK"/>
                              </w:rPr>
                            </w:pPr>
                            <w:r w:rsidRPr="0008441E">
                              <w:rPr>
                                <w:sz w:val="20"/>
                                <w:szCs w:val="20"/>
                                <w:lang w:val="da-DK"/>
                              </w:rPr>
                              <w:t>Med hele 24 titler, heribland Car of the Year 2020, bidrager PEUGEOT 208 i den grad til P</w:t>
                            </w:r>
                            <w:r>
                              <w:rPr>
                                <w:sz w:val="20"/>
                                <w:szCs w:val="20"/>
                                <w:lang w:val="da-DK"/>
                              </w:rPr>
                              <w:t>EUGEOTs succes. I slutningen af januar 2021 var 208 solgt i 265.000 eksemplarer siden lanceringen.</w:t>
                            </w:r>
                          </w:p>
                          <w:p w:rsidR="008A1F59" w:rsidRDefault="008A1F59" w:rsidP="00350001">
                            <w:pPr>
                              <w:pStyle w:val="Brdtekst"/>
                              <w:spacing w:before="1" w:line="213" w:lineRule="auto"/>
                              <w:ind w:right="133"/>
                              <w:jc w:val="both"/>
                              <w:rPr>
                                <w:sz w:val="20"/>
                                <w:szCs w:val="20"/>
                                <w:lang w:val="da-DK"/>
                              </w:rPr>
                            </w:pPr>
                          </w:p>
                          <w:p w:rsidR="008A1F59" w:rsidRDefault="008A1F59" w:rsidP="00350001">
                            <w:pPr>
                              <w:pStyle w:val="Brdtekst"/>
                              <w:spacing w:before="1" w:line="213" w:lineRule="auto"/>
                              <w:ind w:right="133"/>
                              <w:jc w:val="both"/>
                              <w:rPr>
                                <w:sz w:val="20"/>
                                <w:szCs w:val="20"/>
                                <w:lang w:val="da-DK"/>
                              </w:rPr>
                            </w:pPr>
                            <w:r>
                              <w:rPr>
                                <w:sz w:val="20"/>
                                <w:szCs w:val="20"/>
                                <w:lang w:val="da-DK"/>
                              </w:rPr>
                              <w:t>PEUGEOT 2008 løb med prisen i kategorien urban SUV med Renault Captur på andenpladsen og Kia Sonet på tredjepladsen.</w:t>
                            </w:r>
                          </w:p>
                          <w:p w:rsidR="008A1F59" w:rsidRDefault="008A1F59" w:rsidP="00350001">
                            <w:pPr>
                              <w:pStyle w:val="Brdtekst"/>
                              <w:spacing w:before="1" w:line="213" w:lineRule="auto"/>
                              <w:ind w:right="133"/>
                              <w:jc w:val="both"/>
                              <w:rPr>
                                <w:sz w:val="20"/>
                                <w:szCs w:val="20"/>
                                <w:lang w:val="da-DK"/>
                              </w:rPr>
                            </w:pPr>
                            <w:r>
                              <w:rPr>
                                <w:sz w:val="20"/>
                                <w:szCs w:val="20"/>
                                <w:lang w:val="da-DK"/>
                              </w:rPr>
                              <w:t>Den har med 203.000 solgte eksemplarer siden lanceringen placeret sig solidt som bestseller i en af de hurtigst voksende bilklasser både på det europæiske marked og i Danmark.</w:t>
                            </w:r>
                          </w:p>
                          <w:p w:rsidR="0008441E" w:rsidRDefault="0008441E" w:rsidP="00350001">
                            <w:pPr>
                              <w:pStyle w:val="Brdtekst"/>
                              <w:spacing w:before="1" w:line="213" w:lineRule="auto"/>
                              <w:ind w:right="133"/>
                              <w:jc w:val="both"/>
                              <w:rPr>
                                <w:sz w:val="20"/>
                                <w:szCs w:val="20"/>
                                <w:lang w:val="da-DK"/>
                              </w:rPr>
                            </w:pPr>
                          </w:p>
                          <w:p w:rsidR="0008441E" w:rsidRDefault="0008441E" w:rsidP="00350001">
                            <w:pPr>
                              <w:pStyle w:val="Brdtekst"/>
                              <w:spacing w:before="1" w:line="213" w:lineRule="auto"/>
                              <w:ind w:right="133"/>
                              <w:jc w:val="both"/>
                              <w:rPr>
                                <w:sz w:val="20"/>
                                <w:szCs w:val="20"/>
                                <w:lang w:val="da-DK"/>
                              </w:rPr>
                            </w:pPr>
                          </w:p>
                          <w:p w:rsidR="008A1F59" w:rsidRDefault="008A1F59" w:rsidP="00350001">
                            <w:pPr>
                              <w:pStyle w:val="Brdtekst"/>
                              <w:spacing w:before="1" w:line="213" w:lineRule="auto"/>
                              <w:ind w:right="133"/>
                              <w:jc w:val="both"/>
                              <w:rPr>
                                <w:sz w:val="20"/>
                                <w:szCs w:val="20"/>
                                <w:lang w:val="da-DK"/>
                              </w:rPr>
                            </w:pPr>
                            <w:r>
                              <w:rPr>
                                <w:sz w:val="20"/>
                                <w:szCs w:val="20"/>
                                <w:lang w:val="da-DK"/>
                              </w:rPr>
                              <w:t>Der er endnu en runde tilbage af Women´s World Car of the Year, hvor de ni vindere af hver kategori dyster mod hinanden om at bliver overordnet vinder og få titlen Women´s World Car of the Year. Dette afsløres den 8. marts på kvindernes internationale kampdag.</w:t>
                            </w:r>
                          </w:p>
                          <w:p w:rsidR="008A1F59" w:rsidRDefault="008A1F59" w:rsidP="008A1F59">
                            <w:pPr>
                              <w:pStyle w:val="Brdtekst"/>
                              <w:spacing w:before="1" w:line="213" w:lineRule="auto"/>
                              <w:ind w:left="0" w:right="133"/>
                              <w:jc w:val="both"/>
                              <w:rPr>
                                <w:sz w:val="20"/>
                                <w:szCs w:val="20"/>
                                <w:lang w:val="da-DK"/>
                              </w:rPr>
                            </w:pPr>
                          </w:p>
                          <w:p w:rsidR="0008441E" w:rsidRDefault="0008441E" w:rsidP="00350001">
                            <w:pPr>
                              <w:pStyle w:val="Brdtekst"/>
                              <w:spacing w:before="1" w:line="213" w:lineRule="auto"/>
                              <w:ind w:right="133"/>
                              <w:jc w:val="both"/>
                              <w:rPr>
                                <w:sz w:val="20"/>
                                <w:szCs w:val="20"/>
                                <w:lang w:val="da-DK"/>
                              </w:rPr>
                            </w:pPr>
                          </w:p>
                          <w:p w:rsidR="0008441E" w:rsidRPr="0008441E" w:rsidRDefault="008A1F59" w:rsidP="00350001">
                            <w:pPr>
                              <w:pStyle w:val="Brdtekst"/>
                              <w:spacing w:before="1" w:line="213" w:lineRule="auto"/>
                              <w:ind w:right="133"/>
                              <w:jc w:val="both"/>
                              <w:rPr>
                                <w:color w:val="767676"/>
                                <w:lang w:val="da-DK"/>
                              </w:rPr>
                            </w:pPr>
                            <w:r>
                              <w:rPr>
                                <w:noProof/>
                                <w:lang w:val="da-DK" w:eastAsia="da-DK"/>
                              </w:rPr>
                              <w:drawing>
                                <wp:inline distT="0" distB="0" distL="0" distR="0">
                                  <wp:extent cx="5681345" cy="4065713"/>
                                  <wp:effectExtent l="0" t="0" r="0" b="0"/>
                                  <wp:docPr id="54" name="Billede 54" descr="C:\Users\hbs\AppData\Local\Microsoft\Windows\INetCache\Content.Word\Best Urban SUV Peugeot-2008-2020-1600-22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bs\AppData\Local\Microsoft\Windows\INetCache\Content.Word\Best Urban SUV Peugeot-2008-2020-1600-22 copi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1345" cy="4065713"/>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FF67F" id="Text Box 7" o:spid="_x0000_s1038" type="#_x0000_t202" style="position:absolute;margin-left:73.5pt;margin-top:106.5pt;width:447.35pt;height:523pt;z-index:-1579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Ag5tAIAALM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IV&#10;1A7Sw0kHNXqgo0a3YkRLk56hVyl43ffgp0fYBlcbqurvRPldIS7WDeE7eiOlGBpKKqDnm5vus6sT&#10;jjIg2+GTqOAZstfCAo217EzuIBsI0IHH46k0hkoJm2EU+5dBiFEJZ1EULHzPFs8l6Xy9l0p/oKJD&#10;xsiwhNpbeHK4U9rQIensYl7jomBta+vf8hcb4DjtwONw1ZwZGracT4mXbOJNHDjBIto4gZfnzk2x&#10;Dpyo8Jdhfpmv17n/y7zrB2nDqopy88wsLT/4s9IdRT6J4iQuJVpWGThDScnddt1KdCAg7cJ+Nulw&#10;cnZzX9KwSYBYXoXkLwLvdpE4RRQvnaAIQidZerHj+cltEnlBEuTFy5DuGKf/HhIaMpyEi3BS05n0&#10;q9g8+72NjaQd0zA8WtZlOD45kdRocMMrW1pNWDvZz1Jh6J9TAeWeC20Va0Q6yVWP23HqjXDuhK2o&#10;HkHDUoDCQKgw+cBohPyJ0QBTJMPqx55IilH7kUMfmJEzG3I2trNBeAlXM6wxmsy1nkbTvpds1wDy&#10;1Glc3ECv1Myq2DTVxOLYYTAZbDDHKWZGz/N/63WetavfAAAA//8DAFBLAwQUAAYACAAAACEANW8Q&#10;WeEAAAANAQAADwAAAGRycy9kb3ducmV2LnhtbEyPwU7DMBBE70j8g7VI3KidtLQ0xKmqCk5IiDQc&#10;ODqxm1iN1yF22/D3bE9wm9GOZt/km8n17GzGYD1KSGYCmMHGa4uthM/q9eEJWIgKteo9Ggk/JsCm&#10;uL3JVab9BUtz3seWUQmGTEnoYhwyzkPTGafCzA8G6Xbwo1OR7NhyPaoLlbuep0IsuVMW6UOnBrPr&#10;THPcn5yE7ReWL/b7vf4oD6WtqrXAt+VRyvu7afsMLJop/oXhik/oUBBT7U+oA+vJL1a0JUpIkzmJ&#10;a0IskhWwmlT6uBbAi5z/X1H8AgAA//8DAFBLAQItABQABgAIAAAAIQC2gziS/gAAAOEBAAATAAAA&#10;AAAAAAAAAAAAAAAAAABbQ29udGVudF9UeXBlc10ueG1sUEsBAi0AFAAGAAgAAAAhADj9If/WAAAA&#10;lAEAAAsAAAAAAAAAAAAAAAAALwEAAF9yZWxzLy5yZWxzUEsBAi0AFAAGAAgAAAAhAK8YCDm0AgAA&#10;swUAAA4AAAAAAAAAAAAAAAAALgIAAGRycy9lMm9Eb2MueG1sUEsBAi0AFAAGAAgAAAAhADVvEFnh&#10;AAAADQEAAA8AAAAAAAAAAAAAAAAADgUAAGRycy9kb3ducmV2LnhtbFBLBQYAAAAABAAEAPMAAAAc&#10;BgAAAAA=&#10;" filled="f" stroked="f">
                <v:textbox inset="0,0,0,0">
                  <w:txbxContent>
                    <w:p w:rsidR="00350001" w:rsidRDefault="005F1538" w:rsidP="00350001">
                      <w:pPr>
                        <w:pStyle w:val="Brdtekst"/>
                        <w:spacing w:before="1" w:line="213" w:lineRule="auto"/>
                        <w:ind w:right="133"/>
                        <w:jc w:val="both"/>
                        <w:rPr>
                          <w:sz w:val="20"/>
                          <w:szCs w:val="20"/>
                          <w:lang w:val="da-DK"/>
                        </w:rPr>
                      </w:pPr>
                      <w:r>
                        <w:rPr>
                          <w:sz w:val="20"/>
                          <w:szCs w:val="20"/>
                          <w:lang w:val="da-DK"/>
                        </w:rPr>
                        <w:t>PEUGEOT 208 vandt i kategorien bedste bybil foran Toyota Yaris og Honda Jazz.</w:t>
                      </w:r>
                    </w:p>
                    <w:p w:rsidR="005F1538" w:rsidRDefault="005F1538" w:rsidP="00350001">
                      <w:pPr>
                        <w:pStyle w:val="Brdtekst"/>
                        <w:spacing w:before="1" w:line="213" w:lineRule="auto"/>
                        <w:ind w:right="133"/>
                        <w:jc w:val="both"/>
                        <w:rPr>
                          <w:sz w:val="20"/>
                          <w:szCs w:val="20"/>
                          <w:lang w:val="da-DK"/>
                        </w:rPr>
                      </w:pPr>
                    </w:p>
                    <w:p w:rsidR="005F1538" w:rsidRDefault="0008441E" w:rsidP="00350001">
                      <w:pPr>
                        <w:pStyle w:val="Brdtekst"/>
                        <w:spacing w:before="1" w:line="213" w:lineRule="auto"/>
                        <w:ind w:right="133"/>
                        <w:jc w:val="both"/>
                        <w:rPr>
                          <w:sz w:val="20"/>
                          <w:szCs w:val="20"/>
                          <w:lang w:val="da-DK"/>
                        </w:rPr>
                      </w:pPr>
                      <w:r w:rsidRPr="0008441E">
                        <w:rPr>
                          <w:sz w:val="20"/>
                          <w:szCs w:val="20"/>
                          <w:lang w:val="da-DK"/>
                        </w:rPr>
                        <w:t>Med hele 24 titler, heribland Car of the Year 2020, bidrager PEUGEOT 208 i den grad til P</w:t>
                      </w:r>
                      <w:r>
                        <w:rPr>
                          <w:sz w:val="20"/>
                          <w:szCs w:val="20"/>
                          <w:lang w:val="da-DK"/>
                        </w:rPr>
                        <w:t>EUGEOTs succes. I slutningen af januar 2021 var 208 solgt i 265.000 eksemplarer siden lanceringen.</w:t>
                      </w:r>
                    </w:p>
                    <w:p w:rsidR="008A1F59" w:rsidRDefault="008A1F59" w:rsidP="00350001">
                      <w:pPr>
                        <w:pStyle w:val="Brdtekst"/>
                        <w:spacing w:before="1" w:line="213" w:lineRule="auto"/>
                        <w:ind w:right="133"/>
                        <w:jc w:val="both"/>
                        <w:rPr>
                          <w:sz w:val="20"/>
                          <w:szCs w:val="20"/>
                          <w:lang w:val="da-DK"/>
                        </w:rPr>
                      </w:pPr>
                    </w:p>
                    <w:p w:rsidR="008A1F59" w:rsidRDefault="008A1F59" w:rsidP="00350001">
                      <w:pPr>
                        <w:pStyle w:val="Brdtekst"/>
                        <w:spacing w:before="1" w:line="213" w:lineRule="auto"/>
                        <w:ind w:right="133"/>
                        <w:jc w:val="both"/>
                        <w:rPr>
                          <w:sz w:val="20"/>
                          <w:szCs w:val="20"/>
                          <w:lang w:val="da-DK"/>
                        </w:rPr>
                      </w:pPr>
                      <w:r>
                        <w:rPr>
                          <w:sz w:val="20"/>
                          <w:szCs w:val="20"/>
                          <w:lang w:val="da-DK"/>
                        </w:rPr>
                        <w:t>PEUGEOT 2008 løb med prisen i kategorien urban SUV med Renault Captur på andenpladsen og Kia Sonet på tredjepladsen.</w:t>
                      </w:r>
                    </w:p>
                    <w:p w:rsidR="008A1F59" w:rsidRDefault="008A1F59" w:rsidP="00350001">
                      <w:pPr>
                        <w:pStyle w:val="Brdtekst"/>
                        <w:spacing w:before="1" w:line="213" w:lineRule="auto"/>
                        <w:ind w:right="133"/>
                        <w:jc w:val="both"/>
                        <w:rPr>
                          <w:sz w:val="20"/>
                          <w:szCs w:val="20"/>
                          <w:lang w:val="da-DK"/>
                        </w:rPr>
                      </w:pPr>
                      <w:r>
                        <w:rPr>
                          <w:sz w:val="20"/>
                          <w:szCs w:val="20"/>
                          <w:lang w:val="da-DK"/>
                        </w:rPr>
                        <w:t>Den har med 203.000 solgte eksemplarer siden lanceringen placeret sig solidt som bestseller i en af de hurtigst voksende bilklasser både på det europæiske marked og i Danmark.</w:t>
                      </w:r>
                    </w:p>
                    <w:p w:rsidR="0008441E" w:rsidRDefault="0008441E" w:rsidP="00350001">
                      <w:pPr>
                        <w:pStyle w:val="Brdtekst"/>
                        <w:spacing w:before="1" w:line="213" w:lineRule="auto"/>
                        <w:ind w:right="133"/>
                        <w:jc w:val="both"/>
                        <w:rPr>
                          <w:sz w:val="20"/>
                          <w:szCs w:val="20"/>
                          <w:lang w:val="da-DK"/>
                        </w:rPr>
                      </w:pPr>
                    </w:p>
                    <w:p w:rsidR="0008441E" w:rsidRDefault="0008441E" w:rsidP="00350001">
                      <w:pPr>
                        <w:pStyle w:val="Brdtekst"/>
                        <w:spacing w:before="1" w:line="213" w:lineRule="auto"/>
                        <w:ind w:right="133"/>
                        <w:jc w:val="both"/>
                        <w:rPr>
                          <w:sz w:val="20"/>
                          <w:szCs w:val="20"/>
                          <w:lang w:val="da-DK"/>
                        </w:rPr>
                      </w:pPr>
                    </w:p>
                    <w:p w:rsidR="008A1F59" w:rsidRDefault="008A1F59" w:rsidP="00350001">
                      <w:pPr>
                        <w:pStyle w:val="Brdtekst"/>
                        <w:spacing w:before="1" w:line="213" w:lineRule="auto"/>
                        <w:ind w:right="133"/>
                        <w:jc w:val="both"/>
                        <w:rPr>
                          <w:sz w:val="20"/>
                          <w:szCs w:val="20"/>
                          <w:lang w:val="da-DK"/>
                        </w:rPr>
                      </w:pPr>
                      <w:r>
                        <w:rPr>
                          <w:sz w:val="20"/>
                          <w:szCs w:val="20"/>
                          <w:lang w:val="da-DK"/>
                        </w:rPr>
                        <w:t>Der er endnu en runde tilbage af Women´s World Car of the Year, hvor de ni vindere af hver kategori dyster mod hinanden om at bliver overordnet vinder og få titlen Women´s World Car of the Year. Dette afsløres den 8. marts på kvindernes internationale kampdag.</w:t>
                      </w:r>
                    </w:p>
                    <w:p w:rsidR="008A1F59" w:rsidRDefault="008A1F59" w:rsidP="008A1F59">
                      <w:pPr>
                        <w:pStyle w:val="Brdtekst"/>
                        <w:spacing w:before="1" w:line="213" w:lineRule="auto"/>
                        <w:ind w:left="0" w:right="133"/>
                        <w:jc w:val="both"/>
                        <w:rPr>
                          <w:sz w:val="20"/>
                          <w:szCs w:val="20"/>
                          <w:lang w:val="da-DK"/>
                        </w:rPr>
                      </w:pPr>
                    </w:p>
                    <w:p w:rsidR="0008441E" w:rsidRDefault="0008441E" w:rsidP="00350001">
                      <w:pPr>
                        <w:pStyle w:val="Brdtekst"/>
                        <w:spacing w:before="1" w:line="213" w:lineRule="auto"/>
                        <w:ind w:right="133"/>
                        <w:jc w:val="both"/>
                        <w:rPr>
                          <w:sz w:val="20"/>
                          <w:szCs w:val="20"/>
                          <w:lang w:val="da-DK"/>
                        </w:rPr>
                      </w:pPr>
                    </w:p>
                    <w:p w:rsidR="0008441E" w:rsidRPr="0008441E" w:rsidRDefault="008A1F59" w:rsidP="00350001">
                      <w:pPr>
                        <w:pStyle w:val="Brdtekst"/>
                        <w:spacing w:before="1" w:line="213" w:lineRule="auto"/>
                        <w:ind w:right="133"/>
                        <w:jc w:val="both"/>
                        <w:rPr>
                          <w:color w:val="767676"/>
                          <w:lang w:val="da-DK"/>
                        </w:rPr>
                      </w:pPr>
                      <w:r>
                        <w:rPr>
                          <w:noProof/>
                          <w:lang w:val="da-DK" w:eastAsia="da-DK"/>
                        </w:rPr>
                        <w:drawing>
                          <wp:inline distT="0" distB="0" distL="0" distR="0">
                            <wp:extent cx="5681345" cy="4065713"/>
                            <wp:effectExtent l="0" t="0" r="0" b="0"/>
                            <wp:docPr id="54" name="Billede 54" descr="C:\Users\hbs\AppData\Local\Microsoft\Windows\INetCache\Content.Word\Best Urban SUV Peugeot-2008-2020-1600-22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bs\AppData\Local\Microsoft\Windows\INetCache\Content.Word\Best Urban SUV Peugeot-2008-2020-1600-22 copi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1345" cy="4065713"/>
                                    </a:xfrm>
                                    <a:prstGeom prst="rect">
                                      <a:avLst/>
                                    </a:prstGeom>
                                    <a:noFill/>
                                    <a:ln>
                                      <a:noFill/>
                                    </a:ln>
                                  </pic:spPr>
                                </pic:pic>
                              </a:graphicData>
                            </a:graphic>
                          </wp:inline>
                        </w:drawing>
                      </w:r>
                    </w:p>
                  </w:txbxContent>
                </v:textbox>
                <w10:wrap anchorx="page" anchory="page"/>
              </v:shape>
            </w:pict>
          </mc:Fallback>
        </mc:AlternateContent>
      </w:r>
      <w:r w:rsidR="00494000">
        <w:rPr>
          <w:noProof/>
          <w:lang w:val="da-DK" w:eastAsia="da-DK"/>
        </w:rPr>
        <mc:AlternateContent>
          <mc:Choice Requires="wps">
            <w:drawing>
              <wp:anchor distT="0" distB="0" distL="114300" distR="114300" simplePos="0" relativeHeight="487534080" behindDoc="1" locked="0" layoutInCell="1" allowOverlap="1" wp14:anchorId="175DEE79" wp14:editId="09926822">
                <wp:simplePos x="0" y="0"/>
                <wp:positionH relativeFrom="margin">
                  <wp:posOffset>69850</wp:posOffset>
                </wp:positionH>
                <wp:positionV relativeFrom="page">
                  <wp:posOffset>10149889</wp:posOffset>
                </wp:positionV>
                <wp:extent cx="2505710" cy="227330"/>
                <wp:effectExtent l="0" t="0" r="8890" b="1270"/>
                <wp:wrapNone/>
                <wp:docPr id="3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000" w:rsidRDefault="00494000" w:rsidP="00494000">
                            <w:pPr>
                              <w:spacing w:before="17"/>
                              <w:ind w:left="20"/>
                              <w:rPr>
                                <w:color w:val="00A3DF"/>
                                <w:sz w:val="12"/>
                              </w:rPr>
                            </w:pPr>
                            <w:r>
                              <w:rPr>
                                <w:color w:val="00A3DF"/>
                                <w:sz w:val="12"/>
                              </w:rPr>
                              <w:t>Direction de la Communication PEUGEOT</w:t>
                            </w:r>
                          </w:p>
                          <w:p w:rsidR="00494000" w:rsidRDefault="00494000" w:rsidP="00494000">
                            <w:pPr>
                              <w:spacing w:before="17"/>
                              <w:ind w:left="20"/>
                              <w:rPr>
                                <w:sz w:val="12"/>
                              </w:rPr>
                            </w:pPr>
                            <w:r w:rsidRPr="007B725C">
                              <w:rPr>
                                <w:color w:val="00A3DF"/>
                                <w:sz w:val="12"/>
                              </w:rPr>
                              <w:t>2-10, boulevard de l’Europe – 78300</w:t>
                            </w:r>
                            <w:r w:rsidRPr="007B725C">
                              <w:rPr>
                                <w:sz w:val="12"/>
                              </w:rPr>
                              <w:t xml:space="preserve"> </w:t>
                            </w:r>
                            <w:r w:rsidRPr="007B725C">
                              <w:rPr>
                                <w:color w:val="00A3DF"/>
                                <w:sz w:val="12"/>
                              </w:rPr>
                              <w:t>POISSY, FRANCE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DEE79" id="Text Box 26" o:spid="_x0000_s1039" type="#_x0000_t202" style="position:absolute;margin-left:5.5pt;margin-top:799.2pt;width:197.3pt;height:17.9pt;z-index:-157824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g0MtQIAALM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Isw4qSFHj3SQaM7MaAgMvXpO5WA2UMHhnqAe+izzVV196L4rhAX65rwHb2VUvQ1JSXE55uX7oun&#10;I44yINv+kyjBD9lrYYGGSrameFAOBOjQp6dTb0wsBVwGc2++8EFVgC4IFrOZbZ5Lkul1J5X+QEWL&#10;jJBiCb236ORwr7SJhiSTiXHGRc6axva/4RcXYDjegG94anQmCtvO59iLN8vNMnTCINo4oZdlzm2+&#10;Dp0o9xfzbJat15n/y/j1w6RmZUm5cTNRyw//rHVHko+kOJFLiYaVBs6EpORuu24kOhCgdm4/W3PQ&#10;nM3cyzBsESCXVyn5QejdBbGTR8uFE+bh3IkX3tLx/PgujrwwDrP8MqV7xum/p4T6FMfzYD6S6Rz0&#10;q9w8+73NjSQt07A8GtameHkyIomh4IaXtrWasGaUX5TChH8uBbR7arQlrOHoyFY9bAc7G/5iGoSt&#10;KJ+AwlIAw4CMsPlAqIX8iVEPWyTF6seeSIpR85HDGJiVMwlyEraTQHgBT1OsMRrFtR5X076TbFcD&#10;8jhoXNzCqFTMstjM1BjFccBgM9hkjlvMrJ6X/9bqvGtXvwEAAP//AwBQSwMEFAAGAAgAAAAhAGkY&#10;DHriAAAADAEAAA8AAABkcnMvZG93bnJldi54bWxMj8FOwzAQRO9I/QdrK3GjdksatSFOVSE4ISHS&#10;cODoxG5iNV6H2G3D37Ocymk1u6PZN/lucj27mDFYjxKWCwHMYOO1xVbCZ/X6sAEWokKteo9Gwo8J&#10;sCtmd7nKtL9iaS6H2DIKwZApCV2MQ8Z5aDrjVFj4wSDdjn50KpIcW65HdaVw1/OVECl3yiJ96NRg&#10;njvTnA5nJ2H/heWL/X6vP8pjaatqK/AtPUl5P5/2T8CimeLNDH/4hA4FMdX+jDqwnvSSqkSa6+0m&#10;AUaORKxTYDWt0sdkBbzI+f8SxS8AAAD//wMAUEsBAi0AFAAGAAgAAAAhALaDOJL+AAAA4QEAABMA&#10;AAAAAAAAAAAAAAAAAAAAAFtDb250ZW50X1R5cGVzXS54bWxQSwECLQAUAAYACAAAACEAOP0h/9YA&#10;AACUAQAACwAAAAAAAAAAAAAAAAAvAQAAX3JlbHMvLnJlbHNQSwECLQAUAAYACAAAACEAdjoNDLUC&#10;AACzBQAADgAAAAAAAAAAAAAAAAAuAgAAZHJzL2Uyb0RvYy54bWxQSwECLQAUAAYACAAAACEAaRgM&#10;euIAAAAMAQAADwAAAAAAAAAAAAAAAAAPBQAAZHJzL2Rvd25yZXYueG1sUEsFBgAAAAAEAAQA8wAA&#10;AB4GAAAAAA==&#10;" filled="f" stroked="f">
                <v:textbox inset="0,0,0,0">
                  <w:txbxContent>
                    <w:p w:rsidR="00494000" w:rsidRDefault="00494000" w:rsidP="00494000">
                      <w:pPr>
                        <w:spacing w:before="17"/>
                        <w:ind w:left="20"/>
                        <w:rPr>
                          <w:color w:val="00A3DF"/>
                          <w:sz w:val="12"/>
                        </w:rPr>
                      </w:pPr>
                      <w:r>
                        <w:rPr>
                          <w:color w:val="00A3DF"/>
                          <w:sz w:val="12"/>
                        </w:rPr>
                        <w:t>Direction de la Communication PEUGEOT</w:t>
                      </w:r>
                    </w:p>
                    <w:p w:rsidR="00494000" w:rsidRDefault="00494000" w:rsidP="00494000">
                      <w:pPr>
                        <w:spacing w:before="17"/>
                        <w:ind w:left="20"/>
                        <w:rPr>
                          <w:sz w:val="12"/>
                        </w:rPr>
                      </w:pPr>
                      <w:r w:rsidRPr="007B725C">
                        <w:rPr>
                          <w:color w:val="00A3DF"/>
                          <w:sz w:val="12"/>
                        </w:rPr>
                        <w:t>2-10, boulevard de l’Europe – 78300</w:t>
                      </w:r>
                      <w:r w:rsidRPr="007B725C">
                        <w:rPr>
                          <w:sz w:val="12"/>
                        </w:rPr>
                        <w:t xml:space="preserve"> </w:t>
                      </w:r>
                      <w:r w:rsidRPr="007B725C">
                        <w:rPr>
                          <w:color w:val="00A3DF"/>
                          <w:sz w:val="12"/>
                        </w:rPr>
                        <w:t>POISSY, FRANCE</w:t>
                      </w:r>
                    </w:p>
                  </w:txbxContent>
                </v:textbox>
                <w10:wrap anchorx="margin" anchory="page"/>
              </v:shape>
            </w:pict>
          </mc:Fallback>
        </mc:AlternateContent>
      </w:r>
      <w:r w:rsidR="00494000">
        <w:rPr>
          <w:noProof/>
          <w:lang w:val="da-DK" w:eastAsia="da-DK"/>
        </w:rPr>
        <mc:AlternateContent>
          <mc:Choice Requires="wps">
            <w:drawing>
              <wp:anchor distT="0" distB="0" distL="114300" distR="114300" simplePos="0" relativeHeight="487529984" behindDoc="1" locked="0" layoutInCell="1" allowOverlap="1" wp14:anchorId="7FCB4B42" wp14:editId="35130D87">
                <wp:simplePos x="0" y="0"/>
                <wp:positionH relativeFrom="page">
                  <wp:posOffset>6913880</wp:posOffset>
                </wp:positionH>
                <wp:positionV relativeFrom="page">
                  <wp:posOffset>4603652</wp:posOffset>
                </wp:positionV>
                <wp:extent cx="793750" cy="6153785"/>
                <wp:effectExtent l="0" t="0" r="6350" b="1841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6153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0001" w:rsidRDefault="00350001" w:rsidP="00350001">
                            <w:pPr>
                              <w:spacing w:before="13" w:line="1236" w:lineRule="exact"/>
                              <w:ind w:left="20"/>
                              <w:rPr>
                                <w:b/>
                                <w:sz w:val="92"/>
                              </w:rPr>
                            </w:pPr>
                            <w:r>
                              <w:rPr>
                                <w:b/>
                                <w:color w:val="E2E2E2"/>
                                <w:sz w:val="92"/>
                              </w:rPr>
                              <w:t>PRESS</w:t>
                            </w:r>
                            <w:r>
                              <w:rPr>
                                <w:b/>
                                <w:color w:val="E2E2E2"/>
                                <w:spacing w:val="-22"/>
                                <w:sz w:val="92"/>
                              </w:rPr>
                              <w:t xml:space="preserve"> </w:t>
                            </w:r>
                            <w:r>
                              <w:rPr>
                                <w:b/>
                                <w:color w:val="E2E2E2"/>
                                <w:sz w:val="92"/>
                              </w:rPr>
                              <w:t>RELEASE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B4B42" id="Text Box 2" o:spid="_x0000_s1047" type="#_x0000_t202" style="position:absolute;margin-left:544.4pt;margin-top:362.5pt;width:62.5pt;height:484.55pt;z-index:-1578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FBrsgIAALUFAAAOAAAAZHJzL2Uyb0RvYy54bWysVG1vmzAQ/j5p/8Hyd8pLIAFUMrUhTJO6&#10;F6ndD3DABGtgM9sJVNP++84mpGmrSdM2PliHfX7unrvHd/1u7Fp0pFIxwTPsX3kYUV6KivF9hr8+&#10;FE6MkdKEV6QVnGb4kSr8bv32zfXQpzQQjWgrKhGAcJUOfYYbrfvUdVXZ0I6oK9FTDoe1kB3R8Cv3&#10;biXJAOhd6waet3QHIateipIqBbv5dIjXFr+uaak/17WiGrUZhty0XaVdd2Z119ck3UvSN6w8pUH+&#10;IouOMA5Bz1A50QQdJHsF1bFSCiVqfVWKzhV1zUpqOQAb33vB5r4hPbVcoDiqP5dJ/T/Y8tPxi0Ss&#10;yvAixIiTDnr0QEeNbsWIAlOeoVcpeN334KdH2IY2W6qqvxPlN4W42DSE7+mNlGJoKKkgPd/cdC+u&#10;TjjKgOyGj6KCMOSghQUaa9mZ2kE1EKBDmx7PrTGplLC5SharCE5KOFr60WIVRzYESefbvVT6PRUd&#10;MkaGJbTeopPjndImG5LOLiYYFwVrW9v+lj/bAMdpB2LDVXNmsrDd/JF4yTbexqETBsutE3p57twU&#10;m9BZFv4qyhf5ZpP7P01cP0wbVlWUmzCzsvzwzzp30vikibO2lGhZZeBMSkrud5tWoiMBZRf2OxXk&#10;ws19noYtAnB5QckPQu82SJxiGa+csAgjJ1l5seP5yW2y9MIkzIvnlO4Yp/9OCQ0ZTqIgmsT0W26e&#10;/V5zI2nHNMyOlnUZjs9OJDUS3PLKtlYT1k72RSlM+k+lgHbPjbaCNRqd1KrH3WifRmDlbNS8E9Uj&#10;SFgKUBioEQYfGGYNVvA7wBzJsPp+IJJi1H7g8BJgW8+GnI3dbBBeNgLGkcZoMjd6Gk6HXrJ9A+DT&#10;W+PiBl5LzayQnxI5vTGYDZbPaY6Z4XP5b72epu36FwAAAP//AwBQSwMEFAAGAAgAAAAhAFwO53vg&#10;AAAADgEAAA8AAABkcnMvZG93bnJldi54bWxMj81OwzAQhO9IvIO1SNyo80NDCHEqFKniVonSB3Bj&#10;E0e11yF2m/Tt2Z7gtrM7mv2m3izOsouewuBRQLpKgGnsvBqwF3D42j6VwEKUqKT1qAVcdYBNc39X&#10;y0r5GT/1ZR97RiEYKinAxDhWnIfOaCfDyo8a6fbtJycjyannapIzhTvLsyQpuJMD0gcjR90a3Z32&#10;Zydgd+Vmzt360LVtsSvyn608fVghHh+W9zdgUS/xzww3fEKHhpiO/owqMEs6KUtijwJesjW1ulmy&#10;NKfVkabi9TkF3tT8f43mFwAA//8DAFBLAQItABQABgAIAAAAIQC2gziS/gAAAOEBAAATAAAAAAAA&#10;AAAAAAAAAAAAAABbQ29udGVudF9UeXBlc10ueG1sUEsBAi0AFAAGAAgAAAAhADj9If/WAAAAlAEA&#10;AAsAAAAAAAAAAAAAAAAALwEAAF9yZWxzLy5yZWxzUEsBAi0AFAAGAAgAAAAhAMCgUGuyAgAAtQUA&#10;AA4AAAAAAAAAAAAAAAAALgIAAGRycy9lMm9Eb2MueG1sUEsBAi0AFAAGAAgAAAAhAFwO53vgAAAA&#10;DgEAAA8AAAAAAAAAAAAAAAAADAUAAGRycy9kb3ducmV2LnhtbFBLBQYAAAAABAAEAPMAAAAZBgAA&#10;AAA=&#10;" filled="f" stroked="f">
                <v:textbox style="layout-flow:vertical;mso-layout-flow-alt:bottom-to-top" inset="0,0,0,0">
                  <w:txbxContent>
                    <w:p w:rsidR="00350001" w:rsidRDefault="00350001" w:rsidP="00350001">
                      <w:pPr>
                        <w:spacing w:before="13" w:line="1236" w:lineRule="exact"/>
                        <w:ind w:left="20"/>
                        <w:rPr>
                          <w:b/>
                          <w:sz w:val="92"/>
                        </w:rPr>
                      </w:pPr>
                      <w:r>
                        <w:rPr>
                          <w:b/>
                          <w:color w:val="E2E2E2"/>
                          <w:sz w:val="92"/>
                        </w:rPr>
                        <w:t>PRESS</w:t>
                      </w:r>
                      <w:r>
                        <w:rPr>
                          <w:b/>
                          <w:color w:val="E2E2E2"/>
                          <w:spacing w:val="-22"/>
                          <w:sz w:val="92"/>
                        </w:rPr>
                        <w:t xml:space="preserve"> </w:t>
                      </w:r>
                      <w:r>
                        <w:rPr>
                          <w:b/>
                          <w:color w:val="E2E2E2"/>
                          <w:sz w:val="92"/>
                        </w:rPr>
                        <w:t>RELEASE</w:t>
                      </w:r>
                    </w:p>
                  </w:txbxContent>
                </v:textbox>
                <w10:wrap anchorx="page" anchory="page"/>
              </v:shape>
            </w:pict>
          </mc:Fallback>
        </mc:AlternateContent>
      </w:r>
      <w:bookmarkStart w:id="0" w:name="_GoBack"/>
      <w:bookmarkEnd w:id="0"/>
    </w:p>
    <w:sectPr w:rsidR="00350001">
      <w:pgSz w:w="11910" w:h="16840"/>
      <w:pgMar w:top="500" w:right="1080" w:bottom="280" w:left="1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4C18" w:rsidRDefault="00C64C18" w:rsidP="00FB700E">
      <w:r>
        <w:separator/>
      </w:r>
    </w:p>
  </w:endnote>
  <w:endnote w:type="continuationSeparator" w:id="0">
    <w:p w:rsidR="00C64C18" w:rsidRDefault="00C64C18" w:rsidP="00FB7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eugeot New">
    <w:altName w:val="Times New Roman"/>
    <w:panose1 w:val="02000000000000000000"/>
    <w:charset w:val="00"/>
    <w:family w:val="modern"/>
    <w:notTrueType/>
    <w:pitch w:val="variable"/>
    <w:sig w:usb0="8000002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PeugeotNew-Light">
    <w:altName w:val="Times New Roman"/>
    <w:panose1 w:val="02000000000000000000"/>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A64" w:rsidRDefault="00553A64">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A64" w:rsidRDefault="00553A64">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A64" w:rsidRDefault="00553A6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4C18" w:rsidRDefault="00C64C18" w:rsidP="00FB700E">
      <w:r>
        <w:separator/>
      </w:r>
    </w:p>
  </w:footnote>
  <w:footnote w:type="continuationSeparator" w:id="0">
    <w:p w:rsidR="00C64C18" w:rsidRDefault="00C64C18" w:rsidP="00FB70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A64" w:rsidRDefault="00553A64">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A64" w:rsidRDefault="00553A64">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A64" w:rsidRDefault="00553A64">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da-DK" w:vendorID="64" w:dllVersion="131078" w:nlCheck="1" w:checkStyle="0"/>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C4D"/>
    <w:rsid w:val="0008441E"/>
    <w:rsid w:val="000D759C"/>
    <w:rsid w:val="0011260D"/>
    <w:rsid w:val="001B0E53"/>
    <w:rsid w:val="001E788A"/>
    <w:rsid w:val="00230112"/>
    <w:rsid w:val="0025194C"/>
    <w:rsid w:val="00253D0F"/>
    <w:rsid w:val="002B423B"/>
    <w:rsid w:val="002B52EB"/>
    <w:rsid w:val="002D62B1"/>
    <w:rsid w:val="003205B9"/>
    <w:rsid w:val="00341EFE"/>
    <w:rsid w:val="00350001"/>
    <w:rsid w:val="0035249D"/>
    <w:rsid w:val="00370686"/>
    <w:rsid w:val="003B44E0"/>
    <w:rsid w:val="003C2916"/>
    <w:rsid w:val="00417C4D"/>
    <w:rsid w:val="00425C2D"/>
    <w:rsid w:val="00476F87"/>
    <w:rsid w:val="00494000"/>
    <w:rsid w:val="004971A7"/>
    <w:rsid w:val="004B5817"/>
    <w:rsid w:val="00553A64"/>
    <w:rsid w:val="00583E24"/>
    <w:rsid w:val="005F1538"/>
    <w:rsid w:val="005F71E7"/>
    <w:rsid w:val="00654B1E"/>
    <w:rsid w:val="006671C1"/>
    <w:rsid w:val="006F66FB"/>
    <w:rsid w:val="007043E7"/>
    <w:rsid w:val="007B725C"/>
    <w:rsid w:val="007D70FE"/>
    <w:rsid w:val="008961C1"/>
    <w:rsid w:val="008A1F59"/>
    <w:rsid w:val="008A322F"/>
    <w:rsid w:val="0091715D"/>
    <w:rsid w:val="009545A6"/>
    <w:rsid w:val="00966ACC"/>
    <w:rsid w:val="009B2F8B"/>
    <w:rsid w:val="009E560C"/>
    <w:rsid w:val="00A26D0E"/>
    <w:rsid w:val="00A52528"/>
    <w:rsid w:val="00A64170"/>
    <w:rsid w:val="00C00F7A"/>
    <w:rsid w:val="00C5228C"/>
    <w:rsid w:val="00C64C18"/>
    <w:rsid w:val="00C90D83"/>
    <w:rsid w:val="00CC333F"/>
    <w:rsid w:val="00CE5835"/>
    <w:rsid w:val="00D248D8"/>
    <w:rsid w:val="00D933F3"/>
    <w:rsid w:val="00E006CC"/>
    <w:rsid w:val="00E32C6D"/>
    <w:rsid w:val="00E354F8"/>
    <w:rsid w:val="00E52AA3"/>
    <w:rsid w:val="00EA4976"/>
    <w:rsid w:val="00ED44CA"/>
    <w:rsid w:val="00FB700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A045CDC"/>
  <w15:docId w15:val="{F9DAA086-8A27-4A2D-99A6-43BAEB2E0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Peugeot New" w:eastAsia="Peugeot New" w:hAnsi="Peugeot New" w:cs="Peugeot New"/>
      <w:lang w:val="fr-FR"/>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link w:val="BrdtekstTegn"/>
    <w:uiPriority w:val="1"/>
    <w:qFormat/>
    <w:pPr>
      <w:ind w:left="20"/>
    </w:pPr>
    <w:rPr>
      <w:sz w:val="17"/>
      <w:szCs w:val="17"/>
    </w:rPr>
  </w:style>
  <w:style w:type="paragraph" w:styleId="Listeafsnit">
    <w:name w:val="List Paragraph"/>
    <w:basedOn w:val="Normal"/>
    <w:uiPriority w:val="1"/>
    <w:qFormat/>
  </w:style>
  <w:style w:type="paragraph" w:customStyle="1" w:styleId="TableParagraph">
    <w:name w:val="Table Paragraph"/>
    <w:basedOn w:val="Normal"/>
    <w:uiPriority w:val="1"/>
    <w:qFormat/>
  </w:style>
  <w:style w:type="paragraph" w:styleId="Sidehoved">
    <w:name w:val="header"/>
    <w:basedOn w:val="Normal"/>
    <w:link w:val="SidehovedTegn"/>
    <w:uiPriority w:val="99"/>
    <w:unhideWhenUsed/>
    <w:rsid w:val="00FB700E"/>
    <w:pPr>
      <w:tabs>
        <w:tab w:val="center" w:pos="4536"/>
        <w:tab w:val="right" w:pos="9072"/>
      </w:tabs>
    </w:pPr>
  </w:style>
  <w:style w:type="character" w:customStyle="1" w:styleId="SidehovedTegn">
    <w:name w:val="Sidehoved Tegn"/>
    <w:basedOn w:val="Standardskrifttypeiafsnit"/>
    <w:link w:val="Sidehoved"/>
    <w:uiPriority w:val="99"/>
    <w:rsid w:val="00FB700E"/>
    <w:rPr>
      <w:rFonts w:ascii="Peugeot New" w:eastAsia="Peugeot New" w:hAnsi="Peugeot New" w:cs="Peugeot New"/>
      <w:lang w:val="fr-FR"/>
    </w:rPr>
  </w:style>
  <w:style w:type="paragraph" w:styleId="Sidefod">
    <w:name w:val="footer"/>
    <w:basedOn w:val="Normal"/>
    <w:link w:val="SidefodTegn"/>
    <w:uiPriority w:val="99"/>
    <w:unhideWhenUsed/>
    <w:rsid w:val="00FB700E"/>
    <w:pPr>
      <w:tabs>
        <w:tab w:val="center" w:pos="4536"/>
        <w:tab w:val="right" w:pos="9072"/>
      </w:tabs>
    </w:pPr>
  </w:style>
  <w:style w:type="character" w:customStyle="1" w:styleId="SidefodTegn">
    <w:name w:val="Sidefod Tegn"/>
    <w:basedOn w:val="Standardskrifttypeiafsnit"/>
    <w:link w:val="Sidefod"/>
    <w:uiPriority w:val="99"/>
    <w:rsid w:val="00FB700E"/>
    <w:rPr>
      <w:rFonts w:ascii="Peugeot New" w:eastAsia="Peugeot New" w:hAnsi="Peugeot New" w:cs="Peugeot New"/>
      <w:lang w:val="fr-FR"/>
    </w:rPr>
  </w:style>
  <w:style w:type="character" w:customStyle="1" w:styleId="BrdtekstTegn">
    <w:name w:val="Brødtekst Tegn"/>
    <w:basedOn w:val="Standardskrifttypeiafsnit"/>
    <w:link w:val="Brdtekst"/>
    <w:uiPriority w:val="1"/>
    <w:rsid w:val="00350001"/>
    <w:rPr>
      <w:rFonts w:ascii="Peugeot New" w:eastAsia="Peugeot New" w:hAnsi="Peugeot New" w:cs="Peugeot New"/>
      <w:sz w:val="17"/>
      <w:szCs w:val="17"/>
      <w:lang w:val="fr-FR"/>
    </w:rPr>
  </w:style>
  <w:style w:type="character" w:styleId="Hyperlink">
    <w:name w:val="Hyperlink"/>
    <w:basedOn w:val="Standardskrifttypeiafsnit"/>
    <w:uiPriority w:val="99"/>
    <w:unhideWhenUsed/>
    <w:rsid w:val="00230112"/>
    <w:rPr>
      <w:color w:val="0000FF" w:themeColor="hyperlink"/>
      <w:u w:val="single"/>
    </w:rPr>
  </w:style>
  <w:style w:type="character" w:styleId="Kommentarhenvisning">
    <w:name w:val="annotation reference"/>
    <w:basedOn w:val="Standardskrifttypeiafsnit"/>
    <w:uiPriority w:val="99"/>
    <w:semiHidden/>
    <w:unhideWhenUsed/>
    <w:rsid w:val="005F1538"/>
    <w:rPr>
      <w:sz w:val="16"/>
      <w:szCs w:val="16"/>
    </w:rPr>
  </w:style>
  <w:style w:type="paragraph" w:styleId="Kommentartekst">
    <w:name w:val="annotation text"/>
    <w:basedOn w:val="Normal"/>
    <w:link w:val="KommentartekstTegn"/>
    <w:uiPriority w:val="99"/>
    <w:semiHidden/>
    <w:unhideWhenUsed/>
    <w:rsid w:val="005F1538"/>
    <w:rPr>
      <w:sz w:val="20"/>
      <w:szCs w:val="20"/>
    </w:rPr>
  </w:style>
  <w:style w:type="character" w:customStyle="1" w:styleId="KommentartekstTegn">
    <w:name w:val="Kommentartekst Tegn"/>
    <w:basedOn w:val="Standardskrifttypeiafsnit"/>
    <w:link w:val="Kommentartekst"/>
    <w:uiPriority w:val="99"/>
    <w:semiHidden/>
    <w:rsid w:val="005F1538"/>
    <w:rPr>
      <w:rFonts w:ascii="Peugeot New" w:eastAsia="Peugeot New" w:hAnsi="Peugeot New" w:cs="Peugeot New"/>
      <w:sz w:val="20"/>
      <w:szCs w:val="20"/>
      <w:lang w:val="fr-FR"/>
    </w:rPr>
  </w:style>
  <w:style w:type="paragraph" w:styleId="Kommentaremne">
    <w:name w:val="annotation subject"/>
    <w:basedOn w:val="Kommentartekst"/>
    <w:next w:val="Kommentartekst"/>
    <w:link w:val="KommentaremneTegn"/>
    <w:uiPriority w:val="99"/>
    <w:semiHidden/>
    <w:unhideWhenUsed/>
    <w:rsid w:val="005F1538"/>
    <w:rPr>
      <w:b/>
      <w:bCs/>
    </w:rPr>
  </w:style>
  <w:style w:type="character" w:customStyle="1" w:styleId="KommentaremneTegn">
    <w:name w:val="Kommentaremne Tegn"/>
    <w:basedOn w:val="KommentartekstTegn"/>
    <w:link w:val="Kommentaremne"/>
    <w:uiPriority w:val="99"/>
    <w:semiHidden/>
    <w:rsid w:val="005F1538"/>
    <w:rPr>
      <w:rFonts w:ascii="Peugeot New" w:eastAsia="Peugeot New" w:hAnsi="Peugeot New" w:cs="Peugeot New"/>
      <w:b/>
      <w:bCs/>
      <w:sz w:val="20"/>
      <w:szCs w:val="20"/>
      <w:lang w:val="fr-FR"/>
    </w:rPr>
  </w:style>
  <w:style w:type="paragraph" w:styleId="Markeringsbobletekst">
    <w:name w:val="Balloon Text"/>
    <w:basedOn w:val="Normal"/>
    <w:link w:val="MarkeringsbobletekstTegn"/>
    <w:uiPriority w:val="99"/>
    <w:semiHidden/>
    <w:unhideWhenUsed/>
    <w:rsid w:val="005F1538"/>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5F1538"/>
    <w:rPr>
      <w:rFonts w:ascii="Segoe UI" w:eastAsia="Peugeot New" w:hAnsi="Segoe UI" w:cs="Segoe UI"/>
      <w:sz w:val="18"/>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6351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D63C8-B2CD-42B9-80E9-CAE348F9E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Words>
  <Characters>87</Characters>
  <Application>Microsoft Office Word</Application>
  <DocSecurity>0</DocSecurity>
  <Lines>1</Lines>
  <Paragraphs>1</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PSA GROUP</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HUGUES NOUVEL DE LA FLECHE - J504412</dc:creator>
  <cp:lastModifiedBy>Hanne Langsig Sørensen</cp:lastModifiedBy>
  <cp:revision>2</cp:revision>
  <cp:lastPrinted>2021-02-25T14:13:00Z</cp:lastPrinted>
  <dcterms:created xsi:type="dcterms:W3CDTF">2021-03-01T13:54:00Z</dcterms:created>
  <dcterms:modified xsi:type="dcterms:W3CDTF">2021-03-01T13:54:00Z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2021-02-17T00:00:00Z</vt:filetime>
  </property>
  <property fmtid="{D5CDD505-2E9C-101B-9397-08002B2CF9AE}" pid="3" name="Creator">
    <vt:lpwstr>Adobe InDesign 14.0 (Windows)</vt:lpwstr>
  </property>
  <property fmtid="{D5CDD505-2E9C-101B-9397-08002B2CF9AE}" pid="4" name="LastSaved">
    <vt:filetime>2021-02-17T00:00:00Z</vt:filetime>
  </property>
  <property fmtid="{D5CDD505-2E9C-101B-9397-08002B2CF9AE}" pid="5" name="MSIP_Label_2fd53d93-3f4c-4b90-b511-bd6bdbb4fba9_Enabled">
    <vt:lpwstr>true</vt:lpwstr>
  </property>
  <property fmtid="{D5CDD505-2E9C-101B-9397-08002B2CF9AE}" pid="6" name="MSIP_Label_2fd53d93-3f4c-4b90-b511-bd6bdbb4fba9_SetDate">
    <vt:lpwstr>2021-02-17T16:32:08Z</vt:lpwstr>
  </property>
  <property fmtid="{D5CDD505-2E9C-101B-9397-08002B2CF9AE}" pid="7" name="MSIP_Label_2fd53d93-3f4c-4b90-b511-bd6bdbb4fba9_Method">
    <vt:lpwstr>Standard</vt:lpwstr>
  </property>
  <property fmtid="{D5CDD505-2E9C-101B-9397-08002B2CF9AE}" pid="8" name="MSIP_Label_2fd53d93-3f4c-4b90-b511-bd6bdbb4fba9_Name">
    <vt:lpwstr>2fd53d93-3f4c-4b90-b511-bd6bdbb4fba9</vt:lpwstr>
  </property>
  <property fmtid="{D5CDD505-2E9C-101B-9397-08002B2CF9AE}" pid="9" name="MSIP_Label_2fd53d93-3f4c-4b90-b511-bd6bdbb4fba9_SiteId">
    <vt:lpwstr>d852d5cd-724c-4128-8812-ffa5db3f8507</vt:lpwstr>
  </property>
  <property fmtid="{D5CDD505-2E9C-101B-9397-08002B2CF9AE}" pid="10" name="MSIP_Label_2fd53d93-3f4c-4b90-b511-bd6bdbb4fba9_ActionId">
    <vt:lpwstr>63de46da-5dae-4383-abbe-0eaf563cef9d</vt:lpwstr>
  </property>
  <property fmtid="{D5CDD505-2E9C-101B-9397-08002B2CF9AE}" pid="11" name="MSIP_Label_2fd53d93-3f4c-4b90-b511-bd6bdbb4fba9_ContentBits">
    <vt:lpwstr>0</vt:lpwstr>
  </property>
</Properties>
</file>