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53" w:rsidRDefault="00D53053" w:rsidP="00D53053">
      <w:pPr>
        <w:rPr>
          <w:lang w:val="en-US"/>
        </w:rPr>
      </w:pPr>
      <w:bookmarkStart w:id="0" w:name="Subject"/>
    </w:p>
    <w:p w:rsidR="00C43FFC" w:rsidRPr="001441BB" w:rsidRDefault="001441BB" w:rsidP="00D53053">
      <w:pPr>
        <w:rPr>
          <w:rFonts w:ascii="Arial" w:hAnsi="Arial" w:cs="Arial"/>
          <w:lang w:val="en-US"/>
        </w:rPr>
      </w:pPr>
      <w:r w:rsidRPr="001441BB">
        <w:rPr>
          <w:rFonts w:ascii="Arial" w:hAnsi="Arial" w:cs="Arial"/>
          <w:lang w:val="en-US"/>
        </w:rPr>
        <w:t>January 24</w:t>
      </w:r>
      <w:r w:rsidRPr="001441BB">
        <w:rPr>
          <w:rFonts w:ascii="Arial" w:hAnsi="Arial" w:cs="Arial"/>
          <w:vertAlign w:val="superscript"/>
          <w:lang w:val="en-US"/>
        </w:rPr>
        <w:t>th</w:t>
      </w:r>
      <w:r w:rsidRPr="001441BB">
        <w:rPr>
          <w:rFonts w:ascii="Arial" w:hAnsi="Arial" w:cs="Arial"/>
          <w:lang w:val="en-US"/>
        </w:rPr>
        <w:t xml:space="preserve"> 2017</w:t>
      </w:r>
    </w:p>
    <w:p w:rsidR="001441BB" w:rsidRPr="00D53053" w:rsidRDefault="001441BB" w:rsidP="00D53053">
      <w:pPr>
        <w:rPr>
          <w:lang w:val="en-US"/>
        </w:rPr>
      </w:pPr>
    </w:p>
    <w:p w:rsidR="00190548" w:rsidRPr="00973608" w:rsidRDefault="00BA3FDA" w:rsidP="009D2AE9">
      <w:pPr>
        <w:pStyle w:val="Rubrik1"/>
        <w:ind w:left="426"/>
        <w:jc w:val="right"/>
        <w:rPr>
          <w:rFonts w:cs="Arial"/>
          <w:b w:val="0"/>
          <w:color w:val="888888"/>
          <w:sz w:val="28"/>
          <w:szCs w:val="28"/>
          <w:lang w:val="en-US"/>
        </w:rPr>
      </w:pPr>
      <w:r w:rsidRPr="00973608">
        <w:rPr>
          <w:rFonts w:cs="Arial"/>
          <w:b w:val="0"/>
          <w:color w:val="888888"/>
          <w:sz w:val="28"/>
          <w:szCs w:val="28"/>
          <w:lang w:val="en-US"/>
        </w:rPr>
        <w:t>PRESS RELEASE</w:t>
      </w:r>
      <w:bookmarkStart w:id="1" w:name="Start"/>
      <w:bookmarkEnd w:id="0"/>
      <w:bookmarkEnd w:id="1"/>
    </w:p>
    <w:p w:rsidR="00064819" w:rsidRDefault="00064819" w:rsidP="00064819">
      <w:pPr>
        <w:pStyle w:val="Standard"/>
        <w:rPr>
          <w:rFonts w:ascii="Arial" w:hAnsi="Arial" w:cs="Arial"/>
          <w:sz w:val="28"/>
          <w:szCs w:val="28"/>
        </w:rPr>
      </w:pPr>
    </w:p>
    <w:p w:rsidR="00064819" w:rsidRPr="00B5312A" w:rsidRDefault="00064819" w:rsidP="00064819">
      <w:pPr>
        <w:pStyle w:val="Standard"/>
        <w:rPr>
          <w:rFonts w:ascii="Arial" w:hAnsi="Arial" w:cs="Arial"/>
          <w:b/>
          <w:sz w:val="28"/>
          <w:szCs w:val="28"/>
        </w:rPr>
      </w:pPr>
      <w:r>
        <w:rPr>
          <w:rFonts w:ascii="Arial" w:hAnsi="Arial"/>
          <w:b/>
          <w:sz w:val="28"/>
          <w:szCs w:val="28"/>
        </w:rPr>
        <w:t>Overflowing with Scandinavian design at Stockholm Furniture &amp; Light Fair</w:t>
      </w:r>
    </w:p>
    <w:p w:rsidR="00064819" w:rsidRPr="00064819" w:rsidRDefault="00064819" w:rsidP="00064819">
      <w:pPr>
        <w:rPr>
          <w:rFonts w:ascii="Arial" w:hAnsi="Arial" w:cs="Arial"/>
          <w:b/>
          <w:sz w:val="28"/>
          <w:szCs w:val="28"/>
          <w:lang w:val="en-US"/>
        </w:rPr>
      </w:pPr>
    </w:p>
    <w:p w:rsidR="00064819" w:rsidRDefault="00064819" w:rsidP="00064819">
      <w:pPr>
        <w:pStyle w:val="Standard"/>
        <w:rPr>
          <w:rStyle w:val="st1"/>
          <w:rFonts w:ascii="Arial" w:hAnsi="Arial"/>
          <w:color w:val="222222"/>
          <w:sz w:val="22"/>
          <w:szCs w:val="22"/>
        </w:rPr>
      </w:pPr>
      <w:r>
        <w:rPr>
          <w:rFonts w:ascii="Arial" w:hAnsi="Arial"/>
          <w:i/>
          <w:sz w:val="22"/>
          <w:szCs w:val="22"/>
        </w:rPr>
        <w:t>Stockholm Furniture &amp; Light Fair, February 7-11, is the world’s largest meeting place for Scandinavian fur</w:t>
      </w:r>
      <w:bookmarkStart w:id="2" w:name="_GoBack"/>
      <w:bookmarkEnd w:id="2"/>
      <w:r>
        <w:rPr>
          <w:rFonts w:ascii="Arial" w:hAnsi="Arial"/>
          <w:i/>
          <w:sz w:val="22"/>
          <w:szCs w:val="22"/>
        </w:rPr>
        <w:t>niture and light design.</w:t>
      </w:r>
      <w:r>
        <w:rPr>
          <w:rFonts w:ascii="Arial" w:hAnsi="Arial"/>
          <w:bCs/>
          <w:i/>
          <w:sz w:val="22"/>
          <w:szCs w:val="22"/>
        </w:rPr>
        <w:t xml:space="preserve"> This is further enhanced at this year’s fair with guest exhibitions that shine a spotlight on Scandinavian design. More than </w:t>
      </w:r>
      <w:r>
        <w:rPr>
          <w:rStyle w:val="st1"/>
          <w:rFonts w:ascii="Arial" w:hAnsi="Arial"/>
          <w:i/>
          <w:color w:val="222222"/>
          <w:sz w:val="22"/>
          <w:szCs w:val="22"/>
        </w:rPr>
        <w:t xml:space="preserve">700 companies gather at </w:t>
      </w:r>
      <w:r>
        <w:rPr>
          <w:rFonts w:ascii="Arial" w:hAnsi="Arial"/>
          <w:i/>
          <w:sz w:val="22"/>
          <w:szCs w:val="22"/>
        </w:rPr>
        <w:t xml:space="preserve">Stockholm Furniture &amp; Light Fair, and </w:t>
      </w:r>
      <w:r>
        <w:rPr>
          <w:rStyle w:val="st1"/>
          <w:rFonts w:ascii="Arial" w:hAnsi="Arial"/>
          <w:i/>
          <w:color w:val="222222"/>
          <w:sz w:val="22"/>
          <w:szCs w:val="22"/>
        </w:rPr>
        <w:t>80 percent of all exhibiting companies come from Scandinavia</w:t>
      </w:r>
      <w:r>
        <w:rPr>
          <w:rStyle w:val="st1"/>
          <w:rFonts w:ascii="Arial" w:hAnsi="Arial"/>
          <w:color w:val="222222"/>
          <w:sz w:val="22"/>
          <w:szCs w:val="22"/>
        </w:rPr>
        <w:t>.</w:t>
      </w:r>
    </w:p>
    <w:p w:rsidR="00064819" w:rsidRPr="00CE6099" w:rsidRDefault="00064819" w:rsidP="00064819">
      <w:pPr>
        <w:pStyle w:val="Standard"/>
        <w:rPr>
          <w:rFonts w:ascii="Arial" w:hAnsi="Arial" w:cs="Arial"/>
          <w:sz w:val="22"/>
          <w:szCs w:val="22"/>
        </w:rPr>
      </w:pPr>
    </w:p>
    <w:p w:rsidR="00064819" w:rsidRDefault="00064819" w:rsidP="00064819">
      <w:pPr>
        <w:pStyle w:val="Ingetavstnd"/>
        <w:rPr>
          <w:rFonts w:ascii="Arial" w:hAnsi="Arial" w:cs="Arial"/>
          <w:lang w:val="en-US"/>
        </w:rPr>
      </w:pPr>
      <w:r>
        <w:rPr>
          <w:rFonts w:ascii="Arial" w:hAnsi="Arial" w:cs="Arial"/>
          <w:b/>
          <w:lang w:val="en-US"/>
        </w:rPr>
        <w:t xml:space="preserve">Furnishing Utopia: </w:t>
      </w:r>
      <w:r w:rsidRPr="00064819">
        <w:rPr>
          <w:rFonts w:ascii="Arial" w:hAnsi="Arial" w:cs="Arial"/>
          <w:lang w:val="en-US"/>
        </w:rPr>
        <w:t>a cross-border collaboration between Nordic and U.S. designers</w:t>
      </w:r>
    </w:p>
    <w:p w:rsidR="00064819" w:rsidRPr="00064819" w:rsidRDefault="00064819" w:rsidP="00064819">
      <w:pPr>
        <w:pStyle w:val="Ingetavstnd"/>
        <w:rPr>
          <w:rFonts w:ascii="Arial" w:hAnsi="Arial" w:cs="Arial"/>
          <w:b/>
          <w:sz w:val="8"/>
          <w:szCs w:val="8"/>
          <w:lang w:val="en-US"/>
        </w:rPr>
      </w:pPr>
    </w:p>
    <w:p w:rsidR="00064819" w:rsidRDefault="00064819" w:rsidP="00064819">
      <w:pPr>
        <w:pStyle w:val="Ingetavstnd"/>
        <w:rPr>
          <w:rFonts w:ascii="Arial" w:hAnsi="Arial" w:cs="Arial"/>
          <w:lang w:val="en-US"/>
        </w:rPr>
      </w:pPr>
      <w:r w:rsidRPr="00064819">
        <w:rPr>
          <w:rStyle w:val="Hyperlnk"/>
          <w:rFonts w:ascii="Arial" w:hAnsi="Arial" w:cs="Arial"/>
          <w:color w:val="auto"/>
          <w:u w:val="none"/>
          <w:shd w:val="clear" w:color="auto" w:fill="FFFFFF"/>
          <w:lang w:val="en-US"/>
        </w:rPr>
        <w:t>The Shaker style is</w:t>
      </w:r>
      <w:r w:rsidRPr="00064819">
        <w:rPr>
          <w:rFonts w:ascii="Arial" w:hAnsi="Arial" w:cs="Arial"/>
          <w:shd w:val="clear" w:color="auto" w:fill="FFFFFF"/>
          <w:lang w:val="en-US"/>
        </w:rPr>
        <w:t xml:space="preserve"> a U.S. furniture and interiors style that originated from a religious, </w:t>
      </w:r>
      <w:hyperlink r:id="rId9" w:tooltip="Ascetic" w:history="1">
        <w:r w:rsidRPr="00064819">
          <w:rPr>
            <w:rStyle w:val="Hyperlnk"/>
            <w:rFonts w:ascii="Arial" w:hAnsi="Arial" w:cs="Arial"/>
            <w:color w:val="auto"/>
            <w:u w:val="none"/>
            <w:shd w:val="clear" w:color="auto" w:fill="FFFFFF"/>
            <w:lang w:val="en-US"/>
          </w:rPr>
          <w:t>ascetic</w:t>
        </w:r>
      </w:hyperlink>
      <w:r w:rsidRPr="00064819">
        <w:rPr>
          <w:rFonts w:ascii="Arial" w:hAnsi="Arial" w:cs="Arial"/>
          <w:lang w:val="en-US"/>
        </w:rPr>
        <w:t xml:space="preserve"> </w:t>
      </w:r>
      <w:hyperlink r:id="rId10" w:tooltip="Independent church movement" w:history="1">
        <w:r w:rsidRPr="00064819">
          <w:rPr>
            <w:rStyle w:val="Hyperlnk"/>
            <w:rFonts w:ascii="Arial" w:hAnsi="Arial" w:cs="Arial"/>
            <w:color w:val="auto"/>
            <w:u w:val="none"/>
            <w:shd w:val="clear" w:color="auto" w:fill="FFFFFF"/>
            <w:lang w:val="en-US"/>
          </w:rPr>
          <w:t>independent church movement</w:t>
        </w:r>
      </w:hyperlink>
      <w:r w:rsidRPr="00064819">
        <w:rPr>
          <w:rStyle w:val="Hyperlnk"/>
          <w:rFonts w:ascii="Arial" w:hAnsi="Arial" w:cs="Arial"/>
          <w:color w:val="auto"/>
          <w:u w:val="none"/>
          <w:shd w:val="clear" w:color="auto" w:fill="FFFFFF"/>
          <w:lang w:val="en-US"/>
        </w:rPr>
        <w:t xml:space="preserve">. The Shaker </w:t>
      </w:r>
      <w:r w:rsidRPr="00064819">
        <w:rPr>
          <w:rFonts w:ascii="Arial" w:hAnsi="Arial" w:cs="Arial"/>
          <w:lang w:val="en-US"/>
        </w:rPr>
        <w:t xml:space="preserve">movement’s woodworkers reinterpreted traditional design with a focus on simplicity and function. As part of </w:t>
      </w:r>
      <w:proofErr w:type="gramStart"/>
      <w:r w:rsidRPr="00064819">
        <w:rPr>
          <w:rFonts w:ascii="Arial" w:hAnsi="Arial" w:cs="Arial"/>
          <w:lang w:val="en-US"/>
        </w:rPr>
        <w:t>a collaboration</w:t>
      </w:r>
      <w:proofErr w:type="gramEnd"/>
      <w:r w:rsidRPr="00064819">
        <w:rPr>
          <w:rFonts w:ascii="Arial" w:hAnsi="Arial" w:cs="Arial"/>
          <w:lang w:val="en-US"/>
        </w:rPr>
        <w:t xml:space="preserve"> between Hancock Shaker Village and Mt. Lebanon Shaker Museum, 12 international designers participated in a workshop. The designers were then invited to design objects that translate the Shaker objects’ aesthetics into contemporary forms that fit modern life. The outcome of these designs is a combination of pure lines and natural materials and can be seen in an exhibition at Stockholm Furniture &amp; Light Fair. Participants include Studio </w:t>
      </w:r>
      <w:proofErr w:type="spellStart"/>
      <w:r w:rsidRPr="00064819">
        <w:rPr>
          <w:rFonts w:ascii="Arial" w:hAnsi="Arial" w:cs="Arial"/>
          <w:lang w:val="en-US"/>
        </w:rPr>
        <w:t>Gorm</w:t>
      </w:r>
      <w:proofErr w:type="spellEnd"/>
      <w:r w:rsidRPr="00064819">
        <w:rPr>
          <w:rFonts w:ascii="Arial" w:hAnsi="Arial" w:cs="Arial"/>
          <w:lang w:val="en-US"/>
        </w:rPr>
        <w:t xml:space="preserve"> (USA), Studio </w:t>
      </w:r>
      <w:proofErr w:type="spellStart"/>
      <w:r w:rsidRPr="00064819">
        <w:rPr>
          <w:rFonts w:ascii="Arial" w:hAnsi="Arial" w:cs="Arial"/>
          <w:lang w:val="en-US"/>
        </w:rPr>
        <w:t>Tolvanen</w:t>
      </w:r>
      <w:proofErr w:type="spellEnd"/>
      <w:r w:rsidRPr="00064819">
        <w:rPr>
          <w:rFonts w:ascii="Arial" w:hAnsi="Arial" w:cs="Arial"/>
          <w:lang w:val="en-US"/>
        </w:rPr>
        <w:t xml:space="preserve"> (Finland), Norm Architects (</w:t>
      </w:r>
      <w:proofErr w:type="spellStart"/>
      <w:r w:rsidRPr="00064819">
        <w:rPr>
          <w:rFonts w:ascii="Arial" w:hAnsi="Arial" w:cs="Arial"/>
          <w:lang w:val="en-US"/>
        </w:rPr>
        <w:t>Danmark</w:t>
      </w:r>
      <w:proofErr w:type="spellEnd"/>
      <w:r w:rsidRPr="00064819">
        <w:rPr>
          <w:rFonts w:ascii="Arial" w:hAnsi="Arial" w:cs="Arial"/>
          <w:lang w:val="en-US"/>
        </w:rPr>
        <w:t xml:space="preserve">), Lars </w:t>
      </w:r>
      <w:proofErr w:type="spellStart"/>
      <w:r w:rsidRPr="00064819">
        <w:rPr>
          <w:rFonts w:ascii="Arial" w:hAnsi="Arial" w:cs="Arial"/>
          <w:lang w:val="en-US"/>
        </w:rPr>
        <w:t>Beller</w:t>
      </w:r>
      <w:proofErr w:type="spellEnd"/>
      <w:r w:rsidRPr="00064819">
        <w:rPr>
          <w:rFonts w:ascii="Arial" w:hAnsi="Arial" w:cs="Arial"/>
          <w:lang w:val="en-US"/>
        </w:rPr>
        <w:t xml:space="preserve"> </w:t>
      </w:r>
      <w:proofErr w:type="spellStart"/>
      <w:r w:rsidRPr="00064819">
        <w:rPr>
          <w:rFonts w:ascii="Arial" w:hAnsi="Arial" w:cs="Arial"/>
          <w:lang w:val="en-US"/>
        </w:rPr>
        <w:t>Fjetland</w:t>
      </w:r>
      <w:proofErr w:type="spellEnd"/>
      <w:r w:rsidRPr="00064819">
        <w:rPr>
          <w:rFonts w:ascii="Arial" w:hAnsi="Arial" w:cs="Arial"/>
          <w:lang w:val="en-US"/>
        </w:rPr>
        <w:t xml:space="preserve"> (Norway), </w:t>
      </w:r>
      <w:proofErr w:type="spellStart"/>
      <w:r w:rsidRPr="00064819">
        <w:rPr>
          <w:rFonts w:ascii="Arial" w:hAnsi="Arial" w:cs="Arial"/>
          <w:lang w:val="en-US"/>
        </w:rPr>
        <w:t>Hallgeir</w:t>
      </w:r>
      <w:proofErr w:type="spellEnd"/>
      <w:r w:rsidRPr="00064819">
        <w:rPr>
          <w:rFonts w:ascii="Arial" w:hAnsi="Arial" w:cs="Arial"/>
          <w:lang w:val="en-US"/>
        </w:rPr>
        <w:t xml:space="preserve"> </w:t>
      </w:r>
      <w:proofErr w:type="spellStart"/>
      <w:r w:rsidRPr="00064819">
        <w:rPr>
          <w:rFonts w:ascii="Arial" w:hAnsi="Arial" w:cs="Arial"/>
          <w:lang w:val="en-US"/>
        </w:rPr>
        <w:t>Homstvedt</w:t>
      </w:r>
      <w:proofErr w:type="spellEnd"/>
      <w:r w:rsidRPr="00064819">
        <w:rPr>
          <w:rFonts w:ascii="Arial" w:hAnsi="Arial" w:cs="Arial"/>
          <w:lang w:val="en-US"/>
        </w:rPr>
        <w:t xml:space="preserve"> (Norway) and others. AG</w:t>
      </w:r>
      <w:proofErr w:type="gramStart"/>
      <w:r w:rsidRPr="00064819">
        <w:rPr>
          <w:rFonts w:ascii="Arial" w:hAnsi="Arial" w:cs="Arial"/>
          <w:lang w:val="en-US"/>
        </w:rPr>
        <w:t>:38</w:t>
      </w:r>
      <w:proofErr w:type="gramEnd"/>
    </w:p>
    <w:p w:rsidR="00064819" w:rsidRPr="00064819" w:rsidRDefault="00064819" w:rsidP="00064819">
      <w:pPr>
        <w:pStyle w:val="Ingetavstnd"/>
        <w:rPr>
          <w:rStyle w:val="Standardstycketeckensnitt1"/>
          <w:rFonts w:ascii="Arial" w:hAnsi="Arial" w:cs="Arial"/>
          <w:b/>
          <w:color w:val="000000"/>
          <w:lang w:val="en-US"/>
        </w:rPr>
      </w:pPr>
    </w:p>
    <w:p w:rsidR="00064819" w:rsidRPr="00064819" w:rsidRDefault="00064819" w:rsidP="00064819">
      <w:pPr>
        <w:rPr>
          <w:rFonts w:ascii="Arial" w:hAnsi="Arial" w:cs="Arial"/>
          <w:b/>
          <w:szCs w:val="22"/>
          <w:lang w:val="en-US"/>
        </w:rPr>
      </w:pPr>
      <w:r w:rsidRPr="00064819">
        <w:rPr>
          <w:rStyle w:val="Standardstycketeckensnitt1"/>
          <w:rFonts w:ascii="Arial" w:hAnsi="Arial"/>
          <w:b/>
          <w:szCs w:val="22"/>
          <w:lang w:val="en-US"/>
        </w:rPr>
        <w:t xml:space="preserve">“Extremely...” by </w:t>
      </w:r>
      <w:proofErr w:type="spellStart"/>
      <w:r w:rsidRPr="00064819">
        <w:rPr>
          <w:rStyle w:val="Standardstycketeckensnitt1"/>
          <w:rFonts w:ascii="Arial" w:hAnsi="Arial"/>
          <w:b/>
          <w:szCs w:val="22"/>
          <w:lang w:val="en-US"/>
        </w:rPr>
        <w:t>danishdesignMAKERS</w:t>
      </w:r>
      <w:proofErr w:type="spellEnd"/>
    </w:p>
    <w:p w:rsidR="00064819" w:rsidRPr="00064819" w:rsidRDefault="00064819" w:rsidP="00064819">
      <w:pPr>
        <w:rPr>
          <w:rFonts w:ascii="Arial" w:hAnsi="Arial" w:cs="Arial"/>
          <w:szCs w:val="22"/>
          <w:lang w:val="en-US"/>
        </w:rPr>
      </w:pPr>
      <w:r w:rsidRPr="00064819">
        <w:rPr>
          <w:rFonts w:ascii="Arial" w:hAnsi="Arial"/>
          <w:szCs w:val="22"/>
          <w:lang w:val="en-US"/>
        </w:rPr>
        <w:t xml:space="preserve">The “Extremely...” exhibition encourages young Danish designers to experiment and take risks - to challenge the status quo in order to advance into the future. The arranger is </w:t>
      </w:r>
      <w:proofErr w:type="spellStart"/>
      <w:r w:rsidRPr="00064819">
        <w:rPr>
          <w:rFonts w:ascii="Arial" w:hAnsi="Arial"/>
          <w:szCs w:val="22"/>
          <w:lang w:val="en-US"/>
        </w:rPr>
        <w:t>danishdesignMAKERS</w:t>
      </w:r>
      <w:proofErr w:type="spellEnd"/>
      <w:r w:rsidRPr="00064819">
        <w:rPr>
          <w:rFonts w:ascii="Arial" w:hAnsi="Arial"/>
          <w:szCs w:val="22"/>
          <w:lang w:val="en-US"/>
        </w:rPr>
        <w:t xml:space="preserve"> – an association that aims to promote young Danish designers and the Danish design culture. Twenty-three young designers display products designed specifically for this exhibition. </w:t>
      </w:r>
      <w:r w:rsidRPr="00064819">
        <w:rPr>
          <w:rFonts w:ascii="Arial" w:hAnsi="Arial"/>
          <w:color w:val="000000"/>
          <w:szCs w:val="22"/>
          <w:lang w:val="en-US"/>
        </w:rPr>
        <w:t>AG</w:t>
      </w:r>
      <w:proofErr w:type="gramStart"/>
      <w:r w:rsidRPr="00064819">
        <w:rPr>
          <w:rFonts w:ascii="Arial" w:hAnsi="Arial"/>
          <w:color w:val="000000"/>
          <w:szCs w:val="22"/>
          <w:lang w:val="en-US"/>
        </w:rPr>
        <w:t>:53</w:t>
      </w:r>
      <w:proofErr w:type="gramEnd"/>
    </w:p>
    <w:p w:rsidR="00064819" w:rsidRPr="00E95D96" w:rsidRDefault="00064819" w:rsidP="00064819">
      <w:pPr>
        <w:pStyle w:val="Standard"/>
        <w:rPr>
          <w:rFonts w:ascii="Arial" w:hAnsi="Arial" w:cs="Arial"/>
          <w:color w:val="000000"/>
          <w:sz w:val="22"/>
          <w:szCs w:val="22"/>
        </w:rPr>
      </w:pPr>
      <w:r>
        <w:rPr>
          <w:rFonts w:ascii="Arial" w:hAnsi="Arial"/>
          <w:color w:val="000000"/>
          <w:sz w:val="22"/>
          <w:szCs w:val="22"/>
        </w:rPr>
        <w:t xml:space="preserve"> </w:t>
      </w:r>
    </w:p>
    <w:p w:rsidR="00064819" w:rsidRPr="00064819" w:rsidRDefault="00064819" w:rsidP="00064819">
      <w:pPr>
        <w:rPr>
          <w:rStyle w:val="Standardstycketeckensnitt1"/>
          <w:rFonts w:ascii="Arial" w:hAnsi="Arial" w:cs="Arial"/>
          <w:b/>
          <w:szCs w:val="22"/>
          <w:lang w:val="en-US"/>
        </w:rPr>
      </w:pPr>
      <w:r w:rsidRPr="00064819">
        <w:rPr>
          <w:rStyle w:val="Standardstycketeckensnitt1"/>
          <w:rFonts w:ascii="Arial" w:hAnsi="Arial"/>
          <w:b/>
          <w:szCs w:val="22"/>
          <w:lang w:val="en-US"/>
        </w:rPr>
        <w:t>Good vibrations</w:t>
      </w:r>
    </w:p>
    <w:p w:rsidR="00064819" w:rsidRPr="001441BB" w:rsidRDefault="00064819" w:rsidP="00064819">
      <w:pPr>
        <w:rPr>
          <w:rFonts w:ascii="Arial" w:hAnsi="Arial" w:cs="Arial"/>
          <w:vanish/>
          <w:szCs w:val="22"/>
          <w:lang w:val="en-US"/>
          <w:specVanish/>
        </w:rPr>
      </w:pPr>
      <w:proofErr w:type="spellStart"/>
      <w:r w:rsidRPr="00064819">
        <w:rPr>
          <w:rStyle w:val="Standardstycketeckensnitt1"/>
          <w:rFonts w:ascii="Arial" w:hAnsi="Arial"/>
          <w:szCs w:val="22"/>
          <w:lang w:val="en-US"/>
        </w:rPr>
        <w:t>DesignMarch</w:t>
      </w:r>
      <w:proofErr w:type="spellEnd"/>
      <w:r w:rsidRPr="00064819">
        <w:rPr>
          <w:rStyle w:val="Standardstycketeckensnitt1"/>
          <w:rFonts w:ascii="Arial" w:hAnsi="Arial"/>
          <w:szCs w:val="22"/>
          <w:lang w:val="en-US"/>
        </w:rPr>
        <w:t xml:space="preserve"> Reykjavík displays Icelandic design in Stockholm. The exhibition offers a glimpse of the emerging Icelandic design scene. </w:t>
      </w:r>
      <w:r w:rsidRPr="001441BB">
        <w:rPr>
          <w:rStyle w:val="Standardstycketeckensnitt1"/>
          <w:rFonts w:ascii="Arial" w:hAnsi="Arial"/>
          <w:szCs w:val="22"/>
          <w:lang w:val="en-US"/>
        </w:rPr>
        <w:t>Can we really design good vibrations?</w:t>
      </w:r>
    </w:p>
    <w:p w:rsidR="00064819" w:rsidRPr="00906543" w:rsidRDefault="00064819" w:rsidP="00064819">
      <w:pPr>
        <w:pStyle w:val="Standard"/>
        <w:rPr>
          <w:rFonts w:ascii="Arial" w:hAnsi="Arial" w:cs="Arial"/>
          <w:sz w:val="22"/>
          <w:szCs w:val="22"/>
        </w:rPr>
      </w:pPr>
      <w:r>
        <w:rPr>
          <w:rFonts w:ascii="Arial" w:hAnsi="Arial"/>
          <w:sz w:val="22"/>
          <w:szCs w:val="22"/>
        </w:rPr>
        <w:t xml:space="preserve"> AG</w:t>
      </w:r>
      <w:proofErr w:type="gramStart"/>
      <w:r>
        <w:rPr>
          <w:rFonts w:ascii="Arial" w:hAnsi="Arial"/>
          <w:sz w:val="22"/>
          <w:szCs w:val="22"/>
        </w:rPr>
        <w:t>:49</w:t>
      </w:r>
      <w:proofErr w:type="gramEnd"/>
    </w:p>
    <w:p w:rsidR="00227763" w:rsidRDefault="00227763" w:rsidP="00227763">
      <w:pPr>
        <w:pStyle w:val="Ingetavstnd"/>
        <w:rPr>
          <w:rFonts w:ascii="Arial" w:eastAsia="Arial" w:hAnsi="Arial" w:cs="Arial"/>
          <w:lang w:val="en-US"/>
        </w:rPr>
      </w:pPr>
    </w:p>
    <w:p w:rsidR="00227763" w:rsidRPr="00227763" w:rsidRDefault="00227763" w:rsidP="00227763">
      <w:pPr>
        <w:pStyle w:val="Ingetavstnd"/>
        <w:rPr>
          <w:rStyle w:val="Sidnummer"/>
          <w:rFonts w:ascii="Arial" w:eastAsia="Arial" w:hAnsi="Arial" w:cs="Arial"/>
          <w:lang w:val="en-US"/>
        </w:rPr>
      </w:pPr>
      <w:r w:rsidRPr="00227763">
        <w:rPr>
          <w:rStyle w:val="Sidnummer"/>
          <w:rFonts w:ascii="Arial" w:hAnsi="Arial"/>
          <w:lang w:val="en-US"/>
        </w:rPr>
        <w:t>Stockholm Furniture &amp; Light Fair will be held on February 7-11, 2017 at Stockholmsmässan.</w:t>
      </w:r>
    </w:p>
    <w:p w:rsidR="00227763" w:rsidRPr="00D53053" w:rsidRDefault="00227763" w:rsidP="00227763">
      <w:pPr>
        <w:pStyle w:val="Ingetavstnd"/>
        <w:rPr>
          <w:rFonts w:ascii="Arial" w:eastAsia="Arial" w:hAnsi="Arial" w:cs="Arial"/>
          <w:i/>
          <w:lang w:val="en-US"/>
        </w:rPr>
      </w:pPr>
    </w:p>
    <w:p w:rsidR="00227763" w:rsidRPr="00D53053" w:rsidRDefault="00227763" w:rsidP="00227763">
      <w:pPr>
        <w:pStyle w:val="Ingetavstnd"/>
        <w:rPr>
          <w:rStyle w:val="Sidnummer"/>
          <w:rFonts w:ascii="Arial" w:eastAsia="Arial" w:hAnsi="Arial" w:cs="Arial"/>
          <w:i/>
          <w:lang w:val="en-US"/>
        </w:rPr>
      </w:pPr>
      <w:r w:rsidRPr="00D53053">
        <w:rPr>
          <w:rStyle w:val="Sidnummer"/>
          <w:rFonts w:ascii="Arial" w:hAnsi="Arial"/>
          <w:i/>
          <w:lang w:val="en-US"/>
        </w:rPr>
        <w:t xml:space="preserve">For more information, please visit </w:t>
      </w:r>
      <w:hyperlink r:id="rId11" w:history="1">
        <w:r w:rsidRPr="00D53053">
          <w:rPr>
            <w:rStyle w:val="Hyperlink0"/>
            <w:i/>
            <w:sz w:val="22"/>
            <w:szCs w:val="22"/>
          </w:rPr>
          <w:t>www.stockholmfurniturefair.com</w:t>
        </w:r>
      </w:hyperlink>
      <w:r w:rsidRPr="00D53053">
        <w:rPr>
          <w:rStyle w:val="Sidnummer"/>
          <w:rFonts w:ascii="Arial" w:hAnsi="Arial"/>
          <w:i/>
          <w:lang w:val="en-US"/>
        </w:rPr>
        <w:t xml:space="preserve"> or contact: </w:t>
      </w:r>
    </w:p>
    <w:p w:rsidR="001441BB" w:rsidRDefault="00227763" w:rsidP="00227763">
      <w:pPr>
        <w:pStyle w:val="Ingetavstnd"/>
        <w:rPr>
          <w:rStyle w:val="Sidnummer"/>
          <w:rFonts w:ascii="Arial" w:eastAsia="Arial" w:hAnsi="Arial" w:cs="Arial"/>
          <w:lang w:val="en-US"/>
        </w:rPr>
      </w:pPr>
      <w:r w:rsidRPr="00D53053">
        <w:rPr>
          <w:rStyle w:val="Sidnummer"/>
          <w:rFonts w:ascii="Arial" w:hAnsi="Arial"/>
          <w:lang w:val="en-US"/>
        </w:rPr>
        <w:t>Cecilia Nyberg, Project Are</w:t>
      </w:r>
      <w:r w:rsidR="001441BB">
        <w:rPr>
          <w:rStyle w:val="Sidnummer"/>
          <w:rFonts w:ascii="Arial" w:hAnsi="Arial"/>
          <w:lang w:val="en-US"/>
        </w:rPr>
        <w:t xml:space="preserve">a Manager, +46 8-749 43 86, </w:t>
      </w:r>
      <w:hyperlink r:id="rId12" w:history="1">
        <w:r w:rsidRPr="00D53053">
          <w:rPr>
            <w:rStyle w:val="Hyperlink0"/>
            <w:sz w:val="22"/>
            <w:szCs w:val="22"/>
          </w:rPr>
          <w:t>cecilia.nyberg@stockholmsmassan.se</w:t>
        </w:r>
      </w:hyperlink>
    </w:p>
    <w:p w:rsidR="00227763" w:rsidRPr="001441BB" w:rsidRDefault="00227763" w:rsidP="00227763">
      <w:pPr>
        <w:pStyle w:val="Ingetavstnd"/>
        <w:rPr>
          <w:rStyle w:val="Hyperlink0"/>
          <w:color w:val="auto"/>
          <w:sz w:val="22"/>
          <w:szCs w:val="22"/>
          <w:u w:val="none"/>
        </w:rPr>
      </w:pPr>
      <w:r w:rsidRPr="00D53053">
        <w:rPr>
          <w:rStyle w:val="Sidnummer"/>
          <w:rFonts w:ascii="Arial" w:hAnsi="Arial"/>
          <w:lang w:val="en-US"/>
        </w:rPr>
        <w:t>Lo</w:t>
      </w:r>
      <w:r w:rsidR="001441BB">
        <w:rPr>
          <w:rStyle w:val="Sidnummer"/>
          <w:rFonts w:ascii="Arial" w:hAnsi="Arial"/>
          <w:lang w:val="en-US"/>
        </w:rPr>
        <w:t xml:space="preserve">tta Signeul, Press Officer, </w:t>
      </w:r>
      <w:r w:rsidRPr="00D53053">
        <w:rPr>
          <w:rStyle w:val="Sidnummer"/>
          <w:rFonts w:ascii="Arial" w:hAnsi="Arial"/>
          <w:lang w:val="en-US"/>
        </w:rPr>
        <w:t xml:space="preserve">+46 749 43 36, </w:t>
      </w:r>
      <w:hyperlink r:id="rId13" w:history="1">
        <w:r w:rsidRPr="00D53053">
          <w:rPr>
            <w:rStyle w:val="Hyperlink0"/>
            <w:sz w:val="22"/>
            <w:szCs w:val="22"/>
          </w:rPr>
          <w:t>lotta.signeul@stockholmsmassan.se</w:t>
        </w:r>
      </w:hyperlink>
    </w:p>
    <w:p w:rsidR="00227763" w:rsidRDefault="00227763" w:rsidP="00227763">
      <w:pPr>
        <w:pStyle w:val="Ingetavstnd"/>
        <w:rPr>
          <w:rFonts w:ascii="Arial" w:eastAsia="Arial" w:hAnsi="Arial" w:cs="Arial"/>
          <w:sz w:val="20"/>
          <w:szCs w:val="20"/>
          <w:lang w:val="en-US"/>
        </w:rPr>
      </w:pPr>
    </w:p>
    <w:p w:rsidR="00C334DB" w:rsidRPr="00064819" w:rsidRDefault="00227763" w:rsidP="00064819">
      <w:pPr>
        <w:pStyle w:val="Ingetavstnd"/>
        <w:rPr>
          <w:rFonts w:ascii="Arial" w:eastAsia="Arial" w:hAnsi="Arial" w:cs="Arial"/>
          <w:i/>
        </w:rPr>
      </w:pPr>
      <w:r w:rsidRPr="00D53053">
        <w:rPr>
          <w:rStyle w:val="Sidnummer"/>
          <w:rFonts w:ascii="Arial" w:hAnsi="Arial"/>
          <w:i/>
          <w:lang w:val="en-US"/>
        </w:rPr>
        <w:t xml:space="preserve">Stockholm Furniture &amp; Light Fair is the world’s largest meeting place 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parallel with Stockholm Design Week. </w:t>
      </w:r>
      <w:hyperlink r:id="rId14" w:history="1">
        <w:r w:rsidRPr="00D53053">
          <w:rPr>
            <w:rStyle w:val="Hyperlink1"/>
            <w:i w:val="0"/>
            <w:sz w:val="22"/>
            <w:szCs w:val="22"/>
            <w:lang w:val="sv-SE"/>
          </w:rPr>
          <w:t>www.stockholmdesignweek.com</w:t>
        </w:r>
      </w:hyperlink>
      <w:r w:rsidRPr="00D53053">
        <w:rPr>
          <w:rStyle w:val="Sidnummer"/>
          <w:rFonts w:ascii="Arial" w:hAnsi="Arial"/>
          <w:i/>
        </w:rPr>
        <w:t xml:space="preserve"> </w:t>
      </w:r>
    </w:p>
    <w:sectPr w:rsidR="00C334DB" w:rsidRPr="00064819" w:rsidSect="00F53C23">
      <w:headerReference w:type="default" r:id="rId15"/>
      <w:footerReference w:type="default" r:id="rId16"/>
      <w:headerReference w:type="first" r:id="rId17"/>
      <w:footerReference w:type="first" r:id="rId18"/>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41" w:rsidRDefault="001F3D41">
      <w:pPr>
        <w:spacing w:line="240" w:lineRule="auto"/>
      </w:pPr>
      <w:r>
        <w:separator/>
      </w:r>
    </w:p>
  </w:endnote>
  <w:endnote w:type="continuationSeparator" w:id="0">
    <w:p w:rsidR="001F3D41" w:rsidRDefault="001F3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pStyle w:val="Sidfot"/>
      <w:ind w:left="426" w:right="-1588"/>
      <w:jc w:val="left"/>
      <w:rPr>
        <w:rFonts w:ascii="Tahoma" w:hAnsi="Tahoma" w:cs="Tahoma"/>
        <w:color w:val="888888"/>
        <w:sz w:val="15"/>
        <w:szCs w:val="15"/>
        <w:lang w:val="en-GB"/>
      </w:rPr>
    </w:pPr>
    <w:bookmarkStart w:id="3" w:name="SidfotMarg"/>
    <w:r w:rsidRPr="001A6D33">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proofErr w:type="gramStart"/>
    <w:r w:rsidRPr="001A6D33">
      <w:rPr>
        <w:rFonts w:ascii="Tahoma" w:hAnsi="Tahoma" w:cs="Tahoma"/>
        <w:color w:val="888888"/>
        <w:sz w:val="15"/>
        <w:szCs w:val="15"/>
        <w:lang w:val="en-US"/>
      </w:rPr>
      <w:t>and</w:t>
    </w:r>
    <w:proofErr w:type="gramEnd"/>
    <w:r w:rsidRPr="001A6D33">
      <w:rPr>
        <w:rFonts w:ascii="Tahoma" w:hAnsi="Tahoma" w:cs="Tahoma"/>
        <w:color w:val="888888"/>
        <w:sz w:val="15"/>
        <w:szCs w:val="15"/>
        <w:lang w:val="en-US"/>
      </w:rPr>
      <w:t xml:space="preserve">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proofErr w:type="gramStart"/>
    <w:r w:rsidRPr="001A6D33">
      <w:rPr>
        <w:rFonts w:ascii="Tahoma" w:hAnsi="Tahoma" w:cs="Tahoma"/>
        <w:color w:val="888888"/>
        <w:sz w:val="15"/>
        <w:szCs w:val="15"/>
        <w:lang w:val="en-US"/>
      </w:rPr>
      <w:t>more</w:t>
    </w:r>
    <w:proofErr w:type="gramEnd"/>
    <w:r w:rsidRPr="001A6D33">
      <w:rPr>
        <w:rFonts w:ascii="Tahoma" w:hAnsi="Tahoma" w:cs="Tahoma"/>
        <w:color w:val="888888"/>
        <w:sz w:val="15"/>
        <w:szCs w:val="15"/>
        <w:lang w:val="en-US"/>
      </w:rPr>
      <w:t xml:space="preserv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1A6D33" w:rsidRDefault="00B33F98" w:rsidP="00F53C23">
    <w:pPr>
      <w:pStyle w:val="Sidfot"/>
      <w:ind w:left="-1588" w:right="-1588"/>
      <w:rPr>
        <w:lang w:val="en-US"/>
      </w:rPr>
    </w:pPr>
    <w:r w:rsidRPr="001A6D33">
      <w:rPr>
        <w:sz w:val="2"/>
        <w:szCs w:val="2"/>
        <w:lang w:val="en-US"/>
      </w:rPr>
      <w:t xml:space="preserve"> </w:t>
    </w:r>
    <w:bookmarkEnd w:id="3"/>
    <w:r w:rsidRPr="001A6D33">
      <w:rPr>
        <w:sz w:val="2"/>
        <w:szCs w:val="2"/>
        <w:lang w:val="en-US"/>
      </w:rPr>
      <w:t xml:space="preserve">   </w:t>
    </w:r>
    <w:bookmarkStart w:id="4" w:name="Sidfot"/>
    <w:r w:rsidRPr="001A6D33">
      <w:rPr>
        <w:lang w:val="en-US"/>
      </w:rPr>
      <w:t xml:space="preserve">Postal address: SE-125 80 Stockholm, Sweden   Visitor address: </w:t>
    </w:r>
    <w:proofErr w:type="spellStart"/>
    <w:r w:rsidRPr="001A6D33">
      <w:rPr>
        <w:lang w:val="en-US"/>
      </w:rPr>
      <w:t>Mässvägen</w:t>
    </w:r>
    <w:proofErr w:type="spellEnd"/>
    <w:r w:rsidRPr="001A6D33">
      <w:rPr>
        <w:lang w:val="en-US"/>
      </w:rPr>
      <w:t xml:space="preserve"> 1, </w:t>
    </w:r>
    <w:proofErr w:type="spellStart"/>
    <w:r w:rsidRPr="001A6D33">
      <w:rPr>
        <w:lang w:val="en-US"/>
      </w:rPr>
      <w:t>Älvsjö</w:t>
    </w:r>
    <w:proofErr w:type="spellEnd"/>
    <w:r w:rsidRPr="001A6D33">
      <w:rPr>
        <w:lang w:val="en-US"/>
      </w:rPr>
      <w:t xml:space="preserve">, </w:t>
    </w:r>
    <w:proofErr w:type="gramStart"/>
    <w:r w:rsidRPr="001A6D33">
      <w:rPr>
        <w:lang w:val="en-US"/>
      </w:rPr>
      <w:t>Sweden  Tel</w:t>
    </w:r>
    <w:proofErr w:type="gramEnd"/>
    <w:r w:rsidRPr="001A6D33">
      <w:rPr>
        <w:lang w:val="en-US"/>
      </w:rPr>
      <w:t xml:space="preserve">.: +46 8 749 41 00 Fax: +46 8 99 20 44   Email: info@stockholmsmassan.se   www.stockholmsmassan.se </w:t>
    </w:r>
  </w:p>
  <w:p w:rsidR="00B33F98" w:rsidRPr="00FC22B6" w:rsidRDefault="00B33F98" w:rsidP="00F53C23">
    <w:pPr>
      <w:pStyle w:val="Sidfot"/>
      <w:ind w:left="-1588" w:right="-1588"/>
      <w:rPr>
        <w:b/>
        <w:color w:val="808080"/>
      </w:rPr>
    </w:pPr>
    <w:r w:rsidRPr="001A6D33">
      <w:rPr>
        <w:b/>
        <w:bCs/>
        <w:color w:val="808080"/>
        <w:lang w:val="en-US"/>
      </w:rPr>
      <w:t>Stockholmsmässan AB   Co. reg. no.:</w:t>
    </w:r>
    <w:r w:rsidRPr="001A6D33">
      <w:rPr>
        <w:color w:val="808080"/>
        <w:lang w:val="en-US"/>
      </w:rPr>
      <w:t xml:space="preserve"> </w:t>
    </w:r>
    <w:r w:rsidRPr="001A6D33">
      <w:rPr>
        <w:b/>
        <w:bCs/>
        <w:color w:val="808080"/>
        <w:lang w:val="en-US"/>
      </w:rPr>
      <w:t xml:space="preserve">556272-4491 Bank Giro </w:t>
    </w:r>
    <w:proofErr w:type="spellStart"/>
    <w:r w:rsidRPr="001A6D33">
      <w:rPr>
        <w:b/>
        <w:bCs/>
        <w:color w:val="808080"/>
        <w:lang w:val="en-US"/>
      </w:rPr>
      <w:t>Handelsbanken</w:t>
    </w:r>
    <w:proofErr w:type="spellEnd"/>
    <w:r w:rsidRPr="001A6D33">
      <w:rPr>
        <w:b/>
        <w:bCs/>
        <w:color w:val="808080"/>
        <w:lang w:val="en-US"/>
      </w:rPr>
      <w:t xml:space="preserve"> 730-7440, SEB 382-6005 Plus Giro 19 90 28-2 VAT No. </w:t>
    </w:r>
    <w:r>
      <w:rPr>
        <w:b/>
        <w:bCs/>
        <w:color w:val="808080"/>
      </w:rPr>
      <w:t>SE556272449101</w:t>
    </w:r>
  </w:p>
  <w:bookmarkEnd w:id="4"/>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1441BB">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97041B">
      <w:rPr>
        <w:rStyle w:val="Sidnummer"/>
        <w:noProof/>
      </w:rPr>
      <w:t>1</w:t>
    </w:r>
    <w:r w:rsidR="00391504">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9B1D87" w:rsidRDefault="00B33F98" w:rsidP="00F53C23">
    <w:pPr>
      <w:pStyle w:val="Sidfot"/>
      <w:spacing w:line="160" w:lineRule="atLeast"/>
      <w:ind w:left="-1588" w:right="-1588"/>
      <w:rPr>
        <w:color w:val="333333"/>
        <w:szCs w:val="24"/>
        <w:lang w:val="en-US"/>
      </w:rPr>
    </w:pPr>
    <w:r w:rsidRPr="009B1D87">
      <w:rPr>
        <w:lang w:val="en-US"/>
      </w:rPr>
      <w:t xml:space="preserve">Stockholmsmässan AB CIN: 556272-4491   Bank Giro </w:t>
    </w:r>
    <w:proofErr w:type="spellStart"/>
    <w:r w:rsidRPr="009B1D87">
      <w:rPr>
        <w:lang w:val="en-US"/>
      </w:rPr>
      <w:t>Handelsbanken</w:t>
    </w:r>
    <w:proofErr w:type="spellEnd"/>
    <w:r w:rsidRPr="009B1D87">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41" w:rsidRDefault="001F3D41">
      <w:pPr>
        <w:spacing w:line="240" w:lineRule="auto"/>
      </w:pPr>
      <w:r>
        <w:separator/>
      </w:r>
    </w:p>
  </w:footnote>
  <w:footnote w:type="continuationSeparator" w:id="0">
    <w:p w:rsidR="001F3D41" w:rsidRDefault="001F3D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B33F98">
    <w:pPr>
      <w:pStyle w:val="Sidhuvud"/>
    </w:pPr>
    <w:r>
      <w:rPr>
        <w:noProof/>
        <w:lang w:eastAsia="sv-SE"/>
      </w:rPr>
      <w:drawing>
        <wp:anchor distT="0" distB="0" distL="114300" distR="114300" simplePos="0" relativeHeight="251660288"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755C7B">
    <w:pPr>
      <w:pStyle w:val="Sidhuvud"/>
    </w:pPr>
    <w:r>
      <w:rPr>
        <w:noProof/>
        <w:lang w:eastAsia="sv-SE"/>
      </w:rPr>
      <w:drawing>
        <wp:anchor distT="0" distB="0" distL="114300" distR="114300" simplePos="0" relativeHeight="251661312" behindDoc="0" locked="0" layoutInCell="1" allowOverlap="1">
          <wp:simplePos x="0" y="0"/>
          <wp:positionH relativeFrom="column">
            <wp:posOffset>-52070</wp:posOffset>
          </wp:positionH>
          <wp:positionV relativeFrom="paragraph">
            <wp:posOffset>-72390</wp:posOffset>
          </wp:positionV>
          <wp:extent cx="2626360" cy="593725"/>
          <wp:effectExtent l="0" t="0" r="2540" b="0"/>
          <wp:wrapSquare wrapText="bothSides"/>
          <wp:docPr id="3" name="Bildobjekt 3"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804"/>
    <w:rsid w:val="00064819"/>
    <w:rsid w:val="00066F65"/>
    <w:rsid w:val="00067C0B"/>
    <w:rsid w:val="000766B9"/>
    <w:rsid w:val="000A637D"/>
    <w:rsid w:val="000B390B"/>
    <w:rsid w:val="000D0447"/>
    <w:rsid w:val="000D4B7B"/>
    <w:rsid w:val="000E6702"/>
    <w:rsid w:val="000F17DF"/>
    <w:rsid w:val="00106C9F"/>
    <w:rsid w:val="00113338"/>
    <w:rsid w:val="00115750"/>
    <w:rsid w:val="001323F3"/>
    <w:rsid w:val="00133D41"/>
    <w:rsid w:val="001441BB"/>
    <w:rsid w:val="00145663"/>
    <w:rsid w:val="00160427"/>
    <w:rsid w:val="00167F3C"/>
    <w:rsid w:val="001774ED"/>
    <w:rsid w:val="00186AEF"/>
    <w:rsid w:val="00190548"/>
    <w:rsid w:val="001A2077"/>
    <w:rsid w:val="001A6D33"/>
    <w:rsid w:val="001C7A57"/>
    <w:rsid w:val="001D3C01"/>
    <w:rsid w:val="001D7526"/>
    <w:rsid w:val="001E1F95"/>
    <w:rsid w:val="001E2AD0"/>
    <w:rsid w:val="001F3D41"/>
    <w:rsid w:val="001F6BDB"/>
    <w:rsid w:val="00201BCA"/>
    <w:rsid w:val="00204C75"/>
    <w:rsid w:val="0020761B"/>
    <w:rsid w:val="002113C9"/>
    <w:rsid w:val="00214910"/>
    <w:rsid w:val="00227763"/>
    <w:rsid w:val="00247392"/>
    <w:rsid w:val="00257D96"/>
    <w:rsid w:val="00262B19"/>
    <w:rsid w:val="002A16B8"/>
    <w:rsid w:val="002A4233"/>
    <w:rsid w:val="002B66BA"/>
    <w:rsid w:val="002C1E34"/>
    <w:rsid w:val="002C41BE"/>
    <w:rsid w:val="002D141A"/>
    <w:rsid w:val="002D7F7A"/>
    <w:rsid w:val="002E0C1F"/>
    <w:rsid w:val="002F5B7A"/>
    <w:rsid w:val="0031440C"/>
    <w:rsid w:val="003323A9"/>
    <w:rsid w:val="003339CD"/>
    <w:rsid w:val="003426A2"/>
    <w:rsid w:val="0034653E"/>
    <w:rsid w:val="00352E79"/>
    <w:rsid w:val="003736ED"/>
    <w:rsid w:val="00383ABF"/>
    <w:rsid w:val="00391504"/>
    <w:rsid w:val="00395B20"/>
    <w:rsid w:val="003A4D2B"/>
    <w:rsid w:val="003B6606"/>
    <w:rsid w:val="003D1550"/>
    <w:rsid w:val="003D6016"/>
    <w:rsid w:val="003E3266"/>
    <w:rsid w:val="003E52CF"/>
    <w:rsid w:val="003F0207"/>
    <w:rsid w:val="003F134E"/>
    <w:rsid w:val="003F5E18"/>
    <w:rsid w:val="00420D70"/>
    <w:rsid w:val="004344FE"/>
    <w:rsid w:val="0044431F"/>
    <w:rsid w:val="004461BE"/>
    <w:rsid w:val="004563B7"/>
    <w:rsid w:val="00460C6D"/>
    <w:rsid w:val="00477F9F"/>
    <w:rsid w:val="00480ED3"/>
    <w:rsid w:val="0048237C"/>
    <w:rsid w:val="00485188"/>
    <w:rsid w:val="004B0BCF"/>
    <w:rsid w:val="004B12C9"/>
    <w:rsid w:val="004C7472"/>
    <w:rsid w:val="004F0401"/>
    <w:rsid w:val="004F1D9D"/>
    <w:rsid w:val="005021ED"/>
    <w:rsid w:val="00511334"/>
    <w:rsid w:val="005341D1"/>
    <w:rsid w:val="00536F8A"/>
    <w:rsid w:val="00546ED1"/>
    <w:rsid w:val="00547D89"/>
    <w:rsid w:val="00563F1F"/>
    <w:rsid w:val="00582F2B"/>
    <w:rsid w:val="00585E41"/>
    <w:rsid w:val="00587FDD"/>
    <w:rsid w:val="00592C72"/>
    <w:rsid w:val="005A25E2"/>
    <w:rsid w:val="005B2CE3"/>
    <w:rsid w:val="005D2637"/>
    <w:rsid w:val="005D4635"/>
    <w:rsid w:val="005D6FD4"/>
    <w:rsid w:val="005E0214"/>
    <w:rsid w:val="005E5BEF"/>
    <w:rsid w:val="00622254"/>
    <w:rsid w:val="0062361A"/>
    <w:rsid w:val="00642BA6"/>
    <w:rsid w:val="006613B5"/>
    <w:rsid w:val="006669E2"/>
    <w:rsid w:val="0067319F"/>
    <w:rsid w:val="006744A6"/>
    <w:rsid w:val="00683529"/>
    <w:rsid w:val="00683EED"/>
    <w:rsid w:val="006866D8"/>
    <w:rsid w:val="006A1E0A"/>
    <w:rsid w:val="006A50A7"/>
    <w:rsid w:val="006B45BA"/>
    <w:rsid w:val="006C02AC"/>
    <w:rsid w:val="006F55E8"/>
    <w:rsid w:val="00706404"/>
    <w:rsid w:val="00713083"/>
    <w:rsid w:val="0071564F"/>
    <w:rsid w:val="007267DA"/>
    <w:rsid w:val="00746ACB"/>
    <w:rsid w:val="00755C7B"/>
    <w:rsid w:val="0076571B"/>
    <w:rsid w:val="007716E7"/>
    <w:rsid w:val="00775200"/>
    <w:rsid w:val="007917C2"/>
    <w:rsid w:val="007964D9"/>
    <w:rsid w:val="007A49C1"/>
    <w:rsid w:val="007A62B0"/>
    <w:rsid w:val="007A7EA6"/>
    <w:rsid w:val="007B216A"/>
    <w:rsid w:val="007B3FE2"/>
    <w:rsid w:val="007B6893"/>
    <w:rsid w:val="007E4315"/>
    <w:rsid w:val="007F2143"/>
    <w:rsid w:val="007F5BDA"/>
    <w:rsid w:val="00813AE4"/>
    <w:rsid w:val="008400BD"/>
    <w:rsid w:val="00842501"/>
    <w:rsid w:val="00853C86"/>
    <w:rsid w:val="0085764C"/>
    <w:rsid w:val="00860FA2"/>
    <w:rsid w:val="00870EE7"/>
    <w:rsid w:val="00893DB8"/>
    <w:rsid w:val="008A10EF"/>
    <w:rsid w:val="008A1113"/>
    <w:rsid w:val="008C1A5E"/>
    <w:rsid w:val="008D2C9A"/>
    <w:rsid w:val="008E09EF"/>
    <w:rsid w:val="0090001D"/>
    <w:rsid w:val="00905639"/>
    <w:rsid w:val="0094291D"/>
    <w:rsid w:val="0097041B"/>
    <w:rsid w:val="00973608"/>
    <w:rsid w:val="00985265"/>
    <w:rsid w:val="009B1D87"/>
    <w:rsid w:val="009D2AE9"/>
    <w:rsid w:val="009D3F02"/>
    <w:rsid w:val="00A055B9"/>
    <w:rsid w:val="00A06E9A"/>
    <w:rsid w:val="00A21B58"/>
    <w:rsid w:val="00A21E83"/>
    <w:rsid w:val="00A22D9E"/>
    <w:rsid w:val="00A23831"/>
    <w:rsid w:val="00A2696F"/>
    <w:rsid w:val="00A2789B"/>
    <w:rsid w:val="00A356A9"/>
    <w:rsid w:val="00A37049"/>
    <w:rsid w:val="00A50526"/>
    <w:rsid w:val="00A50755"/>
    <w:rsid w:val="00A5505C"/>
    <w:rsid w:val="00A73A1F"/>
    <w:rsid w:val="00A821C2"/>
    <w:rsid w:val="00A874D3"/>
    <w:rsid w:val="00A92AF6"/>
    <w:rsid w:val="00AA3376"/>
    <w:rsid w:val="00AA66DF"/>
    <w:rsid w:val="00AC65BB"/>
    <w:rsid w:val="00AD0FA3"/>
    <w:rsid w:val="00AD1559"/>
    <w:rsid w:val="00AE6C69"/>
    <w:rsid w:val="00AF1FB8"/>
    <w:rsid w:val="00AF2B98"/>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F1DF8"/>
    <w:rsid w:val="00C06CEE"/>
    <w:rsid w:val="00C334DB"/>
    <w:rsid w:val="00C34E44"/>
    <w:rsid w:val="00C36AE5"/>
    <w:rsid w:val="00C40E44"/>
    <w:rsid w:val="00C43FFC"/>
    <w:rsid w:val="00C61C7F"/>
    <w:rsid w:val="00C77A3E"/>
    <w:rsid w:val="00C8259B"/>
    <w:rsid w:val="00CB501E"/>
    <w:rsid w:val="00CC2E9F"/>
    <w:rsid w:val="00CF3D68"/>
    <w:rsid w:val="00CF5C5D"/>
    <w:rsid w:val="00D033A3"/>
    <w:rsid w:val="00D057E6"/>
    <w:rsid w:val="00D420B2"/>
    <w:rsid w:val="00D53053"/>
    <w:rsid w:val="00D56161"/>
    <w:rsid w:val="00D5792D"/>
    <w:rsid w:val="00D6242C"/>
    <w:rsid w:val="00D651DA"/>
    <w:rsid w:val="00D669E8"/>
    <w:rsid w:val="00D8413B"/>
    <w:rsid w:val="00DB0176"/>
    <w:rsid w:val="00DB0A1E"/>
    <w:rsid w:val="00DB12E6"/>
    <w:rsid w:val="00DE2594"/>
    <w:rsid w:val="00DF7363"/>
    <w:rsid w:val="00E0527E"/>
    <w:rsid w:val="00E3682F"/>
    <w:rsid w:val="00E52B0B"/>
    <w:rsid w:val="00E52BD5"/>
    <w:rsid w:val="00EB7DF8"/>
    <w:rsid w:val="00F10AB5"/>
    <w:rsid w:val="00F12D09"/>
    <w:rsid w:val="00F26365"/>
    <w:rsid w:val="00F375DD"/>
    <w:rsid w:val="00F40975"/>
    <w:rsid w:val="00F510F8"/>
    <w:rsid w:val="00F51722"/>
    <w:rsid w:val="00F53203"/>
    <w:rsid w:val="00F53C23"/>
    <w:rsid w:val="00F57304"/>
    <w:rsid w:val="00F66537"/>
    <w:rsid w:val="00F71C65"/>
    <w:rsid w:val="00F735A4"/>
    <w:rsid w:val="00F77CCC"/>
    <w:rsid w:val="00FA2BD6"/>
    <w:rsid w:val="00FA2CAA"/>
    <w:rsid w:val="00FB54A0"/>
    <w:rsid w:val="00FB79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 w:type="character" w:customStyle="1" w:styleId="Standardstycketeckensnitt1">
    <w:name w:val="Standardstycketeckensnitt1"/>
    <w:rsid w:val="00064819"/>
  </w:style>
  <w:style w:type="paragraph" w:customStyle="1" w:styleId="Standard">
    <w:name w:val="Standard"/>
    <w:rsid w:val="00064819"/>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US" w:eastAsia="sv-SE" w:bidi="sv-SE"/>
    </w:rPr>
  </w:style>
  <w:style w:type="character" w:customStyle="1" w:styleId="st1">
    <w:name w:val="st1"/>
    <w:rsid w:val="0006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 w:type="character" w:customStyle="1" w:styleId="Standardstycketeckensnitt1">
    <w:name w:val="Standardstycketeckensnitt1"/>
    <w:rsid w:val="00064819"/>
  </w:style>
  <w:style w:type="paragraph" w:customStyle="1" w:styleId="Standard">
    <w:name w:val="Standard"/>
    <w:rsid w:val="00064819"/>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US" w:eastAsia="sv-SE" w:bidi="sv-SE"/>
    </w:rPr>
  </w:style>
  <w:style w:type="character" w:customStyle="1" w:styleId="st1">
    <w:name w:val="st1"/>
    <w:rsid w:val="0006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tta.signeul@stockholmsmassan.s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cilia.nyberg@stockholmsmassan.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ckholmfurniturefai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v.wikipedia.org/wiki/Frikyrkor%C3%B6rels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v.wikipedia.org/wiki/Asketisk" TargetMode="External"/><Relationship Id="rId14" Type="http://schemas.openxmlformats.org/officeDocument/2006/relationships/hyperlink" Target="http://www.stockholmdesignwe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2CFC-F3E1-49AE-B53E-2E12A0D5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509</Words>
  <Characters>2699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3</cp:revision>
  <cp:lastPrinted>2017-01-24T12:28:00Z</cp:lastPrinted>
  <dcterms:created xsi:type="dcterms:W3CDTF">2017-01-24T11:42:00Z</dcterms:created>
  <dcterms:modified xsi:type="dcterms:W3CDTF">2017-01-24T12:28:00Z</dcterms:modified>
</cp:coreProperties>
</file>