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72" w:rsidRPr="000465F5" w:rsidRDefault="007F0B72" w:rsidP="00917B94">
      <w:pPr>
        <w:pStyle w:val="TipsundThemenStichzeile"/>
        <w:spacing w:after="0" w:line="240" w:lineRule="atLeast"/>
        <w:rPr>
          <w:b/>
          <w:szCs w:val="22"/>
        </w:rPr>
      </w:pPr>
      <w:r w:rsidRPr="000465F5">
        <w:rPr>
          <w:b/>
          <w:szCs w:val="22"/>
        </w:rPr>
        <w:t>Wohngebäude</w:t>
      </w:r>
    </w:p>
    <w:p w:rsidR="007F0B72" w:rsidRPr="000465F5" w:rsidRDefault="000465F5" w:rsidP="00917B94">
      <w:pPr>
        <w:pStyle w:val="TipsundThemenberschrift1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Vor dem </w:t>
      </w:r>
      <w:r w:rsidR="007F0B72" w:rsidRPr="000465F5">
        <w:rPr>
          <w:sz w:val="28"/>
          <w:szCs w:val="28"/>
        </w:rPr>
        <w:t>Winter das Haus</w:t>
      </w:r>
      <w:r>
        <w:rPr>
          <w:sz w:val="28"/>
          <w:szCs w:val="28"/>
        </w:rPr>
        <w:t xml:space="preserve"> checken</w:t>
      </w:r>
    </w:p>
    <w:p w:rsidR="00917B94" w:rsidRPr="000465F5" w:rsidRDefault="00917B94" w:rsidP="00917B94">
      <w:pPr>
        <w:pStyle w:val="TipsundThemenVorspann"/>
        <w:spacing w:after="0" w:line="240" w:lineRule="atLeast"/>
        <w:rPr>
          <w:szCs w:val="22"/>
        </w:rPr>
      </w:pPr>
    </w:p>
    <w:p w:rsidR="007F0B72" w:rsidRPr="000465F5" w:rsidRDefault="007F0B72" w:rsidP="00917B94">
      <w:pPr>
        <w:pStyle w:val="TipsundThemenVorspann"/>
        <w:spacing w:after="0" w:line="240" w:lineRule="atLeast"/>
        <w:rPr>
          <w:szCs w:val="22"/>
        </w:rPr>
      </w:pPr>
      <w:r w:rsidRPr="000465F5">
        <w:rPr>
          <w:szCs w:val="22"/>
        </w:rPr>
        <w:t>(</w:t>
      </w:r>
      <w:r w:rsidR="00917B94" w:rsidRPr="000465F5">
        <w:rPr>
          <w:szCs w:val="22"/>
        </w:rPr>
        <w:t>Oktob</w:t>
      </w:r>
      <w:r w:rsidRPr="000465F5">
        <w:rPr>
          <w:szCs w:val="22"/>
        </w:rPr>
        <w:t>er 2</w:t>
      </w:r>
      <w:r w:rsidR="00917B94" w:rsidRPr="000465F5">
        <w:rPr>
          <w:szCs w:val="22"/>
        </w:rPr>
        <w:t>016</w:t>
      </w:r>
      <w:r w:rsidRPr="000465F5">
        <w:rPr>
          <w:szCs w:val="22"/>
        </w:rPr>
        <w:t xml:space="preserve">) </w:t>
      </w:r>
      <w:r w:rsidR="00917B94" w:rsidRPr="000465F5">
        <w:rPr>
          <w:szCs w:val="22"/>
        </w:rPr>
        <w:t xml:space="preserve">Der Herbst ist schon ein wenig fortgeschritten, und so sollte für </w:t>
      </w:r>
      <w:r w:rsidRPr="000465F5">
        <w:rPr>
          <w:szCs w:val="22"/>
        </w:rPr>
        <w:t>Immobilie</w:t>
      </w:r>
      <w:r w:rsidR="00917B94" w:rsidRPr="000465F5">
        <w:rPr>
          <w:szCs w:val="22"/>
        </w:rPr>
        <w:t>nbesitzer</w:t>
      </w:r>
      <w:r w:rsidRPr="000465F5">
        <w:rPr>
          <w:szCs w:val="22"/>
        </w:rPr>
        <w:t xml:space="preserve"> </w:t>
      </w:r>
      <w:r w:rsidR="00917B94" w:rsidRPr="000465F5">
        <w:rPr>
          <w:szCs w:val="22"/>
        </w:rPr>
        <w:t>jetzt eine Inspektion ihres Hauses auf dem Programm stehen.</w:t>
      </w:r>
      <w:r w:rsidRPr="000465F5">
        <w:rPr>
          <w:szCs w:val="22"/>
        </w:rPr>
        <w:t xml:space="preserve"> </w:t>
      </w:r>
      <w:r w:rsidR="00917B94" w:rsidRPr="000465F5">
        <w:rPr>
          <w:szCs w:val="22"/>
        </w:rPr>
        <w:t xml:space="preserve">Wer Schäden frühzeitig entdeckt und behebt, beugt Schlimmerem vor, so die SIGNAL IDUNA. </w:t>
      </w:r>
    </w:p>
    <w:p w:rsidR="00917B94" w:rsidRPr="000465F5" w:rsidRDefault="00917B94" w:rsidP="00917B94">
      <w:pPr>
        <w:pStyle w:val="TipsundThemenVorspann"/>
        <w:spacing w:after="0" w:line="240" w:lineRule="atLeast"/>
        <w:rPr>
          <w:szCs w:val="22"/>
        </w:rPr>
      </w:pPr>
    </w:p>
    <w:p w:rsidR="007F0B72" w:rsidRPr="000465F5" w:rsidRDefault="007F0B72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  <w:r w:rsidRPr="000465F5">
        <w:rPr>
          <w:szCs w:val="22"/>
        </w:rPr>
        <w:t xml:space="preserve">Beginnen sollte man </w:t>
      </w:r>
      <w:r w:rsidR="000465F5">
        <w:rPr>
          <w:szCs w:val="22"/>
        </w:rPr>
        <w:t>s</w:t>
      </w:r>
      <w:r w:rsidRPr="000465F5">
        <w:rPr>
          <w:szCs w:val="22"/>
        </w:rPr>
        <w:t xml:space="preserve">eine Inspektion mit einem Rundgang um das Haus. </w:t>
      </w:r>
      <w:r w:rsidR="00917B94" w:rsidRPr="000465F5">
        <w:rPr>
          <w:szCs w:val="22"/>
        </w:rPr>
        <w:t>D</w:t>
      </w:r>
      <w:r w:rsidRPr="000465F5">
        <w:rPr>
          <w:szCs w:val="22"/>
        </w:rPr>
        <w:t xml:space="preserve">abei </w:t>
      </w:r>
      <w:r w:rsidR="00917B94" w:rsidRPr="000465F5">
        <w:rPr>
          <w:szCs w:val="22"/>
        </w:rPr>
        <w:t xml:space="preserve">sollte man insbesondere auf </w:t>
      </w:r>
      <w:r w:rsidRPr="000465F5">
        <w:rPr>
          <w:szCs w:val="22"/>
        </w:rPr>
        <w:t xml:space="preserve">Risse </w:t>
      </w:r>
      <w:r w:rsidR="00917B94" w:rsidRPr="000465F5">
        <w:rPr>
          <w:szCs w:val="22"/>
        </w:rPr>
        <w:t xml:space="preserve">im </w:t>
      </w:r>
      <w:r w:rsidRPr="000465F5">
        <w:rPr>
          <w:szCs w:val="22"/>
        </w:rPr>
        <w:t>Putz</w:t>
      </w:r>
      <w:r w:rsidR="00917B94" w:rsidRPr="000465F5">
        <w:rPr>
          <w:szCs w:val="22"/>
        </w:rPr>
        <w:t xml:space="preserve"> und beschädigte</w:t>
      </w:r>
      <w:r w:rsidRPr="000465F5">
        <w:rPr>
          <w:szCs w:val="22"/>
        </w:rPr>
        <w:t xml:space="preserve"> Fassadenplatten</w:t>
      </w:r>
      <w:r w:rsidR="00917B94" w:rsidRPr="000465F5">
        <w:rPr>
          <w:szCs w:val="22"/>
        </w:rPr>
        <w:t xml:space="preserve"> achten, aber auch</w:t>
      </w:r>
      <w:r w:rsidRPr="000465F5">
        <w:rPr>
          <w:szCs w:val="22"/>
        </w:rPr>
        <w:t xml:space="preserve"> </w:t>
      </w:r>
      <w:r w:rsidR="00917B94" w:rsidRPr="000465F5">
        <w:rPr>
          <w:szCs w:val="22"/>
        </w:rPr>
        <w:t xml:space="preserve">auf </w:t>
      </w:r>
      <w:r w:rsidRPr="000465F5">
        <w:rPr>
          <w:szCs w:val="22"/>
        </w:rPr>
        <w:t xml:space="preserve">platzende Farbe an Fensterschenkeln, Holzläden und Dachrinnen. Solche kleineren Schäden bieten Angriffspunkte für Frost, Windböen und starken Regen. </w:t>
      </w:r>
      <w:r w:rsidR="00917B94" w:rsidRPr="000465F5">
        <w:rPr>
          <w:szCs w:val="22"/>
        </w:rPr>
        <w:t xml:space="preserve">Da </w:t>
      </w:r>
      <w:r w:rsidRPr="000465F5">
        <w:rPr>
          <w:szCs w:val="22"/>
        </w:rPr>
        <w:t>versteckte Defekte oft erst</w:t>
      </w:r>
      <w:r w:rsidR="000465F5">
        <w:rPr>
          <w:szCs w:val="22"/>
        </w:rPr>
        <w:t xml:space="preserve"> spät</w:t>
      </w:r>
      <w:r w:rsidRPr="000465F5">
        <w:rPr>
          <w:szCs w:val="22"/>
        </w:rPr>
        <w:t xml:space="preserve"> zutage</w:t>
      </w:r>
      <w:r w:rsidR="00917B94" w:rsidRPr="000465F5">
        <w:rPr>
          <w:szCs w:val="22"/>
        </w:rPr>
        <w:t xml:space="preserve"> treten</w:t>
      </w:r>
      <w:r w:rsidRPr="000465F5">
        <w:rPr>
          <w:szCs w:val="22"/>
        </w:rPr>
        <w:t xml:space="preserve">, </w:t>
      </w:r>
      <w:r w:rsidR="000465F5">
        <w:rPr>
          <w:szCs w:val="22"/>
        </w:rPr>
        <w:t>ist</w:t>
      </w:r>
      <w:r w:rsidRPr="000465F5">
        <w:rPr>
          <w:szCs w:val="22"/>
        </w:rPr>
        <w:t xml:space="preserve"> es für eine kleine Ausbesserung </w:t>
      </w:r>
      <w:r w:rsidR="007D147E">
        <w:rPr>
          <w:szCs w:val="22"/>
        </w:rPr>
        <w:t xml:space="preserve">dann </w:t>
      </w:r>
      <w:r w:rsidR="000465F5">
        <w:rPr>
          <w:szCs w:val="22"/>
        </w:rPr>
        <w:t xml:space="preserve">nicht selten </w:t>
      </w:r>
      <w:r w:rsidRPr="000465F5">
        <w:rPr>
          <w:szCs w:val="22"/>
        </w:rPr>
        <w:t>be</w:t>
      </w:r>
      <w:r w:rsidR="007D147E">
        <w:rPr>
          <w:szCs w:val="22"/>
        </w:rPr>
        <w:t>reits zu spät</w:t>
      </w:r>
      <w:r w:rsidR="000465F5">
        <w:rPr>
          <w:szCs w:val="22"/>
        </w:rPr>
        <w:t>. Aus diesem Grund</w:t>
      </w:r>
      <w:r w:rsidR="00917B94" w:rsidRPr="000465F5">
        <w:rPr>
          <w:szCs w:val="22"/>
        </w:rPr>
        <w:t xml:space="preserve"> reicht eine Sichtprobe nicht aus.</w:t>
      </w:r>
      <w:r w:rsidRPr="000465F5">
        <w:rPr>
          <w:szCs w:val="22"/>
        </w:rPr>
        <w:t xml:space="preserve"> Aufsteigende Nässe unterhalb der Putzschicht </w:t>
      </w:r>
      <w:r w:rsidR="000465F5">
        <w:rPr>
          <w:szCs w:val="22"/>
        </w:rPr>
        <w:t xml:space="preserve">beispielsweise </w:t>
      </w:r>
      <w:r w:rsidRPr="000465F5">
        <w:rPr>
          <w:szCs w:val="22"/>
        </w:rPr>
        <w:t>ist durch die Klopfprobe mit einem Stück Holz am Sockel des Hauses recht einfach festzustellen. Klingt es hohl, muss der Hausbesitzer in näherer Zukunft mit abplatzendem Putz rechnen.</w:t>
      </w:r>
    </w:p>
    <w:p w:rsidR="00917B94" w:rsidRPr="000465F5" w:rsidRDefault="00917B94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7F0B72" w:rsidRPr="000465F5" w:rsidRDefault="00917B94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  <w:r w:rsidRPr="000465F5">
        <w:rPr>
          <w:szCs w:val="22"/>
        </w:rPr>
        <w:t>Auch das</w:t>
      </w:r>
      <w:r w:rsidR="007F0B72" w:rsidRPr="000465F5">
        <w:rPr>
          <w:szCs w:val="22"/>
        </w:rPr>
        <w:t xml:space="preserve"> Dach</w:t>
      </w:r>
      <w:r w:rsidRPr="000465F5">
        <w:rPr>
          <w:szCs w:val="22"/>
        </w:rPr>
        <w:t xml:space="preserve"> </w:t>
      </w:r>
      <w:r w:rsidR="000465F5">
        <w:rPr>
          <w:szCs w:val="22"/>
        </w:rPr>
        <w:t>nicht vergessen!</w:t>
      </w:r>
      <w:r w:rsidR="007F0B72" w:rsidRPr="000465F5">
        <w:rPr>
          <w:szCs w:val="22"/>
        </w:rPr>
        <w:t xml:space="preserve"> </w:t>
      </w:r>
      <w:r w:rsidRPr="000465F5">
        <w:rPr>
          <w:szCs w:val="22"/>
        </w:rPr>
        <w:t xml:space="preserve">So können </w:t>
      </w:r>
      <w:r w:rsidR="007F0B72" w:rsidRPr="000465F5">
        <w:rPr>
          <w:szCs w:val="22"/>
        </w:rPr>
        <w:t xml:space="preserve">lose oder zerbrochene Ziegel für Passanten zu einer echten Gefahr werden, wenn ein Herbststurm sie vom Dach herunter weht oder sie im Winter zusammen mit abgehendem Schnee vom Dach rutschen. </w:t>
      </w:r>
      <w:r w:rsidRPr="000465F5">
        <w:rPr>
          <w:szCs w:val="22"/>
        </w:rPr>
        <w:t xml:space="preserve">Hier gilt es also, umgehend tätig zu werden. Damit die </w:t>
      </w:r>
      <w:r w:rsidR="007F0B72" w:rsidRPr="000465F5">
        <w:rPr>
          <w:szCs w:val="22"/>
        </w:rPr>
        <w:t xml:space="preserve">Dachrinne </w:t>
      </w:r>
      <w:r w:rsidRPr="000465F5">
        <w:rPr>
          <w:szCs w:val="22"/>
        </w:rPr>
        <w:t>ihrer Aufgabe nachkommen kann, muss</w:t>
      </w:r>
      <w:r w:rsidR="007F0B72" w:rsidRPr="000465F5">
        <w:rPr>
          <w:szCs w:val="22"/>
        </w:rPr>
        <w:t xml:space="preserve"> </w:t>
      </w:r>
      <w:r w:rsidRPr="000465F5">
        <w:rPr>
          <w:szCs w:val="22"/>
        </w:rPr>
        <w:t xml:space="preserve">sie </w:t>
      </w:r>
      <w:r w:rsidR="007F0B72" w:rsidRPr="000465F5">
        <w:rPr>
          <w:szCs w:val="22"/>
        </w:rPr>
        <w:t>von Schmutz und verwehte</w:t>
      </w:r>
      <w:r w:rsidRPr="000465F5">
        <w:rPr>
          <w:szCs w:val="22"/>
        </w:rPr>
        <w:t>n Gegenständen gesäubert werden. Anderenfalls droht ein Überlaufen, was die Fassade eventuell beschädigen kann.</w:t>
      </w:r>
      <w:r w:rsidR="007F0B72" w:rsidRPr="000465F5">
        <w:rPr>
          <w:szCs w:val="22"/>
        </w:rPr>
        <w:t xml:space="preserve"> </w:t>
      </w:r>
    </w:p>
    <w:p w:rsidR="00917B94" w:rsidRPr="000465F5" w:rsidRDefault="00917B94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7F0B72" w:rsidRPr="000465F5" w:rsidRDefault="000465F5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  <w:r>
        <w:rPr>
          <w:szCs w:val="22"/>
        </w:rPr>
        <w:t xml:space="preserve">Bei </w:t>
      </w:r>
      <w:r w:rsidR="007F0B72" w:rsidRPr="000465F5">
        <w:rPr>
          <w:szCs w:val="22"/>
        </w:rPr>
        <w:t>Flachdächer</w:t>
      </w:r>
      <w:r>
        <w:rPr>
          <w:szCs w:val="22"/>
        </w:rPr>
        <w:t>n</w:t>
      </w:r>
      <w:r w:rsidR="007F0B72" w:rsidRPr="000465F5">
        <w:rPr>
          <w:szCs w:val="22"/>
        </w:rPr>
        <w:t xml:space="preserve"> </w:t>
      </w:r>
      <w:r>
        <w:rPr>
          <w:szCs w:val="22"/>
        </w:rPr>
        <w:t>ist e</w:t>
      </w:r>
      <w:r w:rsidR="007F0B72" w:rsidRPr="000465F5">
        <w:rPr>
          <w:szCs w:val="22"/>
        </w:rPr>
        <w:t xml:space="preserve">ine Überprüfung der obersten </w:t>
      </w:r>
      <w:proofErr w:type="spellStart"/>
      <w:r w:rsidR="007F0B72" w:rsidRPr="000465F5">
        <w:rPr>
          <w:szCs w:val="22"/>
        </w:rPr>
        <w:t>Dachpappeschicht</w:t>
      </w:r>
      <w:proofErr w:type="spellEnd"/>
      <w:r w:rsidR="007F0B72" w:rsidRPr="000465F5">
        <w:rPr>
          <w:szCs w:val="22"/>
        </w:rPr>
        <w:t xml:space="preserve"> sowie der Anschlüsse an die Attiken vor dem Winter </w:t>
      </w:r>
      <w:bookmarkStart w:id="0" w:name="_GoBack"/>
      <w:bookmarkEnd w:id="0"/>
      <w:r w:rsidR="007F0B72" w:rsidRPr="000465F5">
        <w:rPr>
          <w:szCs w:val="22"/>
        </w:rPr>
        <w:t xml:space="preserve">in jedem Fall sinnvoll. Um sich ein möglichst genaues Bild zu machen, sollte in jedem Fall der Abdeck-Kies beiseite geräumt und ein Blick darunter geworfen werden. Rechtzeitig erkannte Schäden können auch hier die Kosten für eine Sanierung in Grenzen halten. </w:t>
      </w:r>
    </w:p>
    <w:p w:rsidR="00917B94" w:rsidRPr="000465F5" w:rsidRDefault="00917B94" w:rsidP="00917B94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0465F5" w:rsidRPr="000465F5" w:rsidRDefault="007F0B72" w:rsidP="000465F5">
      <w:pPr>
        <w:rPr>
          <w:sz w:val="22"/>
          <w:szCs w:val="22"/>
        </w:rPr>
      </w:pPr>
      <w:r w:rsidRPr="000465F5">
        <w:rPr>
          <w:sz w:val="22"/>
          <w:szCs w:val="22"/>
        </w:rPr>
        <w:t xml:space="preserve">Für alle Fälle sollten Hauseigentümer über eine </w:t>
      </w:r>
      <w:r w:rsidR="00917B94" w:rsidRPr="000465F5">
        <w:rPr>
          <w:sz w:val="22"/>
          <w:szCs w:val="22"/>
        </w:rPr>
        <w:t xml:space="preserve">leistungsstarke </w:t>
      </w:r>
      <w:r w:rsidRPr="000465F5">
        <w:rPr>
          <w:sz w:val="22"/>
          <w:szCs w:val="22"/>
        </w:rPr>
        <w:t xml:space="preserve">Wohngebäudeversicherung </w:t>
      </w:r>
      <w:r w:rsidR="00917B94" w:rsidRPr="000465F5">
        <w:rPr>
          <w:sz w:val="22"/>
          <w:szCs w:val="22"/>
        </w:rPr>
        <w:t>verfügen.</w:t>
      </w:r>
      <w:r w:rsidRPr="000465F5">
        <w:rPr>
          <w:sz w:val="22"/>
          <w:szCs w:val="22"/>
        </w:rPr>
        <w:t xml:space="preserve"> </w:t>
      </w:r>
      <w:r w:rsidR="000465F5" w:rsidRPr="000465F5">
        <w:rPr>
          <w:sz w:val="22"/>
          <w:szCs w:val="22"/>
        </w:rPr>
        <w:t xml:space="preserve">Eine Wohngebäudeversicherung schützt </w:t>
      </w:r>
      <w:r w:rsidR="000465F5" w:rsidRPr="000465F5">
        <w:rPr>
          <w:rFonts w:cs="Arial"/>
          <w:color w:val="000000"/>
          <w:sz w:val="22"/>
          <w:szCs w:val="22"/>
        </w:rPr>
        <w:t>das Gebäude einschließlich aller fest eingebauten Gegenstände. Hierzu zählen auch Zentralheizungsanlagen und Sanitärinstallationen. Die Wohngebäudeversicherung der SIGNAL IDUNA ist</w:t>
      </w:r>
      <w:r w:rsidR="000465F5" w:rsidRPr="000465F5">
        <w:rPr>
          <w:sz w:val="22"/>
          <w:szCs w:val="22"/>
        </w:rPr>
        <w:t xml:space="preserve"> in den Tarifvarianten „Exklusiv“, „Optimal“ und „Kompakt“ zu haben. Über „Exklusiv“ und „Optimal“ sind zum Beispiel auch privat genutzte Garten-, Geräte- und Gewächshäuser, aber auch Garagen und Carports mitversichert. Hausbesitzer, die einen Neubau versichern, erhalten einen anfänglichen Nachlass von 50 Prozent. </w:t>
      </w:r>
    </w:p>
    <w:p w:rsidR="007F0B72" w:rsidRPr="000465F5" w:rsidRDefault="007F0B72" w:rsidP="000465F5">
      <w:pPr>
        <w:rPr>
          <w:sz w:val="22"/>
          <w:szCs w:val="22"/>
        </w:rPr>
      </w:pPr>
    </w:p>
    <w:p w:rsidR="00B40726" w:rsidRPr="000465F5" w:rsidRDefault="00B40726" w:rsidP="00917B94">
      <w:pPr>
        <w:spacing w:line="240" w:lineRule="atLeast"/>
        <w:rPr>
          <w:sz w:val="22"/>
          <w:szCs w:val="22"/>
        </w:rPr>
      </w:pPr>
    </w:p>
    <w:sectPr w:rsidR="00B40726" w:rsidRPr="000465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72"/>
    <w:rsid w:val="000465F5"/>
    <w:rsid w:val="002964BC"/>
    <w:rsid w:val="007D147E"/>
    <w:rsid w:val="007F0B72"/>
    <w:rsid w:val="00917B94"/>
    <w:rsid w:val="00972BFB"/>
    <w:rsid w:val="00B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5323-5D2B-46AD-98C5-8AB6FEC2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psundThemenStandard">
    <w:name w:val="Tips und Themen Standard"/>
    <w:basedOn w:val="Standard"/>
    <w:rsid w:val="007F0B72"/>
    <w:pPr>
      <w:tabs>
        <w:tab w:val="left" w:pos="360"/>
      </w:tabs>
      <w:spacing w:after="240" w:line="288" w:lineRule="auto"/>
      <w:ind w:left="360" w:hanging="360"/>
    </w:pPr>
    <w:rPr>
      <w:rFonts w:eastAsia="Times New Roman" w:cs="Times New Roman"/>
      <w:sz w:val="22"/>
      <w:lang w:eastAsia="de-DE"/>
    </w:rPr>
  </w:style>
  <w:style w:type="paragraph" w:customStyle="1" w:styleId="TipsundThemenberschrift1">
    <w:name w:val="Tips und Themen Überschrift 1"/>
    <w:basedOn w:val="berschrift1"/>
    <w:rsid w:val="007F0B72"/>
    <w:pPr>
      <w:keepNext w:val="0"/>
      <w:keepLines w:val="0"/>
      <w:spacing w:before="0" w:after="360"/>
      <w:outlineLvl w:val="9"/>
    </w:pPr>
    <w:rPr>
      <w:rFonts w:eastAsia="Times New Roman" w:cs="Times New Roman"/>
      <w:b/>
      <w:sz w:val="26"/>
      <w:szCs w:val="20"/>
      <w:lang w:eastAsia="de-DE"/>
    </w:rPr>
  </w:style>
  <w:style w:type="paragraph" w:customStyle="1" w:styleId="TipsundThemenStichzeile">
    <w:name w:val="Tips und Themen Stichzeile"/>
    <w:basedOn w:val="TipsundThemenberschrift1"/>
    <w:rsid w:val="007F0B72"/>
    <w:pPr>
      <w:spacing w:after="240"/>
    </w:pPr>
    <w:rPr>
      <w:b w:val="0"/>
      <w:sz w:val="22"/>
      <w:u w:val="single"/>
    </w:rPr>
  </w:style>
  <w:style w:type="paragraph" w:customStyle="1" w:styleId="TipsundThemenVorspann">
    <w:name w:val="Tips und Themen Vorspann"/>
    <w:basedOn w:val="TipsundThemenStandard"/>
    <w:rsid w:val="007F0B72"/>
    <w:pPr>
      <w:ind w:left="0" w:firstLin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2</cp:revision>
  <cp:lastPrinted>2016-08-09T13:08:00Z</cp:lastPrinted>
  <dcterms:created xsi:type="dcterms:W3CDTF">2016-08-09T10:35:00Z</dcterms:created>
  <dcterms:modified xsi:type="dcterms:W3CDTF">2016-08-09T13:16:00Z</dcterms:modified>
</cp:coreProperties>
</file>