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A27E3" w14:textId="3ED4B3E4" w:rsidR="00EB0345" w:rsidRPr="002A4FF6" w:rsidRDefault="002F0413" w:rsidP="002F0413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2A4FF6">
        <w:rPr>
          <w:rFonts w:ascii="Arial" w:hAnsi="Arial" w:cs="Arial"/>
          <w:sz w:val="20"/>
          <w:szCs w:val="20"/>
        </w:rPr>
        <w:t>Pressmeddelande 21 april 2015</w:t>
      </w:r>
      <w:r w:rsidR="003E2D2A" w:rsidRPr="002A4FF6">
        <w:rPr>
          <w:rFonts w:ascii="Arial" w:hAnsi="Arial" w:cs="Arial"/>
          <w:b/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92DEF6" wp14:editId="073CE24F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6057900" cy="0"/>
                <wp:effectExtent l="0" t="25400" r="12700" b="50800"/>
                <wp:wrapNone/>
                <wp:docPr id="17" name="R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C3D6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id="Rak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17.95pt" to="477pt,-1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1a9dYBAAABBAAADgAAAGRycy9lMm9Eb2MueG1srFNNj9MwEL0j8R8s32nSIlqImu6h1XJBUC3w&#10;A1xn3Fr4S2PTtP+esZNmV4BAWu3Fydhv3sx7Y6/vLtawM2DU3rV8Pqs5Ayd9p92x5d+/3b95z1lM&#10;wnXCeActv0Lkd5vXr9Z9aGDhT950gIxIXGz60PJTSqGpqihPYEWc+QCODpVHKxKFeKw6FD2xW1Mt&#10;6npZ9R67gF5CjLS7Gw75pvArBTJ9USpCYqbl1FsqK5b1kNdqsxbNEUU4aTm2IZ7RhRXaUdGJaieS&#10;YD9R/0FltUQfvUoz6W3lldISigZSM69/U/P1JAIULWRODJNN8eVo5efzHpnuaHYrzpywNKMH8YNR&#10;RNb0ITaE2Lo9jlEMe8w6Lwpt/pICdil2Xic74ZKYpM1l/W71oSbX5e2sekwMGNNH8Jbln5Yb7bJS&#10;0Yjzp5ioGEFvkLxtHOtbvlrSzAsseqO7e21MPox4PGwNsrOgKW/f7pYEGiiewIjQOOLNmgYV5S9d&#10;DQwFHkCREdT3YqiQryBMtEJKcGk+8hpH6JymqIUpcWztX4kjPqdCuZ5T8vz/VaeMUtm7NCVb7Tz+&#10;jSBdbi2rAX9zYNCdLTj47lrmW6yhe1bMH99EvshP45L++HI3vwAAAP//AwBQSwMEFAAGAAgAAAAh&#10;AMv1OOvfAAAACAEAAA8AAABkcnMvZG93bnJldi54bWxMj09rwkAQxe8Fv8MyQm+66R9LE7MRW7FQ&#10;ItTaXryt2WkSzM6G7GrSb+8UCu1x3nu8+b10MdhGnLHztSMFN9MIBFLhTE2lgs+P9eQRhA+ajG4c&#10;oYJv9LDIRlepTozr6R3Pu1AKLiGfaAVVCG0ipS8qtNpPXYvE3pfrrA58dqU0ne653DbyNooepNU1&#10;8YdKt/hcYXHcnayC7ca/Dstt+xKv8n6/3rzlx6dVrtT1eFjOQQQcwl8YfvAZHTJmOrgTGS8aBTwk&#10;KJjczWIQbMeze1YOv4rMUvl/QHYBAAD//wMAUEsBAi0AFAAGAAgAAAAhAOSZw8D7AAAA4QEAABMA&#10;AAAAAAAAAAAAAAAAAAAAAFtDb250ZW50X1R5cGVzXS54bWxQSwECLQAUAAYACAAAACEAI7Jq4dcA&#10;AACUAQAACwAAAAAAAAAAAAAAAAAsAQAAX3JlbHMvLnJlbHNQSwECLQAUAAYACAAAACEAQh1a9dYB&#10;AAABBAAADgAAAAAAAAAAAAAAAAAsAgAAZHJzL2Uyb0RvYy54bWxQSwECLQAUAAYACAAAACEAy/U4&#10;698AAAAIAQAADwAAAAAAAAAAAAAAAAAuBAAAZHJzL2Rvd25yZXYueG1sUEsFBgAAAAAEAAQA8wAA&#10;ADoFAAAAAA==&#10;" strokecolor="#c3d600" strokeweight="6pt"/>
            </w:pict>
          </mc:Fallback>
        </mc:AlternateContent>
      </w:r>
    </w:p>
    <w:p w14:paraId="41B12FAE" w14:textId="77777777" w:rsidR="002F0413" w:rsidRPr="002A4FF6" w:rsidRDefault="002F0413" w:rsidP="002F0413">
      <w:pPr>
        <w:pStyle w:val="Rubrik1"/>
        <w:tabs>
          <w:tab w:val="right" w:pos="9065"/>
        </w:tabs>
        <w:rPr>
          <w:rFonts w:ascii="Arial" w:hAnsi="Arial" w:cs="Arial"/>
          <w:b w:val="0"/>
          <w:i/>
          <w:sz w:val="28"/>
          <w:szCs w:val="28"/>
        </w:rPr>
      </w:pPr>
      <w:r w:rsidRPr="002A4FF6">
        <w:rPr>
          <w:rFonts w:ascii="Arial" w:hAnsi="Arial" w:cs="Arial"/>
          <w:b w:val="0"/>
          <w:i/>
          <w:sz w:val="28"/>
          <w:szCs w:val="28"/>
        </w:rPr>
        <w:t>Fultvätt - en av våra största miljöbovar</w:t>
      </w:r>
    </w:p>
    <w:p w14:paraId="457EEDEB" w14:textId="77777777" w:rsidR="002F0413" w:rsidRPr="002A4FF6" w:rsidRDefault="002F0413" w:rsidP="002F0413">
      <w:pPr>
        <w:pStyle w:val="Rubrik1"/>
        <w:tabs>
          <w:tab w:val="right" w:pos="9065"/>
        </w:tabs>
        <w:rPr>
          <w:rFonts w:ascii="Arial" w:hAnsi="Arial" w:cs="Arial"/>
          <w:sz w:val="40"/>
          <w:szCs w:val="40"/>
        </w:rPr>
      </w:pPr>
      <w:r w:rsidRPr="002A4FF6">
        <w:rPr>
          <w:rFonts w:ascii="Arial" w:hAnsi="Arial" w:cs="Arial"/>
          <w:sz w:val="40"/>
          <w:szCs w:val="40"/>
        </w:rPr>
        <w:t xml:space="preserve">Biltvätt på gatan – på miljöns bekostnad </w:t>
      </w:r>
    </w:p>
    <w:p w14:paraId="317A23B1" w14:textId="77777777" w:rsidR="002F0413" w:rsidRDefault="002F0413" w:rsidP="002F0413">
      <w:pPr>
        <w:shd w:val="clear" w:color="auto" w:fill="FFFFFF"/>
        <w:spacing w:after="0" w:line="240" w:lineRule="auto"/>
        <w:rPr>
          <w:rFonts w:ascii="Century Gothic" w:eastAsia="Times" w:hAnsi="Century Gothic" w:cstheme="minorHAnsi"/>
          <w:sz w:val="20"/>
          <w:szCs w:val="20"/>
          <w:lang w:eastAsia="sv-SE"/>
        </w:rPr>
      </w:pPr>
    </w:p>
    <w:p w14:paraId="724592C8" w14:textId="77C2956F" w:rsidR="002F0413" w:rsidRPr="002A4FF6" w:rsidRDefault="002F0413" w:rsidP="002A4FF6">
      <w:pPr>
        <w:shd w:val="clear" w:color="auto" w:fill="FFFFFF"/>
        <w:spacing w:line="240" w:lineRule="auto"/>
        <w:rPr>
          <w:rFonts w:ascii="Arial" w:eastAsia="Times" w:hAnsi="Arial" w:cs="Arial"/>
          <w:sz w:val="20"/>
          <w:szCs w:val="20"/>
          <w:lang w:eastAsia="sv-SE"/>
        </w:rPr>
      </w:pPr>
      <w:r w:rsidRPr="002A4FF6">
        <w:rPr>
          <w:rFonts w:ascii="Arial" w:eastAsia="Times" w:hAnsi="Arial" w:cs="Arial"/>
          <w:sz w:val="20"/>
          <w:szCs w:val="20"/>
          <w:lang w:eastAsia="sv-SE"/>
        </w:rPr>
        <w:t xml:space="preserve">I Borlänge ”fultvättas”* det bilar mer än 100 000 gånger varje år. Många tror att de sparar pengar genom att tvätta själva hemma på garageuppfarten eller gatan**, men i själva verket flyttas kostnaden till vår omgivande miljö. Smutsen på våra bilar innehåller bland annat oljerester och tungmetaller*** och om dessa spolas rakt ut i naturen är det precis lika illa som om du tvättar bilen på närmsta badstrand eller i din favoritsjö. </w:t>
      </w:r>
    </w:p>
    <w:p w14:paraId="721CFD03" w14:textId="349D25A5" w:rsidR="002F0413" w:rsidRPr="002A4FF6" w:rsidRDefault="002F0413" w:rsidP="002A4FF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2A4FF6">
        <w:rPr>
          <w:rFonts w:ascii="Arial" w:eastAsia="Times" w:hAnsi="Arial" w:cs="Arial"/>
          <w:sz w:val="20"/>
          <w:szCs w:val="20"/>
          <w:lang w:eastAsia="sv-SE"/>
        </w:rPr>
        <w:t>Men det är lätt att göra rätt, åk till en biltvätt så gör du både samhället och miljön en tjänst!</w:t>
      </w:r>
      <w:r w:rsidRPr="002A4FF6">
        <w:rPr>
          <w:rFonts w:ascii="Arial" w:hAnsi="Arial" w:cs="Arial"/>
        </w:rPr>
        <w:t xml:space="preserve"> </w:t>
      </w:r>
      <w:r w:rsidRPr="002A4FF6">
        <w:rPr>
          <w:rFonts w:ascii="Arial" w:hAnsi="Arial" w:cs="Arial"/>
          <w:sz w:val="20"/>
          <w:szCs w:val="20"/>
        </w:rPr>
        <w:t>Det bästa alternativet är att tvätta bilen i en automatisk</w:t>
      </w:r>
      <w:r w:rsidR="00163BA0">
        <w:rPr>
          <w:rFonts w:ascii="Arial" w:hAnsi="Arial" w:cs="Arial"/>
          <w:sz w:val="20"/>
          <w:szCs w:val="20"/>
        </w:rPr>
        <w:t xml:space="preserve"> </w:t>
      </w:r>
      <w:r w:rsidRPr="002A4FF6">
        <w:rPr>
          <w:rFonts w:ascii="Arial" w:hAnsi="Arial" w:cs="Arial"/>
          <w:sz w:val="20"/>
          <w:szCs w:val="20"/>
        </w:rPr>
        <w:t>biltvätt eller gör det själv-hall. Där finns oljeavskiljare och annan reningsutrustning som tar bort stora delar av föroreningarna från tvättvattnet.</w:t>
      </w:r>
    </w:p>
    <w:p w14:paraId="5D234DC1" w14:textId="77777777" w:rsidR="002F0413" w:rsidRPr="002A4FF6" w:rsidRDefault="002F0413" w:rsidP="002A4FF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2E6AD415" w14:textId="77777777" w:rsidR="002F0413" w:rsidRPr="002A4FF6" w:rsidRDefault="002F0413" w:rsidP="002A4FF6">
      <w:pPr>
        <w:pStyle w:val="Ingetavstnd"/>
        <w:spacing w:after="200"/>
        <w:rPr>
          <w:rFonts w:ascii="Arial" w:hAnsi="Arial" w:cs="Arial"/>
          <w:b/>
        </w:rPr>
      </w:pPr>
      <w:r w:rsidRPr="002A4FF6">
        <w:rPr>
          <w:rFonts w:ascii="Arial" w:hAnsi="Arial" w:cs="Arial"/>
          <w:b/>
        </w:rPr>
        <w:t>Borlänge Energi uppmärksammar Stora Biltvättarhelgen 2015</w:t>
      </w:r>
    </w:p>
    <w:p w14:paraId="535703D7" w14:textId="77777777" w:rsidR="002F0413" w:rsidRPr="002A4FF6" w:rsidRDefault="002F0413" w:rsidP="002A4FF6">
      <w:pPr>
        <w:shd w:val="clear" w:color="auto" w:fill="FFFFFF"/>
        <w:spacing w:line="240" w:lineRule="auto"/>
        <w:rPr>
          <w:rFonts w:ascii="Arial" w:hAnsi="Arial" w:cs="Arial"/>
          <w:sz w:val="20"/>
        </w:rPr>
      </w:pPr>
      <w:r w:rsidRPr="002A4FF6">
        <w:rPr>
          <w:rFonts w:ascii="Arial" w:hAnsi="Arial" w:cs="Arial"/>
          <w:sz w:val="20"/>
        </w:rPr>
        <w:t xml:space="preserve">För att uppmärksamma svenska folket om vikten att tvätta sin bil rätt arrangerar Mitt Vatten, Sveriges 290 kommuner för rent vatten, Stora Biltvättarhelgen den 25-26 april 2015. Tanken är att inspirera allmänheten till att tvätta rätt och därmed bidra till en stor miljöinsats. För mer info se </w:t>
      </w:r>
      <w:hyperlink r:id="rId9" w:history="1">
        <w:r w:rsidRPr="002A4FF6">
          <w:rPr>
            <w:rStyle w:val="Hyperlnk"/>
            <w:rFonts w:ascii="Arial" w:hAnsi="Arial" w:cs="Arial"/>
            <w:sz w:val="20"/>
          </w:rPr>
          <w:t>www.mittvatten.se</w:t>
        </w:r>
      </w:hyperlink>
      <w:r w:rsidRPr="002A4FF6">
        <w:rPr>
          <w:rFonts w:ascii="Arial" w:hAnsi="Arial" w:cs="Arial"/>
          <w:sz w:val="20"/>
        </w:rPr>
        <w:t>.</w:t>
      </w:r>
    </w:p>
    <w:p w14:paraId="4C3B439E" w14:textId="1D6B104A" w:rsidR="002F0413" w:rsidRPr="002A4FF6" w:rsidRDefault="002F0413" w:rsidP="002A4FF6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2A4FF6">
        <w:rPr>
          <w:rFonts w:ascii="Arial" w:hAnsi="Arial" w:cs="Arial"/>
          <w:sz w:val="20"/>
        </w:rPr>
        <w:t xml:space="preserve">Borlänge Energi slår ett slag för denna viktiga kampanj i samarbete med samtliga </w:t>
      </w:r>
      <w:r w:rsidR="00BC5658">
        <w:rPr>
          <w:rFonts w:ascii="Arial" w:hAnsi="Arial" w:cs="Arial"/>
          <w:sz w:val="20"/>
        </w:rPr>
        <w:t xml:space="preserve">bemannade </w:t>
      </w:r>
      <w:r w:rsidRPr="002A4FF6">
        <w:rPr>
          <w:rFonts w:ascii="Arial" w:hAnsi="Arial" w:cs="Arial"/>
          <w:sz w:val="20"/>
        </w:rPr>
        <w:t xml:space="preserve">mackar i staden som har biltvättar. </w:t>
      </w:r>
      <w:r w:rsidRPr="002A4FF6">
        <w:rPr>
          <w:rFonts w:ascii="Arial" w:hAnsi="Arial" w:cs="Arial"/>
          <w:sz w:val="20"/>
          <w:szCs w:val="20"/>
        </w:rPr>
        <w:t>De 10 första kunderna på varje mack får en ”</w:t>
      </w:r>
      <w:proofErr w:type="spellStart"/>
      <w:r w:rsidRPr="002A4FF6">
        <w:rPr>
          <w:rFonts w:ascii="Arial" w:hAnsi="Arial" w:cs="Arial"/>
          <w:sz w:val="20"/>
          <w:szCs w:val="20"/>
        </w:rPr>
        <w:t>bilhink</w:t>
      </w:r>
      <w:proofErr w:type="spellEnd"/>
      <w:r w:rsidRPr="002A4FF6">
        <w:rPr>
          <w:rFonts w:ascii="Arial" w:hAnsi="Arial" w:cs="Arial"/>
          <w:sz w:val="20"/>
          <w:szCs w:val="20"/>
        </w:rPr>
        <w:t>” med praktiska och miljövänliga produkter. På vissa mackar förekommer även andra erbjudanden denna helg, t.ex. rabatterat pris på biltvätt. De mackar som deltar i kampanjen är:</w:t>
      </w:r>
    </w:p>
    <w:p w14:paraId="189DEF8C" w14:textId="0264CB1F" w:rsidR="002F0413" w:rsidRPr="002A4FF6" w:rsidRDefault="002A4FF6" w:rsidP="002F0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A4FF6">
        <w:rPr>
          <w:rFonts w:ascii="Arial" w:hAnsi="Arial" w:cs="Arial"/>
          <w:noProof/>
          <w:sz w:val="14"/>
          <w:szCs w:val="14"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5F5FB7" wp14:editId="707C9DE7">
                <wp:simplePos x="0" y="0"/>
                <wp:positionH relativeFrom="column">
                  <wp:posOffset>2573450</wp:posOffset>
                </wp:positionH>
                <wp:positionV relativeFrom="paragraph">
                  <wp:posOffset>146032</wp:posOffset>
                </wp:positionV>
                <wp:extent cx="3619500" cy="1403985"/>
                <wp:effectExtent l="0" t="0" r="0" b="0"/>
                <wp:wrapNone/>
                <wp:docPr id="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2D442" w14:textId="77777777" w:rsidR="002F0413" w:rsidRDefault="002F0413" w:rsidP="002F0413">
                            <w:r>
                              <w:rPr>
                                <w:noProof/>
                                <w:lang w:eastAsia="sv-SE"/>
                              </w:rPr>
                              <w:drawing>
                                <wp:inline distT="0" distB="0" distL="0" distR="0" wp14:anchorId="4275C82F" wp14:editId="7687BEAB">
                                  <wp:extent cx="2935868" cy="959476"/>
                                  <wp:effectExtent l="0" t="0" r="0" b="0"/>
                                  <wp:docPr id="3" name="Bildobjekt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35239" cy="959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02.65pt;margin-top:11.5pt;width:28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nhMIQIAABwEAAAOAAAAZHJzL2Uyb0RvYy54bWysU9tu2zAMfR+wfxD0vthJky4x4hRdugwD&#10;ugvQ7gNoWY6FyaImKbG7rx8lp2m2vQ3zg0Ca5NHhIbW+GTrNjtJ5habk00nOmTQCa2X2Jf/2uHuz&#10;5MwHMDVoNLLkT9Lzm83rV+veFnKGLepaOkYgxhe9LXkbgi2yzItWduAnaKWhYIOug0Cu22e1g57Q&#10;O53N8vw669HV1qGQ3tPfuzHINwm/aaQIX5rGy8B0yYlbSKdLZxXPbLOGYu/AtkqcaMA/sOhAGbr0&#10;DHUHAdjBqb+gOiUcemzCRGCXYdMoIVMP1M00/6ObhxasTL2QON6eZfL/D1Z8Pn51TNUlX3FmoKMR&#10;PcohuAPxn0V1eusLSnqwlBaGdzjQlFOn3t6j+O6ZwW0LZi9vncO+lVATu2mszC5KRxwfQar+E9Z0&#10;DRwCJqChcV2UjsRghE5TejpPhqgwQT+vrqerRU4hQbHpPL9aLRfpDiiey63z4YPEjkWj5I5Gn+Dh&#10;eO9DpAPFc0q8zaNW9U5pnRy3r7basSPQmuzSd0L/LU0b1pNQi9kiIRuM9WmDOhVojbXqSr7M4xfL&#10;oYhyvDd1sgMoPdrERJuTPlGSUZwwVAMlRtEqrJ9IKYfjutLzIqNF95Oznla15P7HAZzkTH80pPZq&#10;Op/H3U7OfPF2Ro67jFSXETCCoEoeOBvNbUjvIelgb2kqO5X0emFy4kormGQ8PZe445d+ynp51Jtf&#10;AAAA//8DAFBLAwQUAAYACAAAACEAj6XGzN4AAAAKAQAADwAAAGRycy9kb3ducmV2LnhtbEyPPU/D&#10;MBCGdyT+g3VIbNRpm1IIcaqKioUBiYJURjd24gj7bNluGv491wnGe+/R+1FvJmfZqGMaPAqYzwpg&#10;GluvBuwFfH683D0AS1miktajFvCjE2ya66taVsqf8V2P+9wzMsFUSQEm51BxnlqjnUwzHzTSr/PR&#10;yUxn7LmK8kzmzvJFUdxzJwekBCODfja6/d6fnICDM4PaxbevTtlx99ptV2GKQYjbm2n7BCzrKf/B&#10;cKlP1aGhTkd/QpWYFVAWqyWhAhZL2kTA4/oiHEkoyznwpub/JzS/AAAA//8DAFBLAQItABQABgAI&#10;AAAAIQC2gziS/gAAAOEBAAATAAAAAAAAAAAAAAAAAAAAAABbQ29udGVudF9UeXBlc10ueG1sUEsB&#10;Ai0AFAAGAAgAAAAhADj9If/WAAAAlAEAAAsAAAAAAAAAAAAAAAAALwEAAF9yZWxzLy5yZWxzUEsB&#10;Ai0AFAAGAAgAAAAhAI+ueEwhAgAAHAQAAA4AAAAAAAAAAAAAAAAALgIAAGRycy9lMm9Eb2MueG1s&#10;UEsBAi0AFAAGAAgAAAAhAI+lxszeAAAACgEAAA8AAAAAAAAAAAAAAAAAewQAAGRycy9kb3ducmV2&#10;LnhtbFBLBQYAAAAABAAEAPMAAACGBQAAAAA=&#10;" stroked="f">
                <v:textbox style="mso-fit-shape-to-text:t">
                  <w:txbxContent>
                    <w:p w14:paraId="3862D442" w14:textId="77777777" w:rsidR="002F0413" w:rsidRDefault="002F0413" w:rsidP="002F0413">
                      <w:r>
                        <w:rPr>
                          <w:noProof/>
                          <w:lang w:eastAsia="sv-SE"/>
                        </w:rPr>
                        <w:drawing>
                          <wp:inline distT="0" distB="0" distL="0" distR="0" wp14:anchorId="4275C82F" wp14:editId="7687BEAB">
                            <wp:extent cx="2935868" cy="959476"/>
                            <wp:effectExtent l="0" t="0" r="0" b="0"/>
                            <wp:docPr id="3" name="Bildobjekt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35239" cy="9592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F0413" w:rsidRPr="002A4FF6">
        <w:rPr>
          <w:rFonts w:ascii="Arial" w:hAnsi="Arial" w:cs="Arial"/>
          <w:sz w:val="20"/>
          <w:szCs w:val="20"/>
        </w:rPr>
        <w:br/>
      </w:r>
    </w:p>
    <w:p w14:paraId="7DFB9DF4" w14:textId="77777777" w:rsidR="002F0413" w:rsidRPr="002A4FF6" w:rsidRDefault="002F0413" w:rsidP="002F0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A4FF6">
        <w:rPr>
          <w:rFonts w:ascii="Arial" w:hAnsi="Arial" w:cs="Arial"/>
          <w:sz w:val="18"/>
          <w:szCs w:val="18"/>
        </w:rPr>
        <w:t>OKQ8 Bygatan (Bygatan 33)</w:t>
      </w:r>
    </w:p>
    <w:p w14:paraId="38E7A083" w14:textId="77777777" w:rsidR="002F0413" w:rsidRPr="002A4FF6" w:rsidRDefault="002F0413" w:rsidP="002F0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A4FF6">
        <w:rPr>
          <w:rFonts w:ascii="Arial" w:hAnsi="Arial" w:cs="Arial"/>
          <w:sz w:val="18"/>
          <w:szCs w:val="18"/>
        </w:rPr>
        <w:t>Shell/7-Eleven Kupolen (Ritargatan 2)</w:t>
      </w:r>
    </w:p>
    <w:p w14:paraId="290599A2" w14:textId="77777777" w:rsidR="002F0413" w:rsidRPr="002A4FF6" w:rsidRDefault="002F0413" w:rsidP="002F0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A4FF6">
        <w:rPr>
          <w:rFonts w:ascii="Arial" w:hAnsi="Arial" w:cs="Arial"/>
          <w:sz w:val="18"/>
          <w:szCs w:val="18"/>
        </w:rPr>
        <w:t xml:space="preserve">Shell/7-Eleven </w:t>
      </w:r>
      <w:proofErr w:type="spellStart"/>
      <w:r w:rsidRPr="002A4FF6">
        <w:rPr>
          <w:rFonts w:ascii="Arial" w:hAnsi="Arial" w:cs="Arial"/>
          <w:sz w:val="18"/>
          <w:szCs w:val="18"/>
        </w:rPr>
        <w:t>Tunabro</w:t>
      </w:r>
      <w:proofErr w:type="spellEnd"/>
      <w:r w:rsidRPr="002A4FF6">
        <w:rPr>
          <w:rFonts w:ascii="Arial" w:hAnsi="Arial" w:cs="Arial"/>
          <w:sz w:val="18"/>
          <w:szCs w:val="18"/>
        </w:rPr>
        <w:t xml:space="preserve"> (Hugo Hedströmsväg 2)</w:t>
      </w:r>
    </w:p>
    <w:p w14:paraId="56E39FBC" w14:textId="77777777" w:rsidR="002F0413" w:rsidRPr="002A4FF6" w:rsidRDefault="002F0413" w:rsidP="002F0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A4FF6">
        <w:rPr>
          <w:rFonts w:ascii="Arial" w:hAnsi="Arial" w:cs="Arial"/>
          <w:sz w:val="18"/>
          <w:szCs w:val="18"/>
        </w:rPr>
        <w:t>Statoil Bygatan (Bygatan 30)</w:t>
      </w:r>
    </w:p>
    <w:p w14:paraId="7573DEDD" w14:textId="77777777" w:rsidR="002F0413" w:rsidRPr="002A4FF6" w:rsidRDefault="002F0413" w:rsidP="002F0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2A4FF6">
        <w:rPr>
          <w:rFonts w:ascii="Arial" w:hAnsi="Arial" w:cs="Arial"/>
          <w:sz w:val="18"/>
          <w:szCs w:val="18"/>
        </w:rPr>
        <w:t>Statoil Kvarnsveden (Kvarnsvedsvägen 400)</w:t>
      </w:r>
    </w:p>
    <w:p w14:paraId="7939AFE1" w14:textId="77777777" w:rsidR="002F0413" w:rsidRPr="002A4FF6" w:rsidRDefault="002F0413" w:rsidP="002F0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51D44A6" w14:textId="77777777" w:rsidR="002F0413" w:rsidRPr="002A4FF6" w:rsidRDefault="002F0413" w:rsidP="002F0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EDF5C29" w14:textId="77777777" w:rsidR="002F0413" w:rsidRPr="002A4FF6" w:rsidRDefault="002F0413" w:rsidP="002F0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B8B19AA" w14:textId="77777777" w:rsidR="002F0413" w:rsidRPr="002A4FF6" w:rsidRDefault="002F0413" w:rsidP="002F04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14:paraId="72643558" w14:textId="77777777" w:rsidR="002F0413" w:rsidRDefault="002F0413" w:rsidP="002F0413">
      <w:pPr>
        <w:shd w:val="clear" w:color="auto" w:fill="FFFFFF"/>
        <w:rPr>
          <w:rFonts w:ascii="Arial" w:hAnsi="Arial" w:cs="Arial"/>
          <w:sz w:val="14"/>
          <w:szCs w:val="14"/>
        </w:rPr>
      </w:pPr>
      <w:r w:rsidRPr="002A4FF6">
        <w:rPr>
          <w:rFonts w:ascii="Arial" w:hAnsi="Arial" w:cs="Arial"/>
          <w:sz w:val="14"/>
          <w:szCs w:val="14"/>
        </w:rPr>
        <w:t>* Biltvätt på gata eller uppfart där orenat vatten rinner ut i naturen via en dagvattenbrunn eller vattendrag.</w:t>
      </w:r>
      <w:r w:rsidRPr="002A4FF6">
        <w:rPr>
          <w:rFonts w:ascii="Arial" w:hAnsi="Arial" w:cs="Arial"/>
          <w:sz w:val="14"/>
          <w:szCs w:val="14"/>
        </w:rPr>
        <w:br/>
        <w:t>**</w:t>
      </w:r>
      <w:proofErr w:type="spellStart"/>
      <w:r w:rsidRPr="002A4FF6">
        <w:rPr>
          <w:rFonts w:ascii="Arial" w:hAnsi="Arial" w:cs="Arial"/>
          <w:sz w:val="14"/>
          <w:szCs w:val="14"/>
        </w:rPr>
        <w:t>Novus</w:t>
      </w:r>
      <w:proofErr w:type="spellEnd"/>
      <w:r w:rsidRPr="002A4FF6">
        <w:rPr>
          <w:rFonts w:ascii="Arial" w:hAnsi="Arial" w:cs="Arial"/>
          <w:sz w:val="14"/>
          <w:szCs w:val="14"/>
        </w:rPr>
        <w:t xml:space="preserve"> Opinion webbenkät, april 2014.</w:t>
      </w:r>
      <w:r w:rsidRPr="002A4FF6">
        <w:rPr>
          <w:rFonts w:ascii="Arial" w:hAnsi="Arial" w:cs="Arial"/>
          <w:sz w:val="14"/>
          <w:szCs w:val="14"/>
        </w:rPr>
        <w:br/>
        <w:t>*** zink, krom, nickel, bly, kadmium</w:t>
      </w:r>
    </w:p>
    <w:p w14:paraId="68FDD057" w14:textId="77777777" w:rsidR="002A4FF6" w:rsidRDefault="002A4FF6" w:rsidP="002F0413">
      <w:pPr>
        <w:shd w:val="clear" w:color="auto" w:fill="FFFFFF"/>
        <w:rPr>
          <w:rFonts w:ascii="Arial" w:hAnsi="Arial" w:cs="Arial"/>
          <w:sz w:val="14"/>
          <w:szCs w:val="14"/>
        </w:rPr>
      </w:pPr>
      <w:bookmarkStart w:id="0" w:name="_GoBack"/>
      <w:bookmarkEnd w:id="0"/>
    </w:p>
    <w:p w14:paraId="2C005A7A" w14:textId="709B96C8" w:rsidR="002A4FF6" w:rsidRPr="002A4FF6" w:rsidRDefault="002A4FF6" w:rsidP="002A4FF6">
      <w:pPr>
        <w:shd w:val="clear" w:color="auto" w:fill="FFFFFF"/>
        <w:spacing w:line="240" w:lineRule="auto"/>
        <w:rPr>
          <w:rFonts w:ascii="Arial" w:hAnsi="Arial" w:cs="Arial"/>
          <w:sz w:val="14"/>
          <w:szCs w:val="14"/>
        </w:rPr>
      </w:pPr>
      <w:r w:rsidRPr="002A4FF6">
        <w:rPr>
          <w:rFonts w:ascii="Arial" w:hAnsi="Arial" w:cs="Arial"/>
          <w:b/>
          <w:sz w:val="14"/>
          <w:szCs w:val="14"/>
        </w:rPr>
        <w:t>Kontaktperson för det lokala arbetet:</w:t>
      </w:r>
      <w:r w:rsidRPr="002A4FF6">
        <w:rPr>
          <w:rFonts w:ascii="Arial" w:hAnsi="Arial" w:cs="Arial"/>
          <w:b/>
          <w:sz w:val="14"/>
          <w:szCs w:val="14"/>
        </w:rPr>
        <w:br/>
      </w:r>
      <w:r w:rsidR="00163BA0">
        <w:rPr>
          <w:rFonts w:ascii="Arial" w:hAnsi="Arial" w:cs="Arial"/>
          <w:sz w:val="14"/>
          <w:szCs w:val="14"/>
        </w:rPr>
        <w:t>Solveig Barmé</w:t>
      </w:r>
      <w:r w:rsidRPr="002A4FF6">
        <w:rPr>
          <w:rFonts w:ascii="Arial" w:hAnsi="Arial" w:cs="Arial"/>
          <w:sz w:val="14"/>
          <w:szCs w:val="14"/>
        </w:rPr>
        <w:t>, Borlänge Energi</w:t>
      </w:r>
      <w:r w:rsidRPr="002A4FF6">
        <w:rPr>
          <w:rFonts w:ascii="Arial" w:hAnsi="Arial" w:cs="Arial"/>
          <w:sz w:val="14"/>
          <w:szCs w:val="14"/>
        </w:rPr>
        <w:br/>
      </w:r>
      <w:proofErr w:type="spellStart"/>
      <w:r w:rsidRPr="002A4FF6">
        <w:rPr>
          <w:rFonts w:ascii="Arial" w:hAnsi="Arial" w:cs="Arial"/>
          <w:sz w:val="14"/>
          <w:szCs w:val="14"/>
        </w:rPr>
        <w:t>tel</w:t>
      </w:r>
      <w:proofErr w:type="spellEnd"/>
      <w:r w:rsidRPr="002A4FF6">
        <w:rPr>
          <w:rFonts w:ascii="Arial" w:hAnsi="Arial" w:cs="Arial"/>
          <w:sz w:val="14"/>
          <w:szCs w:val="14"/>
        </w:rPr>
        <w:t xml:space="preserve">: </w:t>
      </w:r>
      <w:r w:rsidR="00163BA0">
        <w:rPr>
          <w:rFonts w:ascii="Arial" w:hAnsi="Arial" w:cs="Arial"/>
          <w:sz w:val="14"/>
          <w:szCs w:val="14"/>
        </w:rPr>
        <w:t xml:space="preserve">0243-731 86, </w:t>
      </w:r>
      <w:r w:rsidRPr="002A4FF6">
        <w:rPr>
          <w:rFonts w:ascii="Arial" w:hAnsi="Arial" w:cs="Arial"/>
          <w:sz w:val="14"/>
          <w:szCs w:val="14"/>
        </w:rPr>
        <w:t>070-</w:t>
      </w:r>
      <w:r w:rsidR="00163BA0">
        <w:rPr>
          <w:rFonts w:ascii="Arial" w:hAnsi="Arial" w:cs="Arial"/>
          <w:sz w:val="14"/>
          <w:szCs w:val="14"/>
        </w:rPr>
        <w:t>639 47 31</w:t>
      </w:r>
      <w:r w:rsidRPr="002A4FF6">
        <w:rPr>
          <w:rFonts w:ascii="Arial" w:hAnsi="Arial" w:cs="Arial"/>
          <w:sz w:val="14"/>
          <w:szCs w:val="14"/>
        </w:rPr>
        <w:t>,</w:t>
      </w:r>
      <w:r w:rsidR="00163BA0">
        <w:rPr>
          <w:rFonts w:ascii="Arial" w:hAnsi="Arial" w:cs="Arial"/>
          <w:sz w:val="14"/>
          <w:szCs w:val="14"/>
        </w:rPr>
        <w:t xml:space="preserve"> </w:t>
      </w:r>
      <w:hyperlink r:id="rId12" w:history="1">
        <w:r w:rsidR="00163BA0" w:rsidRPr="00814045">
          <w:rPr>
            <w:rStyle w:val="Hyperlnk"/>
            <w:rFonts w:ascii="Arial" w:hAnsi="Arial" w:cs="Arial"/>
            <w:sz w:val="14"/>
            <w:szCs w:val="14"/>
          </w:rPr>
          <w:t>solveig.barme@borlange-energi.se</w:t>
        </w:r>
      </w:hyperlink>
    </w:p>
    <w:p w14:paraId="1C99027C" w14:textId="77777777" w:rsidR="002A4FF6" w:rsidRPr="002A4FF6" w:rsidRDefault="002A4FF6" w:rsidP="002A4FF6">
      <w:pPr>
        <w:spacing w:before="240"/>
        <w:rPr>
          <w:rFonts w:ascii="Arial" w:hAnsi="Arial" w:cs="Arial"/>
          <w:sz w:val="14"/>
          <w:szCs w:val="14"/>
        </w:rPr>
      </w:pPr>
      <w:r w:rsidRPr="002A4FF6">
        <w:rPr>
          <w:rFonts w:ascii="Arial" w:hAnsi="Arial" w:cs="Arial"/>
          <w:b/>
          <w:sz w:val="14"/>
          <w:szCs w:val="14"/>
        </w:rPr>
        <w:t>Mitt Vatten</w:t>
      </w:r>
      <w:r w:rsidRPr="002A4FF6">
        <w:rPr>
          <w:rFonts w:ascii="Arial" w:hAnsi="Arial" w:cs="Arial"/>
          <w:sz w:val="14"/>
          <w:szCs w:val="14"/>
        </w:rPr>
        <w:br/>
        <w:t xml:space="preserve">Mitt Vatten är en gemensam satsning av alla landets 290 vattentjänstverksamheter i Sverige. Syftet är att informera och uppmärksamma allmänheten om vikten av att ta hand om vårt vatten. </w:t>
      </w:r>
    </w:p>
    <w:p w14:paraId="33C95B0F" w14:textId="1882B245" w:rsidR="002A4FF6" w:rsidRPr="00BC5658" w:rsidRDefault="002A4FF6" w:rsidP="002A4FF6">
      <w:pPr>
        <w:spacing w:after="0"/>
        <w:rPr>
          <w:rFonts w:ascii="Arial" w:hAnsi="Arial" w:cs="Arial"/>
          <w:b/>
          <w:sz w:val="6"/>
          <w:szCs w:val="6"/>
        </w:rPr>
      </w:pPr>
    </w:p>
    <w:p w14:paraId="4EB72644" w14:textId="77777777" w:rsidR="002A4FF6" w:rsidRPr="002A4FF6" w:rsidRDefault="002A4FF6" w:rsidP="002A4FF6">
      <w:pPr>
        <w:spacing w:after="0"/>
        <w:rPr>
          <w:rFonts w:ascii="Arial" w:hAnsi="Arial" w:cs="Arial"/>
          <w:sz w:val="14"/>
          <w:szCs w:val="14"/>
        </w:rPr>
      </w:pPr>
      <w:r w:rsidRPr="002A4FF6">
        <w:rPr>
          <w:rFonts w:ascii="Arial" w:hAnsi="Arial" w:cs="Arial"/>
          <w:b/>
          <w:sz w:val="14"/>
          <w:szCs w:val="14"/>
        </w:rPr>
        <w:t>Vilka är Svenskt Vatten?</w:t>
      </w:r>
    </w:p>
    <w:p w14:paraId="7D72A55E" w14:textId="11AE7C48" w:rsidR="00A72780" w:rsidRPr="00843DA8" w:rsidRDefault="002A4FF6" w:rsidP="002A4FF6">
      <w:pPr>
        <w:shd w:val="clear" w:color="auto" w:fill="FFFFFF"/>
        <w:rPr>
          <w:rFonts w:ascii="Times New Roman" w:hAnsi="Times New Roman" w:cs="Times New Roman"/>
          <w:color w:val="000000" w:themeColor="text1"/>
        </w:rPr>
      </w:pPr>
      <w:r w:rsidRPr="002A4FF6">
        <w:rPr>
          <w:rFonts w:ascii="Arial" w:hAnsi="Arial" w:cs="Arial"/>
          <w:sz w:val="14"/>
          <w:szCs w:val="14"/>
        </w:rPr>
        <w:t>Svenskt Vatten, som står bakom Mitt Vatten, är branschorganisationen för Sveriges kommunala vatten- och avloppsverksamhet. Samtliga 290 kommunala VA-huvudmän är medlemmar. Organisationen hjälper medlemmarna med tekniska, administrativa och ekonomiska frågor som rör vattentjänster. Svenskt Vatten verkar även för att allmänheten skall få en ökad insikt i sin egen roll i vattnets kretslopp, och förstå vilken viktig roll vattentjänstföretagen spelar för en hållbar utveckling med friskt vatten, rena sjöar och hav.</w:t>
      </w:r>
    </w:p>
    <w:sectPr w:rsidR="00A72780" w:rsidRPr="00843DA8" w:rsidSect="00843DA8">
      <w:headerReference w:type="default" r:id="rId13"/>
      <w:footerReference w:type="default" r:id="rId14"/>
      <w:pgSz w:w="11906" w:h="16838"/>
      <w:pgMar w:top="2735" w:right="2550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C79614" w14:textId="77777777" w:rsidR="00E15026" w:rsidRDefault="00E15026" w:rsidP="00CE65C1">
      <w:pPr>
        <w:spacing w:after="0" w:line="240" w:lineRule="auto"/>
      </w:pPr>
      <w:r>
        <w:separator/>
      </w:r>
    </w:p>
  </w:endnote>
  <w:endnote w:type="continuationSeparator" w:id="0">
    <w:p w14:paraId="76E88834" w14:textId="77777777" w:rsidR="00E15026" w:rsidRDefault="00E15026" w:rsidP="00CE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8A14A" w14:textId="093ED26E" w:rsidR="00E15026" w:rsidRDefault="00E71B88" w:rsidP="0096090B">
    <w:pPr>
      <w:pStyle w:val="Sidhuvud"/>
      <w:tabs>
        <w:tab w:val="clear" w:pos="4536"/>
        <w:tab w:val="left" w:pos="4962"/>
        <w:tab w:val="left" w:pos="7938"/>
      </w:tabs>
      <w:spacing w:line="240" w:lineRule="exact"/>
      <w:rPr>
        <w:rFonts w:ascii="Arial" w:hAnsi="Arial" w:cs="Arial"/>
        <w:b/>
        <w:color w:val="A6A6A6"/>
        <w:sz w:val="16"/>
        <w:szCs w:val="16"/>
      </w:rPr>
    </w:pPr>
    <w:r w:rsidRPr="00B366B2">
      <w:rPr>
        <w:rFonts w:ascii="Arial" w:hAnsi="Arial" w:cs="Arial"/>
        <w:b/>
        <w:noProof/>
        <w:color w:val="A6A6A6"/>
        <w:sz w:val="16"/>
        <w:szCs w:val="16"/>
        <w:lang w:eastAsia="sv-S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0D73627" wp14:editId="4416F6B8">
              <wp:simplePos x="0" y="0"/>
              <wp:positionH relativeFrom="column">
                <wp:posOffset>-43815</wp:posOffset>
              </wp:positionH>
              <wp:positionV relativeFrom="paragraph">
                <wp:posOffset>-97155</wp:posOffset>
              </wp:positionV>
              <wp:extent cx="2619375" cy="582930"/>
              <wp:effectExtent l="0" t="0" r="0" b="1270"/>
              <wp:wrapNone/>
              <wp:docPr id="30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582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B3F1A1" w14:textId="3432F422" w:rsidR="00E15026" w:rsidRPr="009A106F" w:rsidRDefault="00E15026" w:rsidP="0034353B">
                          <w:pPr>
                            <w:pStyle w:val="Sidhuvud"/>
                            <w:tabs>
                              <w:tab w:val="clear" w:pos="4536"/>
                              <w:tab w:val="left" w:pos="4962"/>
                              <w:tab w:val="left" w:pos="7938"/>
                            </w:tabs>
                            <w:spacing w:line="220" w:lineRule="exac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A106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 xml:space="preserve">AB Borlänge </w:t>
                          </w:r>
                          <w:proofErr w:type="gramStart"/>
                          <w:r w:rsidRPr="009A106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Energi</w:t>
                          </w:r>
                          <w:r w:rsidRPr="009A106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Box</w:t>
                          </w:r>
                          <w:proofErr w:type="gramEnd"/>
                          <w:r w:rsidRPr="009A106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834, 781 28 Borlänge  </w:t>
                          </w:r>
                          <w:r w:rsidRPr="009A106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br/>
                          </w:r>
                          <w:r w:rsidR="00E71B8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Besöksadress: Nygårdsvägen 9  |</w:t>
                          </w:r>
                          <w:r w:rsidRPr="009A106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Tfn 0243-730 </w:t>
                          </w:r>
                          <w:r w:rsidR="00E71B8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  <w:r w:rsidRPr="009A106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</w:t>
                          </w:r>
                        </w:p>
                        <w:p w14:paraId="09499DA9" w14:textId="34044397" w:rsidR="00E15026" w:rsidRPr="009A106F" w:rsidRDefault="00163BA0" w:rsidP="0034353B">
                          <w:pPr>
                            <w:spacing w:line="220" w:lineRule="exac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E15026" w:rsidRPr="009A106F">
                              <w:rPr>
                                <w:rStyle w:val="Hyperlnk"/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info@borlange-energi.</w:t>
                            </w:r>
                            <w:proofErr w:type="gramStart"/>
                            <w:r w:rsidR="00E15026" w:rsidRPr="009A106F">
                              <w:rPr>
                                <w:rStyle w:val="Hyperlnk"/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se</w:t>
                            </w:r>
                          </w:hyperlink>
                          <w:r w:rsidR="00E71B8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|</w:t>
                          </w:r>
                          <w:proofErr w:type="gramEnd"/>
                          <w:r w:rsidR="00E15026" w:rsidRPr="009A106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</w:t>
                          </w:r>
                          <w:hyperlink r:id="rId2" w:history="1">
                            <w:r w:rsidR="00E15026" w:rsidRPr="009A106F">
                              <w:rPr>
                                <w:rStyle w:val="Hyperlnk"/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  <w:u w:val="none"/>
                              </w:rPr>
                              <w:t>www.borlange-energi.se</w:t>
                            </w:r>
                          </w:hyperlink>
                          <w:r w:rsidR="00E71B8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.45pt;margin-top:-7.65pt;width:206.25pt;height:4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4JoJQIAACQEAAAOAAAAZHJzL2Uyb0RvYy54bWysU9uO2yAQfa/Uf0C8N3acZJNYcVbbbFNV&#10;2l6k3X4AwThGBYYCiZ1+/Q44m422b1X9gBjPcDhz5rC67bUiR+G8BFPR8SinRBgOtTT7iv582n5Y&#10;UOIDMzVTYERFT8LT2/X7d6vOlqKAFlQtHEEQ48vOVrQNwZZZ5nkrNPMjsMJgsgGnWcDQ7bPasQ7R&#10;tcqKPL/JOnC1dcCF9/j3fkjSdcJvGsHD96bxIhBVUeQW0urSuotrtl6xcu+YbSU/02D/wEIzafDS&#10;C9Q9C4wcnPwLSkvuwEMTRhx0Bk0juUg9YDfj/E03jy2zIvWC4nh7kcn/P1j+7fjDEVlXdJLPKTFM&#10;45CeRB/cATsooj6d9SWWPVosDP1H6HHOqVdvH4D/8sTApmVmL+6cg64VrEZ+43gyuzo64PgIsuu+&#10;Qo3XsEOABNQ3TkfxUA6C6Din02U2SIVw/FncjJeT+YwSjrnZolhO0vAyVr6cts6HzwI0iZuKOpx9&#10;QmfHBx8iG1a+lMTLPChZb6VSKXD73UY5cmTok236UgNvypQhXUWXs2KWkA3E88lCWgb0sZK6oos8&#10;foOzohqfTJ1KApNq2CMTZc7yREUGbUK/69MkknZRuh3UJ9TLwWBbfGa4acH9oaRDy1bU/z4wJyhR&#10;XwxqvhxPp9HjKZjO5gUG7jqzu84wwxGqooGSYbsJ6V1EOQzc4WwamWR7ZXKmjFZMap6fTfT6dZyq&#10;Xh/3+hkAAP//AwBQSwMEFAAGAAgAAAAhAKtx4WHeAAAACQEAAA8AAABkcnMvZG93bnJldi54bWxM&#10;j8FOwzAMhu9IvENkJC5oSwdrykrTCZBAXDf2AG7jtRWNUzXZ2r094cROluVPv7+/2M62F2cafedY&#10;w2qZgCCunem40XD4/lg8g/AB2WDvmDRcyMO2vL0pMDdu4h2d96ERMYR9jhraEIZcSl+3ZNEv3UAc&#10;b0c3WgxxHRtpRpxiuO3lY5IoabHj+KHFgd5bqn/2J6vh+DU9pJup+gyHbLdWb9hllbtofX83v76A&#10;CDSHfxj+9KM6lNGpcic2XvQaFmoTyThX6ROICKyTVIGoNGQqBVkW8rpB+QsAAP//AwBQSwECLQAU&#10;AAYACAAAACEAtoM4kv4AAADhAQAAEwAAAAAAAAAAAAAAAAAAAAAAW0NvbnRlbnRfVHlwZXNdLnht&#10;bFBLAQItABQABgAIAAAAIQA4/SH/1gAAAJQBAAALAAAAAAAAAAAAAAAAAC8BAABfcmVscy8ucmVs&#10;c1BLAQItABQABgAIAAAAIQC4T4JoJQIAACQEAAAOAAAAAAAAAAAAAAAAAC4CAABkcnMvZTJvRG9j&#10;LnhtbFBLAQItABQABgAIAAAAIQCrceFh3gAAAAkBAAAPAAAAAAAAAAAAAAAAAH8EAABkcnMvZG93&#10;bnJldi54bWxQSwUGAAAAAAQABADzAAAAigUAAAAA&#10;" stroked="f">
              <v:textbox>
                <w:txbxContent>
                  <w:p w14:paraId="63B3F1A1" w14:textId="3432F422" w:rsidR="00E15026" w:rsidRPr="009A106F" w:rsidRDefault="00E15026" w:rsidP="0034353B">
                    <w:pPr>
                      <w:pStyle w:val="Sidhuvud"/>
                      <w:tabs>
                        <w:tab w:val="clear" w:pos="4536"/>
                        <w:tab w:val="left" w:pos="4962"/>
                        <w:tab w:val="left" w:pos="7938"/>
                      </w:tabs>
                      <w:spacing w:line="220" w:lineRule="exac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A106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 xml:space="preserve">AB Borlänge </w:t>
                    </w:r>
                    <w:proofErr w:type="gramStart"/>
                    <w:r w:rsidRPr="009A106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Energi</w:t>
                    </w:r>
                    <w:r w:rsidRPr="009A106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Box</w:t>
                    </w:r>
                    <w:proofErr w:type="gramEnd"/>
                    <w:r w:rsidRPr="009A106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834, 781 28 Borlänge  </w:t>
                    </w:r>
                    <w:r w:rsidRPr="009A106F">
                      <w:rPr>
                        <w:rFonts w:ascii="Arial" w:hAnsi="Arial" w:cs="Arial"/>
                        <w:sz w:val="16"/>
                        <w:szCs w:val="16"/>
                      </w:rPr>
                      <w:br/>
                    </w:r>
                    <w:r w:rsidR="00E71B88">
                      <w:rPr>
                        <w:rFonts w:ascii="Arial" w:hAnsi="Arial" w:cs="Arial"/>
                        <w:sz w:val="16"/>
                        <w:szCs w:val="16"/>
                      </w:rPr>
                      <w:t>Besöksadress: Nygårdsvägen 9  |</w:t>
                    </w:r>
                    <w:r w:rsidRPr="009A106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Tfn 0243-730 </w:t>
                    </w:r>
                    <w:r w:rsidR="00E71B88"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  <w:r w:rsidRPr="009A106F">
                      <w:rPr>
                        <w:rFonts w:ascii="Arial" w:hAnsi="Arial" w:cs="Arial"/>
                        <w:sz w:val="16"/>
                        <w:szCs w:val="16"/>
                      </w:rPr>
                      <w:t>0</w:t>
                    </w:r>
                  </w:p>
                  <w:p w14:paraId="09499DA9" w14:textId="34044397" w:rsidR="00E15026" w:rsidRPr="009A106F" w:rsidRDefault="002A4FF6" w:rsidP="0034353B">
                    <w:pPr>
                      <w:spacing w:line="220" w:lineRule="exac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3" w:history="1">
                      <w:r w:rsidR="00E15026" w:rsidRPr="009A106F">
                        <w:rPr>
                          <w:rStyle w:val="Hyperlnk"/>
                          <w:rFonts w:ascii="Arial" w:hAnsi="Arial" w:cs="Arial"/>
                          <w:color w:val="auto"/>
                          <w:sz w:val="16"/>
                          <w:szCs w:val="16"/>
                          <w:u w:val="none"/>
                        </w:rPr>
                        <w:t>info@borlange-energi.</w:t>
                      </w:r>
                      <w:proofErr w:type="gramStart"/>
                      <w:r w:rsidR="00E15026" w:rsidRPr="009A106F">
                        <w:rPr>
                          <w:rStyle w:val="Hyperlnk"/>
                          <w:rFonts w:ascii="Arial" w:hAnsi="Arial" w:cs="Arial"/>
                          <w:color w:val="auto"/>
                          <w:sz w:val="16"/>
                          <w:szCs w:val="16"/>
                          <w:u w:val="none"/>
                        </w:rPr>
                        <w:t>se</w:t>
                      </w:r>
                    </w:hyperlink>
                    <w:r w:rsidR="00E71B8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|</w:t>
                    </w:r>
                    <w:proofErr w:type="gramEnd"/>
                    <w:r w:rsidR="00E15026" w:rsidRPr="009A106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</w:t>
                    </w:r>
                    <w:hyperlink r:id="rId4" w:history="1">
                      <w:r w:rsidR="00E15026" w:rsidRPr="009A106F">
                        <w:rPr>
                          <w:rStyle w:val="Hyperlnk"/>
                          <w:rFonts w:ascii="Arial" w:hAnsi="Arial" w:cs="Arial"/>
                          <w:color w:val="auto"/>
                          <w:sz w:val="16"/>
                          <w:szCs w:val="16"/>
                          <w:u w:val="none"/>
                        </w:rPr>
                        <w:t>www.borlange-energi.se</w:t>
                      </w:r>
                    </w:hyperlink>
                    <w:r w:rsidR="00E71B8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E15026">
      <w:rPr>
        <w:rFonts w:ascii="Arial" w:hAnsi="Arial" w:cs="Arial"/>
        <w:b/>
        <w:noProof/>
        <w:color w:val="A6A6A6"/>
        <w:sz w:val="16"/>
        <w:szCs w:val="16"/>
        <w:lang w:eastAsia="sv-SE"/>
      </w:rPr>
      <w:drawing>
        <wp:anchor distT="0" distB="0" distL="114300" distR="114300" simplePos="0" relativeHeight="251677696" behindDoc="0" locked="0" layoutInCell="1" allowOverlap="1" wp14:anchorId="35DAD504" wp14:editId="4A1B826E">
          <wp:simplePos x="0" y="0"/>
          <wp:positionH relativeFrom="column">
            <wp:posOffset>3138645</wp:posOffset>
          </wp:positionH>
          <wp:positionV relativeFrom="paragraph">
            <wp:posOffset>-319405</wp:posOffset>
          </wp:positionV>
          <wp:extent cx="3209175" cy="896620"/>
          <wp:effectExtent l="0" t="0" r="0" b="0"/>
          <wp:wrapNone/>
          <wp:docPr id="16" name="Bildobjekt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vis_text.jp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6" r="-3483"/>
                  <a:stretch/>
                </pic:blipFill>
                <pic:spPr bwMode="auto">
                  <a:xfrm>
                    <a:off x="0" y="0"/>
                    <a:ext cx="3222364" cy="9003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30803A" w14:textId="77777777" w:rsidR="00E15026" w:rsidRPr="00A61CC1" w:rsidRDefault="00E15026" w:rsidP="00A61CC1">
    <w:pPr>
      <w:pStyle w:val="Sidhuvud"/>
      <w:tabs>
        <w:tab w:val="clear" w:pos="4536"/>
        <w:tab w:val="left" w:pos="4962"/>
        <w:tab w:val="left" w:pos="7938"/>
      </w:tabs>
      <w:spacing w:line="240" w:lineRule="exact"/>
      <w:rPr>
        <w:color w:val="A6A6A6"/>
        <w:sz w:val="16"/>
        <w:szCs w:val="16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3B23FF" wp14:editId="66E0C4B4">
              <wp:simplePos x="0" y="0"/>
              <wp:positionH relativeFrom="column">
                <wp:posOffset>855345</wp:posOffset>
              </wp:positionH>
              <wp:positionV relativeFrom="paragraph">
                <wp:posOffset>9975850</wp:posOffset>
              </wp:positionV>
              <wp:extent cx="5841365" cy="606425"/>
              <wp:effectExtent l="0" t="3175" r="0" b="0"/>
              <wp:wrapNone/>
              <wp:docPr id="4" name="Textru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1365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1C153E" w14:textId="77777777" w:rsidR="00E15026" w:rsidRPr="00F6599E" w:rsidRDefault="00E15026" w:rsidP="00A61CC1">
                          <w:pPr>
                            <w:pStyle w:val="Sidhuvud"/>
                            <w:tabs>
                              <w:tab w:val="clear" w:pos="4536"/>
                              <w:tab w:val="left" w:pos="4962"/>
                              <w:tab w:val="left" w:pos="7938"/>
                            </w:tabs>
                            <w:spacing w:line="240" w:lineRule="exact"/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</w:pPr>
                          <w:r w:rsidRPr="00F6599E">
                            <w:rPr>
                              <w:rFonts w:ascii="Arial" w:hAnsi="Arial" w:cs="Arial"/>
                              <w:b/>
                              <w:color w:val="A6A6A6"/>
                              <w:sz w:val="16"/>
                              <w:szCs w:val="16"/>
                            </w:rPr>
                            <w:t xml:space="preserve">AB Borlänge </w:t>
                          </w:r>
                          <w:proofErr w:type="gramStart"/>
                          <w:r w:rsidRPr="00F6599E">
                            <w:rPr>
                              <w:rFonts w:ascii="Arial" w:hAnsi="Arial" w:cs="Arial"/>
                              <w:b/>
                              <w:color w:val="A6A6A6"/>
                              <w:sz w:val="16"/>
                              <w:szCs w:val="16"/>
                            </w:rPr>
                            <w:t>Energi</w:t>
                          </w:r>
                          <w:r w:rsidRPr="00F6599E"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 xml:space="preserve">  Box</w:t>
                          </w:r>
                          <w:proofErr w:type="gramEnd"/>
                          <w:r w:rsidRPr="00F6599E"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 xml:space="preserve"> 834, 781 28 Borlänge  I  Besöksadress: Nygårdsvägen 9  I  Tfn 0243-730 60</w:t>
                          </w:r>
                        </w:p>
                        <w:p w14:paraId="4767DCAA" w14:textId="77777777" w:rsidR="00E15026" w:rsidRPr="00F6599E" w:rsidRDefault="00163BA0" w:rsidP="00A61CC1">
                          <w:pPr>
                            <w:pStyle w:val="Sidhuvud"/>
                            <w:tabs>
                              <w:tab w:val="clear" w:pos="4536"/>
                              <w:tab w:val="left" w:pos="4962"/>
                              <w:tab w:val="left" w:pos="7938"/>
                            </w:tabs>
                            <w:spacing w:line="240" w:lineRule="exact"/>
                            <w:rPr>
                              <w:color w:val="A6A6A6"/>
                              <w:sz w:val="16"/>
                              <w:szCs w:val="16"/>
                            </w:rPr>
                          </w:pPr>
                          <w:hyperlink r:id="rId6" w:history="1">
                            <w:r w:rsidR="00E15026" w:rsidRPr="00F6599E">
                              <w:rPr>
                                <w:rStyle w:val="Hyperlnk"/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u w:val="none"/>
                              </w:rPr>
                              <w:t>info@borlange-energi.se</w:t>
                            </w:r>
                          </w:hyperlink>
                          <w:r w:rsidR="00E15026" w:rsidRPr="00F6599E"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 xml:space="preserve">  I  </w:t>
                          </w:r>
                          <w:hyperlink r:id="rId7" w:history="1">
                            <w:r w:rsidR="00E15026" w:rsidRPr="00F6599E">
                              <w:rPr>
                                <w:rStyle w:val="Hyperlnk"/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u w:val="none"/>
                              </w:rPr>
                              <w:t>www.borlange-energi.se</w:t>
                            </w:r>
                          </w:hyperlink>
                          <w:r w:rsidR="00E15026" w:rsidRPr="00F6599E"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 xml:space="preserve">  I  Org. Nr </w:t>
                          </w:r>
                          <w:proofErr w:type="gramStart"/>
                          <w:r w:rsidR="00E15026" w:rsidRPr="00F6599E"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>556005  Sätesort</w:t>
                          </w:r>
                          <w:proofErr w:type="gramEnd"/>
                          <w:r w:rsidR="00E15026" w:rsidRPr="00F6599E"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 xml:space="preserve"> Borlänge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ruta 4" o:spid="_x0000_s1029" type="#_x0000_t202" style="position:absolute;margin-left:67.35pt;margin-top:785.5pt;width:459.95pt;height: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DyMhgIAABYFAAAOAAAAZHJzL2Uyb0RvYy54bWysVNuO2yAQfa/Uf0C8J76UZGNrndVemqrS&#10;9iLt9gOIwTEqBgokdlr13zvgJJvtRaqq+gFzGc6cmTnD5dXQSbTj1gmtKpxNU4y4qjUTalPhT4+r&#10;yQIj56liVGrFK7znDl8tX7647E3Jc91qybhFAKJc2ZsKt96bMklc3fKOuqk2XMFho21HPSztJmGW&#10;9oDeySRP03nSa8uM1TV3DnbvxkO8jPhNw2v/oWkc90hWGLj5ONo4rsOYLC9pubHUtKI+0KD/wKKj&#10;QoHTE9Qd9RRtrfgFqhO11U43flrrLtFNI2oeY4BosvSnaB5aaniMBZLjzClN7v/B1u93Hy0SrMIE&#10;I0U7KNEjH7zdAn8SstMbV4LRgwEzP9zoAaocI3XmXtefHVL6tqVqw6+t1X3LKQN2WbiZnF0dcVwA&#10;WffvNAM3dOt1BBoa24XUQTIQoEOV9qfKABVUw+ZsQbJX8xlGNZzN0znJZ9EFLY+3jXX+DdcdCpMK&#10;W6h8RKe7e+cDG1oeTYIzp6VgKyFlXNjN+lZatKOgklX8DujPzKQKxkqHayPiuAMkwUc4C3Rj1b8V&#10;WU7Sm7yYrOaLiwlZkdmkuEgXkzQrbop5Sgpyt/oeCGakbAVjXN0LxY8KzMjfVfjQC6N2ogZRX+Fi&#10;BtmJcf0xyDR+vwuyEx4aUoquwouTES1DYV8rBmHT0lMhx3nynH7MMuTg+I9ZiTIIlR814If1EPWW&#10;B+9BImvN9qALq6FsUHx4TGDSavsVox4as8Luy5ZajpF8q0BbRUZI6OS4ILOLHBb2/GR9fkJVDVAV&#10;9hiN01s/dv/WWLFpwdOoZqWvQY+NiFJ5YnVQMTRfjOnwUITuPl9Hq6fnbPkDAAD//wMAUEsDBBQA&#10;BgAIAAAAIQBc+6z33wAAAA4BAAAPAAAAZHJzL2Rvd25yZXYueG1sTI/BTsMwEETvSPyDtUhcEHUK&#10;iQMhTgVIIK4t/QAn3iYR8TqK3Sb9e7YnuM1on2Znys3iBnHCKfSeNKxXCQikxtueWg3774/7JxAh&#10;GrJm8IQazhhgU11flaawfqYtnnaxFRxCoTAauhjHQsrQdOhMWPkRiW8HPzkT2U6ttJOZOdwN8iFJ&#10;lHSmJ/7QmRHfO2x+dken4fA132XPc/0Z9/k2VW+mz2t/1vr2Znl9ARFxiX8wXOpzdai4U+2PZIMY&#10;2D+mOaMssnzNqy5IkqUKRM1KKZWBrEr5f0b1CwAA//8DAFBLAQItABQABgAIAAAAIQC2gziS/gAA&#10;AOEBAAATAAAAAAAAAAAAAAAAAAAAAABbQ29udGVudF9UeXBlc10ueG1sUEsBAi0AFAAGAAgAAAAh&#10;ADj9If/WAAAAlAEAAAsAAAAAAAAAAAAAAAAALwEAAF9yZWxzLy5yZWxzUEsBAi0AFAAGAAgAAAAh&#10;AE04PIyGAgAAFgUAAA4AAAAAAAAAAAAAAAAALgIAAGRycy9lMm9Eb2MueG1sUEsBAi0AFAAGAAgA&#10;AAAhAFz7rPffAAAADgEAAA8AAAAAAAAAAAAAAAAA4AQAAGRycy9kb3ducmV2LnhtbFBLBQYAAAAA&#10;BAAEAPMAAADsBQAAAAA=&#10;" stroked="f">
              <v:textbox>
                <w:txbxContent>
                  <w:p w14:paraId="631C153E" w14:textId="77777777" w:rsidR="00E15026" w:rsidRPr="00F6599E" w:rsidRDefault="00E15026" w:rsidP="00A61CC1">
                    <w:pPr>
                      <w:pStyle w:val="Sidhuvud"/>
                      <w:tabs>
                        <w:tab w:val="clear" w:pos="4536"/>
                        <w:tab w:val="left" w:pos="4962"/>
                        <w:tab w:val="left" w:pos="7938"/>
                      </w:tabs>
                      <w:spacing w:line="240" w:lineRule="exact"/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</w:pPr>
                    <w:r w:rsidRPr="00F6599E">
                      <w:rPr>
                        <w:rFonts w:ascii="Arial" w:hAnsi="Arial" w:cs="Arial"/>
                        <w:b/>
                        <w:color w:val="A6A6A6"/>
                        <w:sz w:val="16"/>
                        <w:szCs w:val="16"/>
                      </w:rPr>
                      <w:t xml:space="preserve">AB Borlänge </w:t>
                    </w:r>
                    <w:proofErr w:type="gramStart"/>
                    <w:r w:rsidRPr="00F6599E">
                      <w:rPr>
                        <w:rFonts w:ascii="Arial" w:hAnsi="Arial" w:cs="Arial"/>
                        <w:b/>
                        <w:color w:val="A6A6A6"/>
                        <w:sz w:val="16"/>
                        <w:szCs w:val="16"/>
                      </w:rPr>
                      <w:t>Energi</w:t>
                    </w:r>
                    <w:r w:rsidRPr="00F6599E"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 xml:space="preserve">  Box</w:t>
                    </w:r>
                    <w:proofErr w:type="gramEnd"/>
                    <w:r w:rsidRPr="00F6599E"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 xml:space="preserve"> 834, 781 28 Borlänge  I  Besöksadress: Nygårdsvägen 9  I  Tfn 0243-730 60</w:t>
                    </w:r>
                  </w:p>
                  <w:p w14:paraId="4767DCAA" w14:textId="77777777" w:rsidR="00E15026" w:rsidRPr="00F6599E" w:rsidRDefault="002A4FF6" w:rsidP="00A61CC1">
                    <w:pPr>
                      <w:pStyle w:val="Sidhuvud"/>
                      <w:tabs>
                        <w:tab w:val="clear" w:pos="4536"/>
                        <w:tab w:val="left" w:pos="4962"/>
                        <w:tab w:val="left" w:pos="7938"/>
                      </w:tabs>
                      <w:spacing w:line="240" w:lineRule="exact"/>
                      <w:rPr>
                        <w:color w:val="A6A6A6"/>
                        <w:sz w:val="16"/>
                        <w:szCs w:val="16"/>
                      </w:rPr>
                    </w:pPr>
                    <w:hyperlink r:id="rId8" w:history="1">
                      <w:r w:rsidR="00E15026" w:rsidRPr="00F6599E">
                        <w:rPr>
                          <w:rStyle w:val="Hyperlnk"/>
                          <w:rFonts w:ascii="Arial" w:hAnsi="Arial" w:cs="Arial"/>
                          <w:color w:val="A6A6A6"/>
                          <w:sz w:val="16"/>
                          <w:szCs w:val="16"/>
                          <w:u w:val="none"/>
                        </w:rPr>
                        <w:t>info@borlange-energi.se</w:t>
                      </w:r>
                    </w:hyperlink>
                    <w:r w:rsidR="00E15026" w:rsidRPr="00F6599E"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 xml:space="preserve">  I  </w:t>
                    </w:r>
                    <w:hyperlink r:id="rId9" w:history="1">
                      <w:r w:rsidR="00E15026" w:rsidRPr="00F6599E">
                        <w:rPr>
                          <w:rStyle w:val="Hyperlnk"/>
                          <w:rFonts w:ascii="Arial" w:hAnsi="Arial" w:cs="Arial"/>
                          <w:color w:val="A6A6A6"/>
                          <w:sz w:val="16"/>
                          <w:szCs w:val="16"/>
                          <w:u w:val="none"/>
                        </w:rPr>
                        <w:t>www.borlange-energi.se</w:t>
                      </w:r>
                    </w:hyperlink>
                    <w:r w:rsidR="00E15026" w:rsidRPr="00F6599E"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 xml:space="preserve">  I  Org. Nr </w:t>
                    </w:r>
                    <w:proofErr w:type="gramStart"/>
                    <w:r w:rsidR="00E15026" w:rsidRPr="00F6599E"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>556005  Sätesort</w:t>
                    </w:r>
                    <w:proofErr w:type="gramEnd"/>
                    <w:r w:rsidR="00E15026" w:rsidRPr="00F6599E"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 xml:space="preserve"> Borlänge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E709C7" wp14:editId="556EEFB5">
              <wp:simplePos x="0" y="0"/>
              <wp:positionH relativeFrom="column">
                <wp:posOffset>855345</wp:posOffset>
              </wp:positionH>
              <wp:positionV relativeFrom="paragraph">
                <wp:posOffset>9975850</wp:posOffset>
              </wp:positionV>
              <wp:extent cx="5841365" cy="606425"/>
              <wp:effectExtent l="0" t="3175" r="0" b="0"/>
              <wp:wrapNone/>
              <wp:docPr id="2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1365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F1CFE5" w14:textId="77777777" w:rsidR="00E15026" w:rsidRPr="00F6599E" w:rsidRDefault="00E15026" w:rsidP="009A106F">
                          <w:pPr>
                            <w:pStyle w:val="Sidhuvud"/>
                            <w:tabs>
                              <w:tab w:val="clear" w:pos="4536"/>
                              <w:tab w:val="left" w:pos="4962"/>
                              <w:tab w:val="left" w:pos="7938"/>
                            </w:tabs>
                            <w:spacing w:line="240" w:lineRule="exact"/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</w:pPr>
                          <w:r w:rsidRPr="00F6599E">
                            <w:rPr>
                              <w:rFonts w:ascii="Arial" w:hAnsi="Arial" w:cs="Arial"/>
                              <w:b/>
                              <w:color w:val="A6A6A6"/>
                              <w:sz w:val="16"/>
                              <w:szCs w:val="16"/>
                            </w:rPr>
                            <w:t xml:space="preserve">AB Borlänge </w:t>
                          </w:r>
                          <w:proofErr w:type="gramStart"/>
                          <w:r w:rsidRPr="00F6599E">
                            <w:rPr>
                              <w:rFonts w:ascii="Arial" w:hAnsi="Arial" w:cs="Arial"/>
                              <w:b/>
                              <w:color w:val="A6A6A6"/>
                              <w:sz w:val="16"/>
                              <w:szCs w:val="16"/>
                            </w:rPr>
                            <w:t>Energi</w:t>
                          </w:r>
                          <w:r w:rsidRPr="00F6599E"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 xml:space="preserve">  Box</w:t>
                          </w:r>
                          <w:proofErr w:type="gramEnd"/>
                          <w:r w:rsidRPr="00F6599E"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 xml:space="preserve"> 834, 781 28 Borlänge  I  Besöksadress: Nygårdsvägen 9  I  Tfn 0243-730 60</w:t>
                          </w:r>
                        </w:p>
                        <w:p w14:paraId="56C12D7A" w14:textId="77777777" w:rsidR="00E15026" w:rsidRPr="00F6599E" w:rsidRDefault="00163BA0" w:rsidP="009A106F">
                          <w:pPr>
                            <w:pStyle w:val="Sidhuvud"/>
                            <w:tabs>
                              <w:tab w:val="clear" w:pos="4536"/>
                              <w:tab w:val="left" w:pos="4962"/>
                              <w:tab w:val="left" w:pos="7938"/>
                            </w:tabs>
                            <w:spacing w:line="240" w:lineRule="exact"/>
                            <w:rPr>
                              <w:color w:val="A6A6A6"/>
                              <w:sz w:val="16"/>
                              <w:szCs w:val="16"/>
                            </w:rPr>
                          </w:pPr>
                          <w:hyperlink r:id="rId10" w:history="1">
                            <w:r w:rsidR="00E15026" w:rsidRPr="00F6599E">
                              <w:rPr>
                                <w:rStyle w:val="Hyperlnk"/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u w:val="none"/>
                              </w:rPr>
                              <w:t>info@borlange-energi.se</w:t>
                            </w:r>
                          </w:hyperlink>
                          <w:r w:rsidR="00E15026" w:rsidRPr="00F6599E"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 xml:space="preserve">  I  </w:t>
                          </w:r>
                          <w:hyperlink r:id="rId11" w:history="1">
                            <w:r w:rsidR="00E15026" w:rsidRPr="00F6599E">
                              <w:rPr>
                                <w:rStyle w:val="Hyperlnk"/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u w:val="none"/>
                              </w:rPr>
                              <w:t>www.borlange-energi.se</w:t>
                            </w:r>
                          </w:hyperlink>
                          <w:r w:rsidR="00E15026" w:rsidRPr="00F6599E"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 xml:space="preserve">  I  Org. Nr </w:t>
                          </w:r>
                          <w:proofErr w:type="gramStart"/>
                          <w:r w:rsidR="00E15026" w:rsidRPr="00F6599E"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>556005  Sätesort</w:t>
                          </w:r>
                          <w:proofErr w:type="gramEnd"/>
                          <w:r w:rsidR="00E15026" w:rsidRPr="00F6599E"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 xml:space="preserve"> Borlänge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67.35pt;margin-top:785.5pt;width:459.95pt;height:4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+2XhwIAABYFAAAOAAAAZHJzL2Uyb0RvYy54bWysVMlu2zAQvRfoPxC8O1oiO5ZgOchSFwXS&#10;BUj6ATRJWUQpkiVpS2nQf++Qsh2nC1AU1YHiMnzzZuYNF5dDJ9GOWye0qnF2lmLEFdVMqE2NPz+s&#10;JnOMnCeKEakVr/Ejd/hy+frVojcVz3WrJeMWAYhyVW9q3HpvqiRxtOUdcWfacAWHjbYd8bC0m4RZ&#10;0gN6J5M8TWdJry0zVlPuHOzejod4GfGbhlP/sWkc90jWGLj5ONo4rsOYLBek2lhiWkH3NMg/sOiI&#10;UOD0CHVLPEFbK36B6gS12unGn1HdJbppBOUxBogmS3+K5r4lhsdYIDnOHNPk/h8s/bD7ZJFgNc4x&#10;UqSDEj3wwdst8M9DdnrjKjC6N2Dmh2s9QJVjpM7cafrFIaVvWqI2/Mpa3becMGCXhZvJydURxwWQ&#10;df9eM3BDtl5HoKGxXUgdJAMBOlTp8VgZoIIobE7nRXY+m2JE4WyWzop8Gl2Q6nDbWOffct2hMKmx&#10;hcpHdLK7cz6wIdXBJDhzWgq2ElLGhd2sb6RFOwIqWcVvj/7CTKpgrHS4NiKOO0ASfISzQDdW/anM&#10;8iK9zsvJaja/mBSrYjopL9L5JM3K63KWFmVxu/oeCGZF1QrGuLoTih8UmBV/V+F9L4zaiRpEfY3L&#10;KWQnxvXHINP4/S7ITnhoSCm6Gs+PRqQKhX2jGIRNKk+EHOfJS/oxy5CDwz9mJcogVH7UgB/WQ9Tb&#10;efAeJLLW7BF0YTWUDYoPjwlMWm2/YdRDY9bYfd0SyzGS7xRoq8yKInRyXBTTixwW9vRkfXpCFAWo&#10;GnuMxumNH7t/a6zYtOBpVLPSV6DHRkSpPLPaqxiaL8a0fyhCd5+uo9Xzc7b8AQAA//8DAFBLAwQU&#10;AAYACAAAACEAXPus998AAAAOAQAADwAAAGRycy9kb3ducmV2LnhtbEyPwU7DMBBE70j8g7VIXBB1&#10;CokDIU4FSCCuLf0AJ94mEfE6it0m/Xu2J7jNaJ9mZ8rN4gZxwin0njSsVwkIpMbbnloN+++P+ycQ&#10;IRqyZvCEGs4YYFNdX5WmsH6mLZ52sRUcQqEwGroYx0LK0HToTFj5EYlvBz85E9lOrbSTmTncDfIh&#10;SZR0pif+0JkR3ztsfnZHp+HwNd9lz3P9Gff5NlVvps9rf9b69mZ5fQERcYl/MFzqc3WouFPtj2SD&#10;GNg/pjmjLLJ8zasuSJKlCkTNSimVgaxK+X9G9QsAAP//AwBQSwECLQAUAAYACAAAACEAtoM4kv4A&#10;AADhAQAAEwAAAAAAAAAAAAAAAAAAAAAAW0NvbnRlbnRfVHlwZXNdLnhtbFBLAQItABQABgAIAAAA&#10;IQA4/SH/1gAAAJQBAAALAAAAAAAAAAAAAAAAAC8BAABfcmVscy8ucmVsc1BLAQItABQABgAIAAAA&#10;IQBCu+2XhwIAABYFAAAOAAAAAAAAAAAAAAAAAC4CAABkcnMvZTJvRG9jLnhtbFBLAQItABQABgAI&#10;AAAAIQBc+6z33wAAAA4BAAAPAAAAAAAAAAAAAAAAAOEEAABkcnMvZG93bnJldi54bWxQSwUGAAAA&#10;AAQABADzAAAA7QUAAAAA&#10;" stroked="f">
              <v:textbox>
                <w:txbxContent>
                  <w:p w14:paraId="0BF1CFE5" w14:textId="77777777" w:rsidR="00E15026" w:rsidRPr="00F6599E" w:rsidRDefault="00E15026" w:rsidP="009A106F">
                    <w:pPr>
                      <w:pStyle w:val="Sidhuvud"/>
                      <w:tabs>
                        <w:tab w:val="clear" w:pos="4536"/>
                        <w:tab w:val="left" w:pos="4962"/>
                        <w:tab w:val="left" w:pos="7938"/>
                      </w:tabs>
                      <w:spacing w:line="240" w:lineRule="exact"/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</w:pPr>
                    <w:r w:rsidRPr="00F6599E">
                      <w:rPr>
                        <w:rFonts w:ascii="Arial" w:hAnsi="Arial" w:cs="Arial"/>
                        <w:b/>
                        <w:color w:val="A6A6A6"/>
                        <w:sz w:val="16"/>
                        <w:szCs w:val="16"/>
                      </w:rPr>
                      <w:t xml:space="preserve">AB Borlänge </w:t>
                    </w:r>
                    <w:proofErr w:type="gramStart"/>
                    <w:r w:rsidRPr="00F6599E">
                      <w:rPr>
                        <w:rFonts w:ascii="Arial" w:hAnsi="Arial" w:cs="Arial"/>
                        <w:b/>
                        <w:color w:val="A6A6A6"/>
                        <w:sz w:val="16"/>
                        <w:szCs w:val="16"/>
                      </w:rPr>
                      <w:t>Energi</w:t>
                    </w:r>
                    <w:r w:rsidRPr="00F6599E"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 xml:space="preserve">  Box</w:t>
                    </w:r>
                    <w:proofErr w:type="gramEnd"/>
                    <w:r w:rsidRPr="00F6599E"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 xml:space="preserve"> 834, 781 28 Borlänge  I  Besöksadress: Nygårdsvägen 9  I  Tfn 0243-730 60</w:t>
                    </w:r>
                  </w:p>
                  <w:p w14:paraId="56C12D7A" w14:textId="77777777" w:rsidR="00E15026" w:rsidRPr="00F6599E" w:rsidRDefault="002A4FF6" w:rsidP="009A106F">
                    <w:pPr>
                      <w:pStyle w:val="Sidhuvud"/>
                      <w:tabs>
                        <w:tab w:val="clear" w:pos="4536"/>
                        <w:tab w:val="left" w:pos="4962"/>
                        <w:tab w:val="left" w:pos="7938"/>
                      </w:tabs>
                      <w:spacing w:line="240" w:lineRule="exact"/>
                      <w:rPr>
                        <w:color w:val="A6A6A6"/>
                        <w:sz w:val="16"/>
                        <w:szCs w:val="16"/>
                      </w:rPr>
                    </w:pPr>
                    <w:hyperlink r:id="rId12" w:history="1">
                      <w:r w:rsidR="00E15026" w:rsidRPr="00F6599E">
                        <w:rPr>
                          <w:rStyle w:val="Hyperlnk"/>
                          <w:rFonts w:ascii="Arial" w:hAnsi="Arial" w:cs="Arial"/>
                          <w:color w:val="A6A6A6"/>
                          <w:sz w:val="16"/>
                          <w:szCs w:val="16"/>
                          <w:u w:val="none"/>
                        </w:rPr>
                        <w:t>info@borlange-energi.se</w:t>
                      </w:r>
                    </w:hyperlink>
                    <w:r w:rsidR="00E15026" w:rsidRPr="00F6599E"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 xml:space="preserve">  I  </w:t>
                    </w:r>
                    <w:hyperlink r:id="rId13" w:history="1">
                      <w:r w:rsidR="00E15026" w:rsidRPr="00F6599E">
                        <w:rPr>
                          <w:rStyle w:val="Hyperlnk"/>
                          <w:rFonts w:ascii="Arial" w:hAnsi="Arial" w:cs="Arial"/>
                          <w:color w:val="A6A6A6"/>
                          <w:sz w:val="16"/>
                          <w:szCs w:val="16"/>
                          <w:u w:val="none"/>
                        </w:rPr>
                        <w:t>www.borlange-energi.se</w:t>
                      </w:r>
                    </w:hyperlink>
                    <w:r w:rsidR="00E15026" w:rsidRPr="00F6599E"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 xml:space="preserve">  I  Org. Nr </w:t>
                    </w:r>
                    <w:proofErr w:type="gramStart"/>
                    <w:r w:rsidR="00E15026" w:rsidRPr="00F6599E"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>556005  Sätesort</w:t>
                    </w:r>
                    <w:proofErr w:type="gramEnd"/>
                    <w:r w:rsidR="00E15026" w:rsidRPr="00F6599E"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 xml:space="preserve"> Borlänge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BEED97C" wp14:editId="351A1EA6">
              <wp:simplePos x="0" y="0"/>
              <wp:positionH relativeFrom="column">
                <wp:posOffset>855345</wp:posOffset>
              </wp:positionH>
              <wp:positionV relativeFrom="paragraph">
                <wp:posOffset>9975850</wp:posOffset>
              </wp:positionV>
              <wp:extent cx="5841365" cy="606425"/>
              <wp:effectExtent l="0" t="3175" r="0" b="0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1365" cy="606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CF4001" w14:textId="77777777" w:rsidR="00E15026" w:rsidRPr="00F6599E" w:rsidRDefault="00E15026" w:rsidP="009A106F">
                          <w:pPr>
                            <w:pStyle w:val="Sidhuvud"/>
                            <w:tabs>
                              <w:tab w:val="clear" w:pos="4536"/>
                              <w:tab w:val="left" w:pos="4962"/>
                              <w:tab w:val="left" w:pos="7938"/>
                            </w:tabs>
                            <w:spacing w:line="240" w:lineRule="exact"/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</w:pPr>
                          <w:r w:rsidRPr="00F6599E">
                            <w:rPr>
                              <w:rFonts w:ascii="Arial" w:hAnsi="Arial" w:cs="Arial"/>
                              <w:b/>
                              <w:color w:val="A6A6A6"/>
                              <w:sz w:val="16"/>
                              <w:szCs w:val="16"/>
                            </w:rPr>
                            <w:t xml:space="preserve">AB Borlänge </w:t>
                          </w:r>
                          <w:proofErr w:type="gramStart"/>
                          <w:r w:rsidRPr="00F6599E">
                            <w:rPr>
                              <w:rFonts w:ascii="Arial" w:hAnsi="Arial" w:cs="Arial"/>
                              <w:b/>
                              <w:color w:val="A6A6A6"/>
                              <w:sz w:val="16"/>
                              <w:szCs w:val="16"/>
                            </w:rPr>
                            <w:t>Energi</w:t>
                          </w:r>
                          <w:r w:rsidRPr="00F6599E"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 xml:space="preserve">  Box</w:t>
                          </w:r>
                          <w:proofErr w:type="gramEnd"/>
                          <w:r w:rsidRPr="00F6599E"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 xml:space="preserve"> 834, 781 28 Borlänge  I  Besöksadress: Nygårdsvägen 9  I  Tfn 0243-730 60</w:t>
                          </w:r>
                        </w:p>
                        <w:p w14:paraId="20D74E5E" w14:textId="77777777" w:rsidR="00E15026" w:rsidRPr="00F6599E" w:rsidRDefault="00163BA0" w:rsidP="009A106F">
                          <w:pPr>
                            <w:pStyle w:val="Sidhuvud"/>
                            <w:tabs>
                              <w:tab w:val="clear" w:pos="4536"/>
                              <w:tab w:val="left" w:pos="4962"/>
                              <w:tab w:val="left" w:pos="7938"/>
                            </w:tabs>
                            <w:spacing w:line="240" w:lineRule="exact"/>
                            <w:rPr>
                              <w:color w:val="A6A6A6"/>
                              <w:sz w:val="16"/>
                              <w:szCs w:val="16"/>
                            </w:rPr>
                          </w:pPr>
                          <w:hyperlink r:id="rId14" w:history="1">
                            <w:r w:rsidR="00E15026" w:rsidRPr="00F6599E">
                              <w:rPr>
                                <w:rStyle w:val="Hyperlnk"/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u w:val="none"/>
                              </w:rPr>
                              <w:t>info@borlange-energi.se</w:t>
                            </w:r>
                          </w:hyperlink>
                          <w:r w:rsidR="00E15026" w:rsidRPr="00F6599E"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 xml:space="preserve">  I  </w:t>
                          </w:r>
                          <w:hyperlink r:id="rId15" w:history="1">
                            <w:r w:rsidR="00E15026" w:rsidRPr="00F6599E">
                              <w:rPr>
                                <w:rStyle w:val="Hyperlnk"/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u w:val="none"/>
                              </w:rPr>
                              <w:t>www.borlange-energi.se</w:t>
                            </w:r>
                          </w:hyperlink>
                          <w:r w:rsidR="00E15026" w:rsidRPr="00F6599E"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 xml:space="preserve">  I  Org. Nr </w:t>
                          </w:r>
                          <w:proofErr w:type="gramStart"/>
                          <w:r w:rsidR="00E15026" w:rsidRPr="00F6599E"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>556005  Sätesort</w:t>
                          </w:r>
                          <w:proofErr w:type="gramEnd"/>
                          <w:r w:rsidR="00E15026" w:rsidRPr="00F6599E">
                            <w:rPr>
                              <w:rFonts w:ascii="Arial" w:hAnsi="Arial" w:cs="Arial"/>
                              <w:color w:val="A6A6A6"/>
                              <w:sz w:val="16"/>
                              <w:szCs w:val="16"/>
                            </w:rPr>
                            <w:t xml:space="preserve"> Borlänge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ruta 1" o:spid="_x0000_s1031" type="#_x0000_t202" style="position:absolute;margin-left:67.35pt;margin-top:785.5pt;width:459.95pt;height:4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Z7qhwIAABYFAAAOAAAAZHJzL2Uyb0RvYy54bWysVNuO2yAQfa/Uf0C8Z22nJBtb66y6u01V&#10;aXuRdvsBBHCMioECib2t+u8dcJK6l4eqqh8wA8PhzMwZrq6HTqGDcF4aXePiIsdIaGa41Lsaf3zc&#10;zFYY+UA1p8poUeMn4fH1+vmzq95WYm5ao7hwCEC0r3pb4zYEW2WZZ63oqL8wVmjYbIzraADT7TLu&#10;aA/oncrmeb7MeuO4dYYJ72H1btzE64TfNIKF903jRUCqxsAtpNGlcRvHbH1Fq52jtpXsSIP+A4uO&#10;Sg2XnqHuaKBo7+RvUJ1kznjThAtmusw0jWQixQDRFPkv0Ty01IoUCyTH23Oa/P+DZe8OHxySHGqH&#10;kaYdlOhRDMHtgX8Rs9NbX4HTgwW3MNyYIXrGSL29N+yTR9rctlTvxEvnTN8KyoFdOplNjo44PoJs&#10;+7eGwzV0H0wCGhrXRUBIBgJ0qNLTuTJABTFYXKxI8WK5wIjB3jJfkvkikstodTptnQ+vhelQnNTY&#10;QeUTOj3c+zC6nlwSe6Mk30ilkuF221vl0IGCSjbpO6L7qZvS0VmbeGxEHFeAJNwR9yLdVPWvZTEn&#10;+c28nG2Wq8sZ2ZDFrLzMV7O8KG/KZU5Kcrf5FgkWpGol50LfSy1OCizI31X42AujdpIGUV/jcgHZ&#10;SXFN2ftpkHn6/hRkJwM0pJJdjVdnJ1rFwr7SHMKmVaBSjfPsZ/qpIJCD0z9lJckgVn7UQBi2Q9Ib&#10;Oalra/gT6MIZKBsUHx4TmLTGfcGoh8assf+8p05gpN5o0FZZEBI7ORlkcTkHw013ttMdqhlA1Thg&#10;NE5vw9j9e+vkroWbRjVr8xL02MgklSjckRVEEg1ovhTT8aGI3T21k9eP52z9HQAA//8DAFBLAwQU&#10;AAYACAAAACEAXPus998AAAAOAQAADwAAAGRycy9kb3ducmV2LnhtbEyPwU7DMBBE70j8g7VIXBB1&#10;CokDIU4FSCCuLf0AJ94mEfE6it0m/Xu2J7jNaJ9mZ8rN4gZxwin0njSsVwkIpMbbnloN+++P+ycQ&#10;IRqyZvCEGs4YYFNdX5WmsH6mLZ52sRUcQqEwGroYx0LK0HToTFj5EYlvBz85E9lOrbSTmTncDfIh&#10;SZR0pif+0JkR3ztsfnZHp+HwNd9lz3P9Gff5NlVvps9rf9b69mZ5fQERcYl/MFzqc3WouFPtj2SD&#10;GNg/pjmjLLJ8zasuSJKlCkTNSimVgaxK+X9G9QsAAP//AwBQSwECLQAUAAYACAAAACEAtoM4kv4A&#10;AADhAQAAEwAAAAAAAAAAAAAAAAAAAAAAW0NvbnRlbnRfVHlwZXNdLnhtbFBLAQItABQABgAIAAAA&#10;IQA4/SH/1gAAAJQBAAALAAAAAAAAAAAAAAAAAC8BAABfcmVscy8ucmVsc1BLAQItABQABgAIAAAA&#10;IQAWvZ7qhwIAABYFAAAOAAAAAAAAAAAAAAAAAC4CAABkcnMvZTJvRG9jLnhtbFBLAQItABQABgAI&#10;AAAAIQBc+6z33wAAAA4BAAAPAAAAAAAAAAAAAAAAAOEEAABkcnMvZG93bnJldi54bWxQSwUGAAAA&#10;AAQABADzAAAA7QUAAAAA&#10;" stroked="f">
              <v:textbox>
                <w:txbxContent>
                  <w:p w14:paraId="63CF4001" w14:textId="77777777" w:rsidR="00E15026" w:rsidRPr="00F6599E" w:rsidRDefault="00E15026" w:rsidP="009A106F">
                    <w:pPr>
                      <w:pStyle w:val="Sidhuvud"/>
                      <w:tabs>
                        <w:tab w:val="clear" w:pos="4536"/>
                        <w:tab w:val="left" w:pos="4962"/>
                        <w:tab w:val="left" w:pos="7938"/>
                      </w:tabs>
                      <w:spacing w:line="240" w:lineRule="exact"/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</w:pPr>
                    <w:r w:rsidRPr="00F6599E">
                      <w:rPr>
                        <w:rFonts w:ascii="Arial" w:hAnsi="Arial" w:cs="Arial"/>
                        <w:b/>
                        <w:color w:val="A6A6A6"/>
                        <w:sz w:val="16"/>
                        <w:szCs w:val="16"/>
                      </w:rPr>
                      <w:t xml:space="preserve">AB Borlänge </w:t>
                    </w:r>
                    <w:proofErr w:type="gramStart"/>
                    <w:r w:rsidRPr="00F6599E">
                      <w:rPr>
                        <w:rFonts w:ascii="Arial" w:hAnsi="Arial" w:cs="Arial"/>
                        <w:b/>
                        <w:color w:val="A6A6A6"/>
                        <w:sz w:val="16"/>
                        <w:szCs w:val="16"/>
                      </w:rPr>
                      <w:t>Energi</w:t>
                    </w:r>
                    <w:r w:rsidRPr="00F6599E"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 xml:space="preserve">  Box</w:t>
                    </w:r>
                    <w:proofErr w:type="gramEnd"/>
                    <w:r w:rsidRPr="00F6599E"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 xml:space="preserve"> 834, 781 28 Borlänge  I  Besöksadress: Nygårdsvägen 9  I  Tfn 0243-730 60</w:t>
                    </w:r>
                  </w:p>
                  <w:p w14:paraId="20D74E5E" w14:textId="77777777" w:rsidR="00E15026" w:rsidRPr="00F6599E" w:rsidRDefault="002A4FF6" w:rsidP="009A106F">
                    <w:pPr>
                      <w:pStyle w:val="Sidhuvud"/>
                      <w:tabs>
                        <w:tab w:val="clear" w:pos="4536"/>
                        <w:tab w:val="left" w:pos="4962"/>
                        <w:tab w:val="left" w:pos="7938"/>
                      </w:tabs>
                      <w:spacing w:line="240" w:lineRule="exact"/>
                      <w:rPr>
                        <w:color w:val="A6A6A6"/>
                        <w:sz w:val="16"/>
                        <w:szCs w:val="16"/>
                      </w:rPr>
                    </w:pPr>
                    <w:hyperlink r:id="rId16" w:history="1">
                      <w:r w:rsidR="00E15026" w:rsidRPr="00F6599E">
                        <w:rPr>
                          <w:rStyle w:val="Hyperlnk"/>
                          <w:rFonts w:ascii="Arial" w:hAnsi="Arial" w:cs="Arial"/>
                          <w:color w:val="A6A6A6"/>
                          <w:sz w:val="16"/>
                          <w:szCs w:val="16"/>
                          <w:u w:val="none"/>
                        </w:rPr>
                        <w:t>info@borlange-energi.se</w:t>
                      </w:r>
                    </w:hyperlink>
                    <w:r w:rsidR="00E15026" w:rsidRPr="00F6599E"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 xml:space="preserve">  I  </w:t>
                    </w:r>
                    <w:hyperlink r:id="rId17" w:history="1">
                      <w:r w:rsidR="00E15026" w:rsidRPr="00F6599E">
                        <w:rPr>
                          <w:rStyle w:val="Hyperlnk"/>
                          <w:rFonts w:ascii="Arial" w:hAnsi="Arial" w:cs="Arial"/>
                          <w:color w:val="A6A6A6"/>
                          <w:sz w:val="16"/>
                          <w:szCs w:val="16"/>
                          <w:u w:val="none"/>
                        </w:rPr>
                        <w:t>www.borlange-energi.se</w:t>
                      </w:r>
                    </w:hyperlink>
                    <w:r w:rsidR="00E15026" w:rsidRPr="00F6599E"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 xml:space="preserve">  I  Org. Nr </w:t>
                    </w:r>
                    <w:proofErr w:type="gramStart"/>
                    <w:r w:rsidR="00E15026" w:rsidRPr="00F6599E"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>556005  Sätesort</w:t>
                    </w:r>
                    <w:proofErr w:type="gramEnd"/>
                    <w:r w:rsidR="00E15026" w:rsidRPr="00F6599E">
                      <w:rPr>
                        <w:rFonts w:ascii="Arial" w:hAnsi="Arial" w:cs="Arial"/>
                        <w:color w:val="A6A6A6"/>
                        <w:sz w:val="16"/>
                        <w:szCs w:val="16"/>
                      </w:rPr>
                      <w:t xml:space="preserve"> Borlänge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67600A" w14:textId="77777777" w:rsidR="00E15026" w:rsidRDefault="00E15026" w:rsidP="00CE65C1">
      <w:pPr>
        <w:spacing w:after="0" w:line="240" w:lineRule="auto"/>
      </w:pPr>
      <w:r>
        <w:separator/>
      </w:r>
    </w:p>
  </w:footnote>
  <w:footnote w:type="continuationSeparator" w:id="0">
    <w:p w14:paraId="6D4D1DD2" w14:textId="77777777" w:rsidR="00E15026" w:rsidRDefault="00E15026" w:rsidP="00CE6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EA4D0" w14:textId="04BF9FAD" w:rsidR="00E15026" w:rsidRPr="00A72780" w:rsidRDefault="00E15026" w:rsidP="00A61CC1">
    <w:pPr>
      <w:pStyle w:val="Sidhuvud"/>
      <w:tabs>
        <w:tab w:val="clear" w:pos="4536"/>
        <w:tab w:val="left" w:pos="2268"/>
        <w:tab w:val="center" w:pos="2552"/>
        <w:tab w:val="left" w:pos="4962"/>
        <w:tab w:val="left" w:pos="7938"/>
      </w:tabs>
      <w:ind w:firstLine="1304"/>
      <w:rPr>
        <w:rFonts w:ascii="Arial" w:hAnsi="Arial" w:cs="Arial"/>
        <w:b/>
        <w:color w:val="A6A6A6"/>
        <w:sz w:val="32"/>
        <w:szCs w:val="32"/>
      </w:rPr>
    </w:pPr>
    <w:r>
      <w:rPr>
        <w:rFonts w:ascii="Arial" w:hAnsi="Arial" w:cs="Arial"/>
        <w:noProof/>
        <w:color w:val="A6A6A6"/>
        <w:sz w:val="14"/>
        <w:szCs w:val="14"/>
        <w:lang w:eastAsia="sv-SE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32DF352" wp14:editId="4E4F26CF">
              <wp:simplePos x="0" y="0"/>
              <wp:positionH relativeFrom="column">
                <wp:posOffset>2971800</wp:posOffset>
              </wp:positionH>
              <wp:positionV relativeFrom="paragraph">
                <wp:posOffset>57150</wp:posOffset>
              </wp:positionV>
              <wp:extent cx="914400" cy="685800"/>
              <wp:effectExtent l="0" t="0" r="0" b="0"/>
              <wp:wrapNone/>
              <wp:docPr id="10" name="Textrut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BD5316" w14:textId="77777777" w:rsidR="00E15026" w:rsidRDefault="00E15026" w:rsidP="00A72780">
                          <w:pPr>
                            <w:pStyle w:val="Allmntstyckeformat"/>
                            <w:rPr>
                              <w:rFonts w:ascii="ArialMT" w:hAnsi="ArialMT" w:cs="ArialMT"/>
                              <w:position w:val="-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MT" w:hAnsi="ArialMT" w:cs="ArialMT"/>
                              <w:position w:val="-4"/>
                              <w:sz w:val="14"/>
                              <w:szCs w:val="14"/>
                            </w:rPr>
                            <w:t>Datum</w:t>
                          </w:r>
                        </w:p>
                        <w:p w14:paraId="702965A1" w14:textId="7BF3162E" w:rsidR="00E15026" w:rsidRDefault="00E15026" w:rsidP="00A72780">
                          <w:pPr>
                            <w:pStyle w:val="Allmntstyckeformat"/>
                            <w:rPr>
                              <w:rFonts w:ascii="ArialMT" w:hAnsi="ArialMT" w:cs="Arial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MT" w:hAnsi="ArialMT" w:cs="ArialMT"/>
                              <w:sz w:val="16"/>
                              <w:szCs w:val="16"/>
                            </w:rPr>
                            <w:t>2015-0</w:t>
                          </w:r>
                          <w:r w:rsidR="004719A0">
                            <w:rPr>
                              <w:rFonts w:ascii="ArialMT" w:hAnsi="ArialMT" w:cs="ArialMT"/>
                              <w:sz w:val="16"/>
                              <w:szCs w:val="16"/>
                            </w:rPr>
                            <w:t>4-</w:t>
                          </w:r>
                          <w:r w:rsidR="00163BA0">
                            <w:rPr>
                              <w:rFonts w:ascii="ArialMT" w:hAnsi="ArialMT" w:cs="ArialMT"/>
                              <w:sz w:val="16"/>
                              <w:szCs w:val="16"/>
                            </w:rPr>
                            <w:t>20</w:t>
                          </w:r>
                        </w:p>
                        <w:p w14:paraId="74F6CABC" w14:textId="39B4F6D0" w:rsidR="00E15026" w:rsidRDefault="00E15026" w:rsidP="00A7278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10" o:spid="_x0000_s1027" type="#_x0000_t202" style="position:absolute;left:0;text-align:left;margin-left:234pt;margin-top:4.5pt;width:1in;height:5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QjGpwIAAKQFAAAOAAAAZHJzL2Uyb0RvYy54bWysVN9P2zAQfp+0/yHye0latVAiUhSKOk1C&#10;gAYTz65j02iJ7dluk27if99nJykd2wvTXpzL3efz3Xc/Li7buop23NhSyYyMTxIScclUUcrnjHx9&#10;XI3mJLKOyoJWSvKM7Lkll4uPHy4anfKJ2qiq4CaCE2nTRmdk45xO49iyDa+pPVGaSxiFMjV1+DXP&#10;cWFoA+91FU+S5DRulCm0UYxbC+11ZySL4F8IztydEJa7qMoIYnPhNOFc+zNeXND02VC9KVkfBv2H&#10;KGpaSjx6cHVNHY22pvzDVV0yo6wS7oSpOlZClIyHHJDNOHmTzcOGah5yATlWH2iy/88tu93dm6gs&#10;UDvQI2mNGj3y1pktEoAK/DTapoA9aABde6VaYAe9hdKn3QpT+y8SimCHq/2BXXiLGJTn4+k0gYXB&#10;dDqfzSHDe/x6WRvrPnFVR17IiEHxAqd0d2NdBx0g/i2pVmVVhQJW8jcFfHYaHjqgu01TBALRI31I&#10;oTo/l7OzSX42Ox+d5rPxaDpO5qM8Tyaj61We5Ml0tTyfXr30cQ73Y89Il3mQ3L7i3mslv3ABLgMB&#10;XhG6mC8rE+0o+o8yxqUL3IUIgfYogSzec7HHhzxCfu+53DEyvKykO1yuS6lM4PtN2MW3IWTR4VG0&#10;o7y96Np123fKWhV7NIpR3ahZzVYlynlDrbunBrOFDsC+cHc4RKWajKheItFGmR9/03s8Wh5WEjWY&#10;1YzY71tqOImqzxLDEDoLwx1+pqgo3jDHlvWxRW7rpUI5xthMmgXR4101iMKo+glrJfevwkQlw9sZ&#10;cYO4dN0GwVpiPM8DCOOsqbuRD5p51746vlkf2ydqdN/RDh10q4appumbxu6w/qZU+dYpUYau9wR3&#10;rPbEYxWEuenXlt81x/8B9bpcF78AAAD//wMAUEsDBBQABgAIAAAAIQAyFRUv3QAAAAkBAAAPAAAA&#10;ZHJzL2Rvd25yZXYueG1sTI9PT8MwDMXvSHyHyEjcmNNplK00nRCIK4jxR+KWNV5b0ThVk63l22NO&#10;cLKt9/T8e+V29r060Ri7wAayhQZFXAfXcWPg7fXxag0qJsvO9oHJwDdF2FbnZ6UtXJj4hU671CgJ&#10;4VhYA21KQ4EY65a8jYswEIt2CKO3Sc6xQTfaScJ9j0utc/S2Y/nQ2oHuW6q/dkdv4P3p8Pmx0s/N&#10;g78epjBrZL9BYy4v5rtbUInm9GeGX3xBh0qY9uHILqrewCpfS5dkYCND9DxbyrIXY3ajAasS/zeo&#10;fgAAAP//AwBQSwECLQAUAAYACAAAACEAtoM4kv4AAADhAQAAEwAAAAAAAAAAAAAAAAAAAAAAW0Nv&#10;bnRlbnRfVHlwZXNdLnhtbFBLAQItABQABgAIAAAAIQA4/SH/1gAAAJQBAAALAAAAAAAAAAAAAAAA&#10;AC8BAABfcmVscy8ucmVsc1BLAQItABQABgAIAAAAIQDqfQjGpwIAAKQFAAAOAAAAAAAAAAAAAAAA&#10;AC4CAABkcnMvZTJvRG9jLnhtbFBLAQItABQABgAIAAAAIQAyFRUv3QAAAAkBAAAPAAAAAAAAAAAA&#10;AAAAAAEFAABkcnMvZG93bnJldi54bWxQSwUGAAAAAAQABADzAAAACwYAAAAA&#10;" filled="f" stroked="f">
              <v:textbox>
                <w:txbxContent>
                  <w:p w14:paraId="6EBD5316" w14:textId="77777777" w:rsidR="00E15026" w:rsidRDefault="00E15026" w:rsidP="00A72780">
                    <w:pPr>
                      <w:pStyle w:val="Allmntstyckeformat"/>
                      <w:rPr>
                        <w:rFonts w:ascii="ArialMT" w:hAnsi="ArialMT" w:cs="ArialMT"/>
                        <w:position w:val="-6"/>
                        <w:sz w:val="16"/>
                        <w:szCs w:val="16"/>
                      </w:rPr>
                    </w:pPr>
                    <w:r>
                      <w:rPr>
                        <w:rFonts w:ascii="ArialMT" w:hAnsi="ArialMT" w:cs="ArialMT"/>
                        <w:position w:val="-4"/>
                        <w:sz w:val="14"/>
                        <w:szCs w:val="14"/>
                      </w:rPr>
                      <w:t>Datum</w:t>
                    </w:r>
                  </w:p>
                  <w:p w14:paraId="702965A1" w14:textId="7BF3162E" w:rsidR="00E15026" w:rsidRDefault="00E15026" w:rsidP="00A72780">
                    <w:pPr>
                      <w:pStyle w:val="Allmntstyckeformat"/>
                      <w:rPr>
                        <w:rFonts w:ascii="ArialMT" w:hAnsi="ArialMT" w:cs="ArialMT"/>
                        <w:sz w:val="16"/>
                        <w:szCs w:val="16"/>
                      </w:rPr>
                    </w:pPr>
                    <w:r>
                      <w:rPr>
                        <w:rFonts w:ascii="ArialMT" w:hAnsi="ArialMT" w:cs="ArialMT"/>
                        <w:sz w:val="16"/>
                        <w:szCs w:val="16"/>
                      </w:rPr>
                      <w:t>2015-0</w:t>
                    </w:r>
                    <w:r w:rsidR="004719A0">
                      <w:rPr>
                        <w:rFonts w:ascii="ArialMT" w:hAnsi="ArialMT" w:cs="ArialMT"/>
                        <w:sz w:val="16"/>
                        <w:szCs w:val="16"/>
                      </w:rPr>
                      <w:t>4-</w:t>
                    </w:r>
                    <w:r w:rsidR="00163BA0">
                      <w:rPr>
                        <w:rFonts w:ascii="ArialMT" w:hAnsi="ArialMT" w:cs="ArialMT"/>
                        <w:sz w:val="16"/>
                        <w:szCs w:val="16"/>
                      </w:rPr>
                      <w:t>20</w:t>
                    </w:r>
                  </w:p>
                  <w:p w14:paraId="74F6CABC" w14:textId="39B4F6D0" w:rsidR="00E15026" w:rsidRDefault="00E15026" w:rsidP="00A72780"/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A6A6A6"/>
        <w:sz w:val="14"/>
        <w:szCs w:val="14"/>
        <w:lang w:eastAsia="sv-SE"/>
      </w:rPr>
      <w:drawing>
        <wp:anchor distT="0" distB="0" distL="114300" distR="114300" simplePos="0" relativeHeight="251678720" behindDoc="0" locked="0" layoutInCell="1" allowOverlap="1" wp14:anchorId="34633078" wp14:editId="09BBCD4C">
          <wp:simplePos x="0" y="0"/>
          <wp:positionH relativeFrom="column">
            <wp:posOffset>114300</wp:posOffset>
          </wp:positionH>
          <wp:positionV relativeFrom="paragraph">
            <wp:posOffset>67945</wp:posOffset>
          </wp:positionV>
          <wp:extent cx="1310640" cy="591185"/>
          <wp:effectExtent l="0" t="0" r="10160" b="0"/>
          <wp:wrapNone/>
          <wp:docPr id="13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G_ENERGI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591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599E">
      <w:rPr>
        <w:rFonts w:ascii="Arial" w:hAnsi="Arial" w:cs="Arial"/>
        <w:color w:val="A6A6A6"/>
        <w:sz w:val="14"/>
        <w:szCs w:val="14"/>
      </w:rPr>
      <w:tab/>
    </w:r>
  </w:p>
  <w:p w14:paraId="57D580C0" w14:textId="77777777" w:rsidR="00E15026" w:rsidRDefault="00E15026" w:rsidP="00A72780">
    <w:pPr>
      <w:pStyle w:val="Sidhuvud"/>
      <w:tabs>
        <w:tab w:val="left" w:pos="2268"/>
        <w:tab w:val="center" w:pos="2552"/>
        <w:tab w:val="left" w:pos="4536"/>
        <w:tab w:val="left" w:pos="6804"/>
      </w:tabs>
      <w:ind w:firstLine="1304"/>
      <w:rPr>
        <w:rFonts w:ascii="Arial" w:hAnsi="Arial" w:cs="Arial"/>
        <w:b/>
        <w:color w:val="A6A6A6"/>
        <w:sz w:val="32"/>
        <w:szCs w:val="32"/>
      </w:rPr>
    </w:pPr>
    <w:r w:rsidRPr="00A72780">
      <w:rPr>
        <w:rFonts w:ascii="Arial" w:hAnsi="Arial" w:cs="Arial"/>
        <w:b/>
        <w:color w:val="A6A6A6"/>
        <w:sz w:val="32"/>
        <w:szCs w:val="32"/>
      </w:rPr>
      <w:tab/>
    </w:r>
    <w:r>
      <w:rPr>
        <w:rFonts w:ascii="Arial" w:hAnsi="Arial" w:cs="Arial"/>
        <w:b/>
        <w:color w:val="A6A6A6"/>
        <w:sz w:val="32"/>
        <w:szCs w:val="32"/>
      </w:rPr>
      <w:tab/>
    </w:r>
    <w:r>
      <w:rPr>
        <w:rFonts w:ascii="Arial" w:hAnsi="Arial" w:cs="Arial"/>
        <w:b/>
        <w:color w:val="A6A6A6"/>
        <w:sz w:val="32"/>
        <w:szCs w:val="32"/>
      </w:rPr>
      <w:tab/>
    </w:r>
  </w:p>
  <w:p w14:paraId="34B920A4" w14:textId="77777777" w:rsidR="00E15026" w:rsidRDefault="00E15026" w:rsidP="00A72780">
    <w:pPr>
      <w:pStyle w:val="Sidhuvud"/>
      <w:tabs>
        <w:tab w:val="clear" w:pos="4536"/>
        <w:tab w:val="left" w:pos="2268"/>
        <w:tab w:val="center" w:pos="2552"/>
        <w:tab w:val="left" w:pos="3119"/>
        <w:tab w:val="left" w:pos="6804"/>
      </w:tabs>
      <w:ind w:firstLine="1304"/>
      <w:rPr>
        <w:rFonts w:ascii="Arial" w:hAnsi="Arial" w:cs="Arial"/>
        <w:b/>
        <w:color w:val="A6A6A6"/>
        <w:sz w:val="32"/>
        <w:szCs w:val="32"/>
      </w:rPr>
    </w:pPr>
    <w:r>
      <w:rPr>
        <w:rFonts w:ascii="Arial" w:hAnsi="Arial" w:cs="Arial"/>
        <w:b/>
        <w:color w:val="A6A6A6"/>
        <w:sz w:val="32"/>
        <w:szCs w:val="32"/>
      </w:rPr>
      <w:tab/>
    </w:r>
    <w:r>
      <w:rPr>
        <w:rFonts w:ascii="Arial" w:hAnsi="Arial" w:cs="Arial"/>
        <w:b/>
        <w:color w:val="A6A6A6"/>
        <w:sz w:val="32"/>
        <w:szCs w:val="32"/>
      </w:rPr>
      <w:tab/>
    </w:r>
    <w:r>
      <w:rPr>
        <w:rFonts w:ascii="Arial" w:hAnsi="Arial" w:cs="Arial"/>
        <w:b/>
        <w:color w:val="A6A6A6"/>
        <w:sz w:val="32"/>
        <w:szCs w:val="32"/>
      </w:rPr>
      <w:tab/>
    </w:r>
  </w:p>
  <w:p w14:paraId="3D25F3B8" w14:textId="77777777" w:rsidR="00E15026" w:rsidRDefault="00E15026" w:rsidP="00A72780">
    <w:pPr>
      <w:pStyle w:val="Sidhuvud"/>
      <w:tabs>
        <w:tab w:val="clear" w:pos="4536"/>
        <w:tab w:val="left" w:pos="2268"/>
        <w:tab w:val="center" w:pos="2552"/>
        <w:tab w:val="left" w:pos="3119"/>
        <w:tab w:val="left" w:pos="6804"/>
      </w:tabs>
      <w:ind w:firstLine="1304"/>
      <w:rPr>
        <w:rFonts w:ascii="Arial" w:hAnsi="Arial" w:cs="Arial"/>
        <w:b/>
        <w:color w:val="A6A6A6"/>
        <w:sz w:val="32"/>
        <w:szCs w:val="32"/>
      </w:rPr>
    </w:pPr>
  </w:p>
  <w:p w14:paraId="74039FE6" w14:textId="77777777" w:rsidR="00E15026" w:rsidRPr="00A72780" w:rsidRDefault="00E15026" w:rsidP="00A72780">
    <w:pPr>
      <w:pStyle w:val="Sidhuvud"/>
      <w:tabs>
        <w:tab w:val="clear" w:pos="4536"/>
        <w:tab w:val="left" w:pos="2268"/>
        <w:tab w:val="left" w:pos="2410"/>
        <w:tab w:val="left" w:pos="6804"/>
      </w:tabs>
      <w:ind w:firstLine="1304"/>
      <w:rPr>
        <w:rFonts w:ascii="Arial" w:hAnsi="Arial" w:cs="Arial"/>
        <w:b/>
        <w:sz w:val="24"/>
        <w:szCs w:val="24"/>
        <w:vertAlign w:val="subscript"/>
      </w:rPr>
    </w:pPr>
    <w:r>
      <w:rPr>
        <w:rFonts w:ascii="Arial" w:hAnsi="Arial" w:cs="Arial"/>
        <w:b/>
        <w:color w:val="A6A6A6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5428B"/>
    <w:multiLevelType w:val="hybridMultilevel"/>
    <w:tmpl w:val="E7E6E4E8"/>
    <w:lvl w:ilvl="0" w:tplc="016A7A3C">
      <w:numFmt w:val="bullet"/>
      <w:lvlText w:val="-"/>
      <w:lvlJc w:val="left"/>
      <w:pPr>
        <w:ind w:left="1636" w:hanging="360"/>
      </w:pPr>
      <w:rPr>
        <w:rFonts w:ascii="Times New Roman" w:eastAsiaTheme="minorHAnsi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5C1"/>
    <w:rsid w:val="0004771C"/>
    <w:rsid w:val="000512EE"/>
    <w:rsid w:val="000532E2"/>
    <w:rsid w:val="000C65E0"/>
    <w:rsid w:val="000D0428"/>
    <w:rsid w:val="000D5803"/>
    <w:rsid w:val="000D7445"/>
    <w:rsid w:val="001010DA"/>
    <w:rsid w:val="00163BA0"/>
    <w:rsid w:val="001B1150"/>
    <w:rsid w:val="001C7B02"/>
    <w:rsid w:val="00220CD7"/>
    <w:rsid w:val="00281385"/>
    <w:rsid w:val="002A4FF6"/>
    <w:rsid w:val="002D4741"/>
    <w:rsid w:val="002F0413"/>
    <w:rsid w:val="00336C78"/>
    <w:rsid w:val="0034353B"/>
    <w:rsid w:val="003559D4"/>
    <w:rsid w:val="003761CF"/>
    <w:rsid w:val="00381647"/>
    <w:rsid w:val="003874D5"/>
    <w:rsid w:val="003C1368"/>
    <w:rsid w:val="003E2D2A"/>
    <w:rsid w:val="00427DB2"/>
    <w:rsid w:val="00443A74"/>
    <w:rsid w:val="004710CD"/>
    <w:rsid w:val="004719A0"/>
    <w:rsid w:val="004A3E74"/>
    <w:rsid w:val="004D6B1D"/>
    <w:rsid w:val="004F0B5D"/>
    <w:rsid w:val="00591401"/>
    <w:rsid w:val="0061289A"/>
    <w:rsid w:val="006305F3"/>
    <w:rsid w:val="00672E72"/>
    <w:rsid w:val="0068336F"/>
    <w:rsid w:val="0069554B"/>
    <w:rsid w:val="00696AD2"/>
    <w:rsid w:val="00730A17"/>
    <w:rsid w:val="007A0C5D"/>
    <w:rsid w:val="007A5D97"/>
    <w:rsid w:val="00815ABE"/>
    <w:rsid w:val="00826459"/>
    <w:rsid w:val="00831F89"/>
    <w:rsid w:val="0083427A"/>
    <w:rsid w:val="00843DA8"/>
    <w:rsid w:val="00873035"/>
    <w:rsid w:val="00884A17"/>
    <w:rsid w:val="008936FF"/>
    <w:rsid w:val="008F42D7"/>
    <w:rsid w:val="0090133D"/>
    <w:rsid w:val="00912140"/>
    <w:rsid w:val="0096090B"/>
    <w:rsid w:val="009A106F"/>
    <w:rsid w:val="009A3178"/>
    <w:rsid w:val="00A03079"/>
    <w:rsid w:val="00A61CC1"/>
    <w:rsid w:val="00A624DF"/>
    <w:rsid w:val="00A71748"/>
    <w:rsid w:val="00A72780"/>
    <w:rsid w:val="00AA12B4"/>
    <w:rsid w:val="00AA6F6B"/>
    <w:rsid w:val="00AE12FB"/>
    <w:rsid w:val="00B366B2"/>
    <w:rsid w:val="00B56A99"/>
    <w:rsid w:val="00B6023B"/>
    <w:rsid w:val="00B67026"/>
    <w:rsid w:val="00B975C3"/>
    <w:rsid w:val="00BC2E23"/>
    <w:rsid w:val="00BC5658"/>
    <w:rsid w:val="00C32456"/>
    <w:rsid w:val="00CB0F9D"/>
    <w:rsid w:val="00CE65C1"/>
    <w:rsid w:val="00E15026"/>
    <w:rsid w:val="00E71B88"/>
    <w:rsid w:val="00EB0345"/>
    <w:rsid w:val="00F52AD6"/>
    <w:rsid w:val="00F52FB0"/>
    <w:rsid w:val="00F65046"/>
    <w:rsid w:val="00F76063"/>
    <w:rsid w:val="00F8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8374D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1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026"/>
  </w:style>
  <w:style w:type="paragraph" w:styleId="Rubrik1">
    <w:name w:val="heading 1"/>
    <w:basedOn w:val="Normal"/>
    <w:next w:val="Normal"/>
    <w:link w:val="Rubrik1Char"/>
    <w:qFormat/>
    <w:rsid w:val="002F0413"/>
    <w:pPr>
      <w:keepNext/>
      <w:spacing w:after="0" w:line="240" w:lineRule="auto"/>
      <w:outlineLvl w:val="0"/>
    </w:pPr>
    <w:rPr>
      <w:rFonts w:ascii="Verdana" w:eastAsia="Times" w:hAnsi="Verdana" w:cs="Times New Roman"/>
      <w:b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E6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65C1"/>
  </w:style>
  <w:style w:type="paragraph" w:styleId="Sidfot">
    <w:name w:val="footer"/>
    <w:basedOn w:val="Normal"/>
    <w:link w:val="SidfotChar"/>
    <w:uiPriority w:val="99"/>
    <w:unhideWhenUsed/>
    <w:rsid w:val="00CE6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65C1"/>
  </w:style>
  <w:style w:type="character" w:styleId="Hyperlnk">
    <w:name w:val="Hyperlink"/>
    <w:basedOn w:val="Standardstycketeckensnitt"/>
    <w:uiPriority w:val="99"/>
    <w:rsid w:val="00CE65C1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61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61CC1"/>
    <w:rPr>
      <w:rFonts w:ascii="Tahoma" w:hAnsi="Tahoma" w:cs="Tahoma"/>
      <w:sz w:val="16"/>
      <w:szCs w:val="16"/>
    </w:rPr>
  </w:style>
  <w:style w:type="character" w:styleId="Sidnummer">
    <w:name w:val="page number"/>
    <w:rsid w:val="00A61CC1"/>
    <w:rPr>
      <w:rFonts w:cs="Times New Roman"/>
    </w:rPr>
  </w:style>
  <w:style w:type="paragraph" w:customStyle="1" w:styleId="Allmntstyckeformat">
    <w:name w:val="[Allmänt styckeformat]"/>
    <w:basedOn w:val="Normal"/>
    <w:uiPriority w:val="99"/>
    <w:rsid w:val="00A7278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3559D4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7A0C5D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rsid w:val="002F0413"/>
    <w:rPr>
      <w:rFonts w:ascii="Verdana" w:eastAsia="Times" w:hAnsi="Verdana" w:cs="Times New Roman"/>
      <w:b/>
      <w:sz w:val="24"/>
      <w:szCs w:val="20"/>
      <w:lang w:eastAsia="sv-SE"/>
    </w:rPr>
  </w:style>
  <w:style w:type="paragraph" w:styleId="Ingetavstnd">
    <w:name w:val="No Spacing"/>
    <w:uiPriority w:val="1"/>
    <w:qFormat/>
    <w:rsid w:val="002F04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1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026"/>
  </w:style>
  <w:style w:type="paragraph" w:styleId="Rubrik1">
    <w:name w:val="heading 1"/>
    <w:basedOn w:val="Normal"/>
    <w:next w:val="Normal"/>
    <w:link w:val="Rubrik1Char"/>
    <w:qFormat/>
    <w:rsid w:val="002F0413"/>
    <w:pPr>
      <w:keepNext/>
      <w:spacing w:after="0" w:line="240" w:lineRule="auto"/>
      <w:outlineLvl w:val="0"/>
    </w:pPr>
    <w:rPr>
      <w:rFonts w:ascii="Verdana" w:eastAsia="Times" w:hAnsi="Verdana" w:cs="Times New Roman"/>
      <w:b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E6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65C1"/>
  </w:style>
  <w:style w:type="paragraph" w:styleId="Sidfot">
    <w:name w:val="footer"/>
    <w:basedOn w:val="Normal"/>
    <w:link w:val="SidfotChar"/>
    <w:uiPriority w:val="99"/>
    <w:unhideWhenUsed/>
    <w:rsid w:val="00CE6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65C1"/>
  </w:style>
  <w:style w:type="character" w:styleId="Hyperlnk">
    <w:name w:val="Hyperlink"/>
    <w:basedOn w:val="Standardstycketeckensnitt"/>
    <w:uiPriority w:val="99"/>
    <w:rsid w:val="00CE65C1"/>
    <w:rPr>
      <w:rFonts w:cs="Times New Roman"/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61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61CC1"/>
    <w:rPr>
      <w:rFonts w:ascii="Tahoma" w:hAnsi="Tahoma" w:cs="Tahoma"/>
      <w:sz w:val="16"/>
      <w:szCs w:val="16"/>
    </w:rPr>
  </w:style>
  <w:style w:type="character" w:styleId="Sidnummer">
    <w:name w:val="page number"/>
    <w:rsid w:val="00A61CC1"/>
    <w:rPr>
      <w:rFonts w:cs="Times New Roman"/>
    </w:rPr>
  </w:style>
  <w:style w:type="paragraph" w:customStyle="1" w:styleId="Allmntstyckeformat">
    <w:name w:val="[Allmänt styckeformat]"/>
    <w:basedOn w:val="Normal"/>
    <w:uiPriority w:val="99"/>
    <w:rsid w:val="00A7278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3559D4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7A0C5D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rsid w:val="002F0413"/>
    <w:rPr>
      <w:rFonts w:ascii="Verdana" w:eastAsia="Times" w:hAnsi="Verdana" w:cs="Times New Roman"/>
      <w:b/>
      <w:sz w:val="24"/>
      <w:szCs w:val="20"/>
      <w:lang w:eastAsia="sv-SE"/>
    </w:rPr>
  </w:style>
  <w:style w:type="paragraph" w:styleId="Ingetavstnd">
    <w:name w:val="No Spacing"/>
    <w:uiPriority w:val="1"/>
    <w:qFormat/>
    <w:rsid w:val="002F04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olveig.barme@borlange-energi.s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mittvatten.se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orlange-energi.se" TargetMode="External"/><Relationship Id="rId13" Type="http://schemas.openxmlformats.org/officeDocument/2006/relationships/hyperlink" Target="http://www.borlange-energi.se" TargetMode="External"/><Relationship Id="rId3" Type="http://schemas.openxmlformats.org/officeDocument/2006/relationships/hyperlink" Target="mailto:info@borlange-energi.se" TargetMode="External"/><Relationship Id="rId7" Type="http://schemas.openxmlformats.org/officeDocument/2006/relationships/hyperlink" Target="http://www.borlange-energi.se" TargetMode="External"/><Relationship Id="rId12" Type="http://schemas.openxmlformats.org/officeDocument/2006/relationships/hyperlink" Target="mailto:info@borlange-energi.se" TargetMode="External"/><Relationship Id="rId17" Type="http://schemas.openxmlformats.org/officeDocument/2006/relationships/hyperlink" Target="http://www.borlange-energi.se" TargetMode="External"/><Relationship Id="rId2" Type="http://schemas.openxmlformats.org/officeDocument/2006/relationships/hyperlink" Target="http://www.borlange-energi.se" TargetMode="External"/><Relationship Id="rId16" Type="http://schemas.openxmlformats.org/officeDocument/2006/relationships/hyperlink" Target="mailto:info@borlange-energi.se" TargetMode="External"/><Relationship Id="rId1" Type="http://schemas.openxmlformats.org/officeDocument/2006/relationships/hyperlink" Target="mailto:info@borlange-energi.se" TargetMode="External"/><Relationship Id="rId6" Type="http://schemas.openxmlformats.org/officeDocument/2006/relationships/hyperlink" Target="mailto:info@borlange-energi.se" TargetMode="External"/><Relationship Id="rId11" Type="http://schemas.openxmlformats.org/officeDocument/2006/relationships/hyperlink" Target="http://www.borlange-energi.se" TargetMode="External"/><Relationship Id="rId5" Type="http://schemas.openxmlformats.org/officeDocument/2006/relationships/image" Target="media/image3.jpeg"/><Relationship Id="rId15" Type="http://schemas.openxmlformats.org/officeDocument/2006/relationships/hyperlink" Target="http://www.borlange-energi.se" TargetMode="External"/><Relationship Id="rId10" Type="http://schemas.openxmlformats.org/officeDocument/2006/relationships/hyperlink" Target="mailto:info@borlange-energi.se" TargetMode="External"/><Relationship Id="rId4" Type="http://schemas.openxmlformats.org/officeDocument/2006/relationships/hyperlink" Target="http://www.borlange-energi.se" TargetMode="External"/><Relationship Id="rId9" Type="http://schemas.openxmlformats.org/officeDocument/2006/relationships/hyperlink" Target="http://www.borlange-energi.se" TargetMode="External"/><Relationship Id="rId14" Type="http://schemas.openxmlformats.org/officeDocument/2006/relationships/hyperlink" Target="mailto:info@borlange-energi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ågform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112D0-87DD-4D9C-9B08-33700BB1D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465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BE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Solveig Barmé</dc:creator>
  <cp:lastModifiedBy>Solveig Barmé</cp:lastModifiedBy>
  <cp:revision>5</cp:revision>
  <cp:lastPrinted>2015-04-07T13:21:00Z</cp:lastPrinted>
  <dcterms:created xsi:type="dcterms:W3CDTF">2015-04-16T10:41:00Z</dcterms:created>
  <dcterms:modified xsi:type="dcterms:W3CDTF">2015-04-20T08:22:00Z</dcterms:modified>
</cp:coreProperties>
</file>