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9" w:rsidRDefault="00450177" w:rsidP="00017DFD">
      <w:pPr>
        <w:ind w:right="-1134"/>
        <w:rPr>
          <w:noProof/>
        </w:rPr>
      </w:pPr>
      <w:bookmarkStart w:id="0" w:name="_GoBack"/>
      <w:bookmarkEnd w:id="0"/>
      <w:r>
        <w:rPr>
          <w:noProof/>
        </w:rPr>
        <w:t xml:space="preserve">PRESSMEDDELANDE </w:t>
      </w:r>
      <w:r w:rsidR="00D42EF9">
        <w:rPr>
          <w:noProof/>
        </w:rPr>
        <w:t>2017-01-16</w:t>
      </w:r>
    </w:p>
    <w:p w:rsidR="00371B32" w:rsidRPr="00D44DBA" w:rsidRDefault="00D42EF9" w:rsidP="00D44DBA">
      <w:pPr>
        <w:pStyle w:val="Rubrik1"/>
      </w:pPr>
      <w:r>
        <w:t>Christer Södeliden ny VD för Pulsen Fastighet</w:t>
      </w:r>
    </w:p>
    <w:p w:rsidR="00F43653" w:rsidRDefault="00970F28" w:rsidP="00017DFD">
      <w:pPr>
        <w:ind w:right="-1134"/>
        <w:rPr>
          <w:sz w:val="20"/>
        </w:rPr>
      </w:pPr>
      <w:r>
        <w:rPr>
          <w:sz w:val="20"/>
        </w:rPr>
        <w:t xml:space="preserve">Pulsenkoncernens fastighetsbolag får ny VD till sommaren 2017. Christer Södeliden har mångårig erfarenhet från fastighetsbranschen och kommer tillföra ledarskap och kompetens </w:t>
      </w:r>
      <w:r w:rsidR="008310B7">
        <w:rPr>
          <w:sz w:val="20"/>
        </w:rPr>
        <w:t xml:space="preserve">som tar Pulsen Fastighet </w:t>
      </w:r>
      <w:r w:rsidR="001A681C">
        <w:rPr>
          <w:sz w:val="20"/>
        </w:rPr>
        <w:t xml:space="preserve">till nästa nivå i sin utvecklingsresa. </w:t>
      </w:r>
    </w:p>
    <w:p w:rsidR="008310B7" w:rsidRDefault="008310B7" w:rsidP="00017DFD">
      <w:pPr>
        <w:ind w:right="-1134"/>
        <w:rPr>
          <w:sz w:val="20"/>
        </w:rPr>
      </w:pPr>
    </w:p>
    <w:p w:rsidR="001D7B6E" w:rsidRDefault="001D7B6E" w:rsidP="00017DFD">
      <w:pPr>
        <w:ind w:right="-1134"/>
        <w:rPr>
          <w:sz w:val="16"/>
        </w:rPr>
      </w:pPr>
      <w:r>
        <w:rPr>
          <w:sz w:val="16"/>
        </w:rPr>
        <w:t xml:space="preserve">Nu är det klart att Christer Södeliden blir ny VD på Pulsen Fastighet till sommaren. </w:t>
      </w:r>
      <w:r w:rsidR="008310B7">
        <w:rPr>
          <w:sz w:val="16"/>
        </w:rPr>
        <w:t xml:space="preserve">Han har mångårig erfarenhet från fastighetsbranschen och </w:t>
      </w:r>
      <w:r>
        <w:rPr>
          <w:sz w:val="16"/>
        </w:rPr>
        <w:t xml:space="preserve">kommer närmast från CA Fastigheter, där </w:t>
      </w:r>
      <w:r w:rsidR="008D4003">
        <w:rPr>
          <w:sz w:val="16"/>
        </w:rPr>
        <w:t xml:space="preserve">han </w:t>
      </w:r>
      <w:r>
        <w:rPr>
          <w:sz w:val="16"/>
        </w:rPr>
        <w:t xml:space="preserve">arbetat som </w:t>
      </w:r>
      <w:r w:rsidR="008D4003">
        <w:rPr>
          <w:sz w:val="16"/>
        </w:rPr>
        <w:t>regionchef</w:t>
      </w:r>
      <w:r>
        <w:rPr>
          <w:sz w:val="16"/>
        </w:rPr>
        <w:t xml:space="preserve"> för Boråsområdet.</w:t>
      </w:r>
    </w:p>
    <w:p w:rsidR="001D7B6E" w:rsidRDefault="001D7B6E" w:rsidP="00017DFD">
      <w:pPr>
        <w:ind w:right="-1134"/>
        <w:rPr>
          <w:sz w:val="16"/>
        </w:rPr>
      </w:pPr>
    </w:p>
    <w:p w:rsidR="001D7B6E" w:rsidRDefault="008310B7" w:rsidP="00017DFD">
      <w:pPr>
        <w:ind w:right="-1134"/>
        <w:rPr>
          <w:sz w:val="16"/>
        </w:rPr>
      </w:pPr>
      <w:r>
        <w:rPr>
          <w:sz w:val="16"/>
        </w:rPr>
        <w:t>–</w:t>
      </w:r>
      <w:r w:rsidR="001D7B6E">
        <w:rPr>
          <w:sz w:val="16"/>
        </w:rPr>
        <w:t xml:space="preserve"> Det ska bli mycket intressant att gå in i en ny roll och få vara med och utveckla Pulsen</w:t>
      </w:r>
      <w:r w:rsidR="00975F8A">
        <w:rPr>
          <w:sz w:val="16"/>
        </w:rPr>
        <w:t>s</w:t>
      </w:r>
      <w:r w:rsidR="001D7B6E">
        <w:rPr>
          <w:sz w:val="16"/>
        </w:rPr>
        <w:t xml:space="preserve"> fastighetsbestånd framöver, säger </w:t>
      </w:r>
      <w:r w:rsidR="001D7B6E" w:rsidRPr="00975F8A">
        <w:rPr>
          <w:b/>
          <w:sz w:val="16"/>
        </w:rPr>
        <w:t>Christer Södeliden</w:t>
      </w:r>
      <w:r w:rsidR="001D7B6E">
        <w:rPr>
          <w:sz w:val="16"/>
        </w:rPr>
        <w:t xml:space="preserve">. </w:t>
      </w:r>
    </w:p>
    <w:p w:rsidR="001D7B6E" w:rsidRDefault="001D7B6E" w:rsidP="00017DFD">
      <w:pPr>
        <w:ind w:right="-1134"/>
        <w:rPr>
          <w:sz w:val="16"/>
        </w:rPr>
      </w:pPr>
    </w:p>
    <w:p w:rsidR="008D4003" w:rsidRDefault="008D4003" w:rsidP="008D4003">
      <w:pPr>
        <w:rPr>
          <w:sz w:val="20"/>
          <w:szCs w:val="20"/>
        </w:rPr>
      </w:pPr>
      <w:r>
        <w:rPr>
          <w:sz w:val="16"/>
          <w:szCs w:val="16"/>
        </w:rPr>
        <w:t>– Efter åtta år på CA Fastigheter kände jag att det var dags för nya utmaningar, så när Jonus Bartholdson presenterade både VD-rollen och Pulsenkoncernens ambitioner och tankar på fastighetssidan passade det</w:t>
      </w:r>
      <w:r w:rsidR="00484B48">
        <w:rPr>
          <w:sz w:val="16"/>
          <w:szCs w:val="16"/>
        </w:rPr>
        <w:t xml:space="preserve"> bra in i tiden,</w:t>
      </w:r>
      <w:r>
        <w:rPr>
          <w:sz w:val="16"/>
          <w:szCs w:val="16"/>
        </w:rPr>
        <w:t xml:space="preserve"> säger Christer Södeliden</w:t>
      </w:r>
      <w:r w:rsidR="00975F8A">
        <w:rPr>
          <w:sz w:val="16"/>
          <w:szCs w:val="16"/>
        </w:rPr>
        <w:t>.</w:t>
      </w:r>
    </w:p>
    <w:p w:rsidR="001D7B6E" w:rsidRDefault="001D7B6E" w:rsidP="00017DFD">
      <w:pPr>
        <w:ind w:right="-1134"/>
        <w:rPr>
          <w:sz w:val="16"/>
        </w:rPr>
      </w:pPr>
    </w:p>
    <w:p w:rsidR="00EC6283" w:rsidRDefault="008310B7" w:rsidP="00EC6283">
      <w:pPr>
        <w:ind w:right="-1134"/>
        <w:rPr>
          <w:sz w:val="16"/>
        </w:rPr>
      </w:pPr>
      <w:r>
        <w:rPr>
          <w:sz w:val="16"/>
        </w:rPr>
        <w:t>–</w:t>
      </w:r>
      <w:r w:rsidR="00EC6283">
        <w:rPr>
          <w:sz w:val="16"/>
        </w:rPr>
        <w:t xml:space="preserve"> </w:t>
      </w:r>
      <w:r w:rsidR="00EC6283" w:rsidRPr="00EC6283">
        <w:rPr>
          <w:sz w:val="16"/>
        </w:rPr>
        <w:t>Jag är mycket glad över att vi förstärker fastighetsbolaget med Chr</w:t>
      </w:r>
      <w:r w:rsidR="00EC6283">
        <w:rPr>
          <w:sz w:val="16"/>
        </w:rPr>
        <w:t xml:space="preserve">isters ledarskap och kompetens, säger </w:t>
      </w:r>
      <w:r w:rsidR="00EC6283" w:rsidRPr="00975F8A">
        <w:rPr>
          <w:b/>
          <w:sz w:val="16"/>
        </w:rPr>
        <w:t>Jonus Bartholdson</w:t>
      </w:r>
      <w:r w:rsidR="00EC6283">
        <w:rPr>
          <w:sz w:val="16"/>
        </w:rPr>
        <w:t xml:space="preserve">, tf VD för Pulsenkoncernen. </w:t>
      </w:r>
    </w:p>
    <w:p w:rsidR="00EC6283" w:rsidRDefault="00EC6283" w:rsidP="00EC6283">
      <w:pPr>
        <w:ind w:right="-1134"/>
        <w:rPr>
          <w:sz w:val="16"/>
        </w:rPr>
      </w:pPr>
    </w:p>
    <w:p w:rsidR="00EC6283" w:rsidRDefault="008310B7" w:rsidP="00EC6283">
      <w:pPr>
        <w:ind w:right="-1134"/>
        <w:rPr>
          <w:sz w:val="16"/>
        </w:rPr>
      </w:pPr>
      <w:r>
        <w:rPr>
          <w:sz w:val="16"/>
        </w:rPr>
        <w:t>–</w:t>
      </w:r>
      <w:r w:rsidR="00EC6283">
        <w:rPr>
          <w:sz w:val="16"/>
        </w:rPr>
        <w:t xml:space="preserve"> </w:t>
      </w:r>
      <w:r w:rsidR="00EC6283" w:rsidRPr="00EC6283">
        <w:rPr>
          <w:sz w:val="16"/>
        </w:rPr>
        <w:t xml:space="preserve">Ihop med rekryteringen av Jöns Bartholdson till Stockholmskontoret tidigare i höst är vi nu väl rustade för att växa </w:t>
      </w:r>
      <w:r w:rsidR="00EC6283">
        <w:rPr>
          <w:sz w:val="16"/>
        </w:rPr>
        <w:t xml:space="preserve">och vidareutveckla fastighetssidan </w:t>
      </w:r>
      <w:r>
        <w:rPr>
          <w:sz w:val="16"/>
        </w:rPr>
        <w:t>på våra nyckelmarknader,</w:t>
      </w:r>
      <w:r w:rsidR="00EC6283">
        <w:rPr>
          <w:sz w:val="16"/>
        </w:rPr>
        <w:t xml:space="preserve"> fortsätter Jonus Bartholdson. </w:t>
      </w:r>
    </w:p>
    <w:p w:rsidR="00EC6283" w:rsidRDefault="00EC6283" w:rsidP="00017DFD">
      <w:pPr>
        <w:ind w:right="-1134"/>
        <w:rPr>
          <w:sz w:val="16"/>
        </w:rPr>
      </w:pPr>
    </w:p>
    <w:p w:rsidR="00EC6283" w:rsidRDefault="00EC6283" w:rsidP="00017DFD">
      <w:pPr>
        <w:ind w:right="-1134"/>
        <w:rPr>
          <w:sz w:val="16"/>
        </w:rPr>
      </w:pPr>
      <w:r>
        <w:rPr>
          <w:sz w:val="16"/>
        </w:rPr>
        <w:t>Christer Södeliden har lång erfarenhet från olika delar av fastighetsbranschen</w:t>
      </w:r>
      <w:r w:rsidR="00B60DD4">
        <w:rPr>
          <w:sz w:val="16"/>
        </w:rPr>
        <w:t xml:space="preserve"> som kommer vara till stor nytta i VD-rollen</w:t>
      </w:r>
      <w:r w:rsidR="00A04795">
        <w:rPr>
          <w:sz w:val="16"/>
        </w:rPr>
        <w:t xml:space="preserve">. </w:t>
      </w:r>
    </w:p>
    <w:p w:rsidR="00A04795" w:rsidRDefault="00A04795" w:rsidP="00017DFD">
      <w:pPr>
        <w:ind w:right="-1134"/>
        <w:rPr>
          <w:sz w:val="16"/>
        </w:rPr>
      </w:pPr>
    </w:p>
    <w:p w:rsidR="00A04795" w:rsidRDefault="008310B7" w:rsidP="00017DFD">
      <w:pPr>
        <w:ind w:right="-1134"/>
        <w:rPr>
          <w:sz w:val="16"/>
        </w:rPr>
      </w:pPr>
      <w:r>
        <w:rPr>
          <w:sz w:val="16"/>
        </w:rPr>
        <w:t>–</w:t>
      </w:r>
      <w:r w:rsidR="00A04795">
        <w:rPr>
          <w:sz w:val="16"/>
        </w:rPr>
        <w:t xml:space="preserve"> Jag har ett stort kontaktnät och goda relationer med både kommun, tjänstemän och andra nyckelpersoner i Borås. Jag har dessutom en bakgrund inom småhusbyggarbranschen och tror att vi på sikt kan hitta spännande synergieffekter mellan Pulsen Fastighet och Hjältevadshus som också ingår i Pulsenkoncernen, säger Christer Södeliden.   </w:t>
      </w:r>
    </w:p>
    <w:p w:rsidR="007C102E" w:rsidRDefault="007C102E" w:rsidP="00017DFD">
      <w:pPr>
        <w:ind w:right="-1134"/>
        <w:rPr>
          <w:sz w:val="16"/>
        </w:rPr>
      </w:pPr>
    </w:p>
    <w:p w:rsidR="00A04795" w:rsidRDefault="008310B7" w:rsidP="00017DFD">
      <w:pPr>
        <w:ind w:right="-1134"/>
        <w:rPr>
          <w:sz w:val="16"/>
        </w:rPr>
      </w:pPr>
      <w:r>
        <w:rPr>
          <w:sz w:val="16"/>
        </w:rPr>
        <w:t>–</w:t>
      </w:r>
      <w:r w:rsidR="008D4003">
        <w:rPr>
          <w:sz w:val="16"/>
        </w:rPr>
        <w:t xml:space="preserve"> </w:t>
      </w:r>
      <w:r w:rsidR="00A04795">
        <w:rPr>
          <w:sz w:val="16"/>
        </w:rPr>
        <w:t xml:space="preserve">Som ny VD blir min första uppgift att </w:t>
      </w:r>
      <w:r>
        <w:rPr>
          <w:sz w:val="16"/>
        </w:rPr>
        <w:t xml:space="preserve">i detalj </w:t>
      </w:r>
      <w:r w:rsidR="00A04795">
        <w:rPr>
          <w:sz w:val="16"/>
        </w:rPr>
        <w:t xml:space="preserve">sätta mig in i hur </w:t>
      </w:r>
      <w:r w:rsidR="008D4003">
        <w:rPr>
          <w:sz w:val="16"/>
        </w:rPr>
        <w:t xml:space="preserve">det 110 000 kvadratmeter stora </w:t>
      </w:r>
      <w:r w:rsidR="00A04795">
        <w:rPr>
          <w:sz w:val="16"/>
        </w:rPr>
        <w:t xml:space="preserve">fastighetsbeståndet ser ut och </w:t>
      </w:r>
      <w:r w:rsidR="00C26F3E">
        <w:rPr>
          <w:sz w:val="16"/>
        </w:rPr>
        <w:t>kan utvecklas vidare</w:t>
      </w:r>
      <w:r w:rsidR="00A04795">
        <w:rPr>
          <w:sz w:val="16"/>
        </w:rPr>
        <w:t xml:space="preserve">. Sedan får vi titta på hur vi </w:t>
      </w:r>
      <w:r w:rsidR="00970F28">
        <w:rPr>
          <w:sz w:val="16"/>
        </w:rPr>
        <w:t xml:space="preserve">ytterligare </w:t>
      </w:r>
      <w:r w:rsidR="00A04795">
        <w:rPr>
          <w:sz w:val="16"/>
        </w:rPr>
        <w:t xml:space="preserve">kan stärka vår närvaro på </w:t>
      </w:r>
      <w:r w:rsidR="00970F28">
        <w:rPr>
          <w:sz w:val="16"/>
        </w:rPr>
        <w:t>huvudorterna, säger Christer Södeliden.</w:t>
      </w:r>
    </w:p>
    <w:p w:rsidR="00EF0655" w:rsidRDefault="00EF0655" w:rsidP="00EF0655">
      <w:pPr>
        <w:tabs>
          <w:tab w:val="left" w:pos="4536"/>
        </w:tabs>
        <w:ind w:right="-1134"/>
        <w:rPr>
          <w:sz w:val="16"/>
        </w:rPr>
      </w:pPr>
      <w:r>
        <w:rPr>
          <w:sz w:val="16"/>
        </w:rPr>
        <w:tab/>
      </w:r>
    </w:p>
    <w:p w:rsidR="002736CD" w:rsidRPr="00AA39E1" w:rsidRDefault="008A1BF0" w:rsidP="00017DFD">
      <w:pPr>
        <w:ind w:right="-1134"/>
        <w:rPr>
          <w:rFonts w:cs="Lucida Sans Unicode"/>
          <w:i/>
          <w:sz w:val="14"/>
          <w:szCs w:val="14"/>
        </w:rPr>
      </w:pPr>
      <w:r w:rsidRPr="00AA39E1">
        <w:rPr>
          <w:rStyle w:val="Stark"/>
          <w:rFonts w:cs="Lucida Sans Unicode"/>
          <w:i/>
          <w:iCs/>
          <w:sz w:val="14"/>
          <w:szCs w:val="14"/>
          <w:shd w:val="clear" w:color="auto" w:fill="FFFFFF"/>
        </w:rPr>
        <w:t>Pulsenkoncernen</w:t>
      </w:r>
      <w:r w:rsidRPr="00AA39E1">
        <w:rPr>
          <w:rStyle w:val="apple-converted-space"/>
          <w:rFonts w:cs="Lucida Sans Unicode"/>
          <w:i/>
          <w:iCs/>
          <w:sz w:val="14"/>
          <w:szCs w:val="14"/>
          <w:shd w:val="clear" w:color="auto" w:fill="FFFFFF"/>
        </w:rPr>
        <w:t> </w:t>
      </w:r>
      <w:r w:rsidRPr="00AA39E1">
        <w:rPr>
          <w:rStyle w:val="Betoning"/>
          <w:rFonts w:cs="Lucida Sans Unicode"/>
          <w:sz w:val="14"/>
          <w:szCs w:val="14"/>
          <w:shd w:val="clear" w:color="auto" w:fill="FFFFFF"/>
        </w:rPr>
        <w:t>har runt 1000 anställda och omsätter närmare 2,3 miljarder kronor. Företaget har varit familjeägt allt sedan starten 1964 och har en stark tradition av expansion genom långsiktighet. Detta har resulterat i mångåriga kundrelationer, inte minst med landets kommuner och expansiva distanshandelsföretag.</w:t>
      </w:r>
      <w:r w:rsidRPr="00AA39E1">
        <w:rPr>
          <w:rStyle w:val="Betoning"/>
          <w:rFonts w:cs="Lucida Sans Unicode"/>
          <w:i w:val="0"/>
          <w:sz w:val="14"/>
          <w:szCs w:val="14"/>
          <w:shd w:val="clear" w:color="auto" w:fill="FFFFFF"/>
        </w:rPr>
        <w:t xml:space="preserve"> </w:t>
      </w:r>
      <w:r w:rsidRPr="00AA39E1">
        <w:rPr>
          <w:rFonts w:cs="Lucida Sans Unicode"/>
          <w:i/>
          <w:sz w:val="14"/>
          <w:szCs w:val="14"/>
        </w:rPr>
        <w:t xml:space="preserve">Idag </w:t>
      </w:r>
      <w:r w:rsidRPr="00AA39E1">
        <w:rPr>
          <w:rFonts w:cs="Lucida Sans Unicode"/>
          <w:i/>
          <w:sz w:val="14"/>
          <w:szCs w:val="14"/>
        </w:rPr>
        <w:lastRenderedPageBreak/>
        <w:t xml:space="preserve">har koncernen </w:t>
      </w:r>
      <w:r w:rsidR="0030145D" w:rsidRPr="00AA39E1">
        <w:rPr>
          <w:rFonts w:cs="Lucida Sans Unicode"/>
          <w:i/>
          <w:sz w:val="14"/>
          <w:szCs w:val="14"/>
        </w:rPr>
        <w:t>en stor bredd av verksamheter</w:t>
      </w:r>
      <w:r w:rsidR="00D42EF9">
        <w:rPr>
          <w:rFonts w:cs="Lucida Sans Unicode"/>
          <w:i/>
          <w:sz w:val="14"/>
          <w:szCs w:val="14"/>
        </w:rPr>
        <w:t xml:space="preserve">. Grunden finns inom IT-sektorn, men koncernen har genom såväl Hjältevadshus som Pulsen Fastighet </w:t>
      </w:r>
      <w:r w:rsidR="008310B7">
        <w:rPr>
          <w:rFonts w:cs="Lucida Sans Unicode"/>
          <w:i/>
          <w:sz w:val="14"/>
          <w:szCs w:val="14"/>
        </w:rPr>
        <w:t>omfattande</w:t>
      </w:r>
      <w:r w:rsidR="00D42EF9">
        <w:rPr>
          <w:rFonts w:cs="Lucida Sans Unicode"/>
          <w:i/>
          <w:sz w:val="14"/>
          <w:szCs w:val="14"/>
        </w:rPr>
        <w:t xml:space="preserve"> verksamhet även på fastighetssidan.</w:t>
      </w:r>
      <w:r w:rsidR="0030145D" w:rsidRPr="00AA39E1">
        <w:rPr>
          <w:rFonts w:cs="Lucida Sans Unicode"/>
          <w:i/>
          <w:sz w:val="14"/>
          <w:szCs w:val="14"/>
        </w:rPr>
        <w:t xml:space="preserve"> </w:t>
      </w:r>
    </w:p>
    <w:p w:rsidR="0030145D" w:rsidRPr="00AA39E1" w:rsidRDefault="0030145D" w:rsidP="00017DFD">
      <w:pPr>
        <w:ind w:right="-1134"/>
        <w:rPr>
          <w:rFonts w:cs="Lucida Sans Unicode"/>
          <w:i/>
          <w:sz w:val="14"/>
          <w:szCs w:val="14"/>
          <w:highlight w:val="yellow"/>
        </w:rPr>
      </w:pPr>
    </w:p>
    <w:p w:rsidR="009421CD" w:rsidRPr="00371B32" w:rsidRDefault="00371B32" w:rsidP="00017DFD">
      <w:pPr>
        <w:ind w:right="-1134"/>
        <w:rPr>
          <w:rFonts w:cs="Lucida Sans Unicode"/>
          <w:i/>
          <w:sz w:val="14"/>
          <w:szCs w:val="14"/>
        </w:rPr>
      </w:pPr>
      <w:r w:rsidRPr="00371B32">
        <w:rPr>
          <w:rFonts w:cs="Lucida Sans Unicode"/>
          <w:b/>
          <w:bCs/>
          <w:i/>
          <w:iCs/>
          <w:sz w:val="14"/>
          <w:szCs w:val="14"/>
        </w:rPr>
        <w:t xml:space="preserve">Pulsen </w:t>
      </w:r>
      <w:r w:rsidR="00D42EF9">
        <w:rPr>
          <w:rFonts w:cs="Lucida Sans Unicode"/>
          <w:b/>
          <w:bCs/>
          <w:i/>
          <w:iCs/>
          <w:sz w:val="14"/>
          <w:szCs w:val="14"/>
        </w:rPr>
        <w:t>Fastighet</w:t>
      </w:r>
      <w:r w:rsidRPr="00371B32">
        <w:rPr>
          <w:rFonts w:cs="Lucida Sans Unicode"/>
          <w:i/>
          <w:iCs/>
          <w:sz w:val="14"/>
          <w:szCs w:val="14"/>
        </w:rPr>
        <w:t> </w:t>
      </w:r>
      <w:r w:rsidR="00D42EF9">
        <w:rPr>
          <w:rFonts w:cs="Lucida Sans Unicode"/>
          <w:i/>
          <w:iCs/>
          <w:sz w:val="14"/>
          <w:szCs w:val="14"/>
        </w:rPr>
        <w:t xml:space="preserve">förvärvar, skapar och förvaltar kreativa och inspirerande miljöer för anställda och kunder för kontors-, industri- och lagerverksamheter. </w:t>
      </w:r>
      <w:r w:rsidR="00975F8A">
        <w:rPr>
          <w:rFonts w:cs="Lucida Sans Unicode"/>
          <w:i/>
          <w:iCs/>
          <w:sz w:val="14"/>
          <w:szCs w:val="14"/>
        </w:rPr>
        <w:t>Företaget</w:t>
      </w:r>
      <w:r w:rsidR="00D42EF9">
        <w:rPr>
          <w:rFonts w:cs="Lucida Sans Unicode"/>
          <w:i/>
          <w:iCs/>
          <w:sz w:val="14"/>
          <w:szCs w:val="14"/>
        </w:rPr>
        <w:t xml:space="preserve"> förvaltar och utvecklar cirka 110 000 </w:t>
      </w:r>
      <w:r w:rsidR="00975F8A">
        <w:rPr>
          <w:rFonts w:cs="Lucida Sans Unicode"/>
          <w:i/>
          <w:iCs/>
          <w:sz w:val="14"/>
          <w:szCs w:val="14"/>
        </w:rPr>
        <w:t>m</w:t>
      </w:r>
      <w:r w:rsidR="00975F8A" w:rsidRPr="00975F8A">
        <w:rPr>
          <w:rFonts w:cs="Lucida Sans Unicode"/>
          <w:i/>
          <w:iCs/>
          <w:sz w:val="14"/>
          <w:szCs w:val="14"/>
          <w:vertAlign w:val="superscript"/>
        </w:rPr>
        <w:t>2</w:t>
      </w:r>
      <w:r w:rsidR="00D42EF9">
        <w:rPr>
          <w:rFonts w:cs="Lucida Sans Unicode"/>
          <w:i/>
          <w:iCs/>
          <w:sz w:val="14"/>
          <w:szCs w:val="14"/>
        </w:rPr>
        <w:t xml:space="preserve"> lokalytor på fyra orter och erbjuder en mix av fastigheter i Borås, Stockholm och Småland.</w:t>
      </w:r>
    </w:p>
    <w:p w:rsidR="00EF1BB9" w:rsidRPr="00AA39E1" w:rsidRDefault="00EF1BB9" w:rsidP="00017DFD">
      <w:pPr>
        <w:ind w:right="-1134"/>
        <w:rPr>
          <w:sz w:val="14"/>
          <w:szCs w:val="14"/>
        </w:rPr>
      </w:pPr>
    </w:p>
    <w:p w:rsidR="00EC120C" w:rsidRPr="00D44DBA" w:rsidRDefault="00327CBA" w:rsidP="00D44DBA">
      <w:pPr>
        <w:ind w:right="-1134"/>
        <w:rPr>
          <w:sz w:val="14"/>
          <w:szCs w:val="14"/>
        </w:rPr>
      </w:pPr>
      <w:r w:rsidRPr="00052116">
        <w:rPr>
          <w:b/>
          <w:sz w:val="14"/>
          <w:szCs w:val="14"/>
        </w:rPr>
        <w:t>LÄNKAR:</w:t>
      </w:r>
      <w:r w:rsidR="00D44DBA">
        <w:rPr>
          <w:b/>
          <w:sz w:val="14"/>
          <w:szCs w:val="14"/>
        </w:rPr>
        <w:t xml:space="preserve"> </w:t>
      </w:r>
      <w:r w:rsidR="00EC120C">
        <w:rPr>
          <w:b/>
          <w:sz w:val="14"/>
          <w:szCs w:val="14"/>
        </w:rPr>
        <w:br/>
      </w:r>
      <w:r w:rsidR="002219C8" w:rsidRPr="00D44DBA">
        <w:rPr>
          <w:b/>
          <w:sz w:val="14"/>
          <w:szCs w:val="14"/>
          <w:lang w:val="nb-NO"/>
        </w:rPr>
        <w:t>Pulsen:</w:t>
      </w:r>
      <w:r w:rsidR="002219C8" w:rsidRPr="00D44DBA">
        <w:rPr>
          <w:sz w:val="14"/>
          <w:szCs w:val="14"/>
          <w:lang w:val="nb-NO"/>
        </w:rPr>
        <w:t xml:space="preserve"> </w:t>
      </w:r>
      <w:hyperlink r:id="rId8" w:history="1">
        <w:r w:rsidR="00D44DBA" w:rsidRPr="00D44DBA">
          <w:rPr>
            <w:rStyle w:val="Hyperlnk"/>
            <w:sz w:val="14"/>
            <w:szCs w:val="14"/>
            <w:lang w:val="nb-NO"/>
          </w:rPr>
          <w:t>http://pulsen.se/</w:t>
        </w:r>
      </w:hyperlink>
      <w:r w:rsidR="00D44DBA" w:rsidRPr="00D44DBA">
        <w:rPr>
          <w:sz w:val="14"/>
          <w:szCs w:val="14"/>
          <w:lang w:val="nb-NO"/>
        </w:rPr>
        <w:t xml:space="preserve"> </w:t>
      </w:r>
    </w:p>
    <w:sectPr w:rsidR="00EC120C" w:rsidRPr="00D44DBA" w:rsidSect="00B84C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2" w:right="2686" w:bottom="1560" w:left="1843" w:header="340" w:footer="62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98" w:rsidRDefault="00354198" w:rsidP="00327CBA">
      <w:r>
        <w:separator/>
      </w:r>
    </w:p>
  </w:endnote>
  <w:endnote w:type="continuationSeparator" w:id="0">
    <w:p w:rsidR="00354198" w:rsidRDefault="00354198" w:rsidP="003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-353695</wp:posOffset>
              </wp:positionV>
              <wp:extent cx="1371600" cy="457200"/>
              <wp:effectExtent l="0" t="0" r="0" b="0"/>
              <wp:wrapNone/>
              <wp:docPr id="1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45" w:rsidRPr="00C4289D" w:rsidRDefault="001F1B45" w:rsidP="00327CBA">
                          <w:r w:rsidRPr="00C4289D">
                            <w:t>I</w:t>
                          </w:r>
                          <w:r w:rsidRPr="00C4289D">
                            <w:rPr>
                              <w:spacing w:val="-36"/>
                            </w:rPr>
                            <w:t>T</w:t>
                          </w:r>
                          <w:r w:rsidRPr="00C4289D">
                            <w:rPr>
                              <w:spacing w:val="-50"/>
                            </w:rPr>
                            <w:t>´</w:t>
                          </w:r>
                          <w:r w:rsidRPr="00C4289D">
                            <w:t>s a promise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-8.6pt;margin-top:-27.85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I7sgIAAMI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" filled="f" stroked="f">
              <v:textbox inset=",7.2pt,,7.2pt">
                <w:txbxContent>
                  <w:p w:rsidR="001F1B45" w:rsidRPr="00C4289D" w:rsidRDefault="001F1B45" w:rsidP="00327CBA">
                    <w:r w:rsidRPr="00C4289D">
                      <w:t>I</w:t>
                    </w:r>
                    <w:r w:rsidRPr="00C4289D">
                      <w:rPr>
                        <w:spacing w:val="-36"/>
                      </w:rPr>
                      <w:t>T</w:t>
                    </w:r>
                    <w:r w:rsidRPr="00C4289D">
                      <w:rPr>
                        <w:spacing w:val="-50"/>
                      </w:rPr>
                      <w:t>´</w:t>
                    </w:r>
                    <w:r w:rsidRPr="00C4289D">
                      <w:t>s a promise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-180975</wp:posOffset>
              </wp:positionV>
              <wp:extent cx="6400165" cy="107950"/>
              <wp:effectExtent l="0" t="0" r="19685" b="25400"/>
              <wp:wrapNone/>
              <wp:docPr id="7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8" name="Line 40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41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242C798E" id="Group 39" o:spid="_x0000_s1026" style="position:absolute;margin-left:-6.75pt;margin-top:-14.25pt;width:503.95pt;height:8.5pt;z-index:251660800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">
              <v:line id="Line 40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v2sEAAADaAAAADwAAAGRycy9kb3ducmV2LnhtbERPy2oCMRTdF/oP4Ra6qxkVikyNIj7A&#10;VihoS0t3l+RmZnByMyTpOP17syi4PJz3fDm4VvQUYuNZwXhUgCDW3jRcKfj82D3NQMSEbLD1TAr+&#10;KMJycX83x9L4Cx+pP6VK5BCOJSqoU+pKKaOuyWEc+Y44c9YHhynDUEkT8JLDXSsnRfEsHTacG2rs&#10;aF2TPp9+nYI+vPL7V//zZjffR3uYWW23U63U48OwegGRaEg38b97bxTkrflKvgFy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2/awQAAANoAAAAPAAAAAAAAAAAAAAAA&#10;AKECAABkcnMvZG93bnJldi54bWxQSwUGAAAAAAQABAD5AAAAjwMAAAAA&#10;" strokeweight=".5pt">
                <v:shadow opacity="22938f" offset="0"/>
              </v:line>
              <v:line id="Line 41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KQcQAAADaAAAADwAAAGRycy9kb3ducmV2LnhtbESPW0sDMRSE3wX/QzhC32y2FqRum5ai&#10;LXiBQi9UfDskJ7uLm5Mlidv13xtB8HGYmW+YxWpwregpxMazgsm4AEGsvWm4UnA6bm9nIGJCNth6&#10;JgXfFGG1vL5aYGn8hffUH1IlMoRjiQrqlLpSyqhrchjHviPOnvXBYcoyVNIEvGS4a+VdUdxLhw3n&#10;hRo7eqxJfx6+nII+vPDu3H+82qf3vX2bWW03U63U6GZYz0EkGtJ/+K/9bBQ8wO+Vf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8pB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DB76EF" w:rsidP="00327CB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66780B" wp14:editId="671812E3">
              <wp:simplePos x="0" y="0"/>
              <wp:positionH relativeFrom="margin">
                <wp:posOffset>-78740</wp:posOffset>
              </wp:positionH>
              <wp:positionV relativeFrom="paragraph">
                <wp:posOffset>-300990</wp:posOffset>
              </wp:positionV>
              <wp:extent cx="4806950" cy="61531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EF" w:rsidRPr="009D1513" w:rsidRDefault="00DB76EF" w:rsidP="00DB76EF">
                          <w:pPr>
                            <w:tabs>
                              <w:tab w:val="left" w:pos="993"/>
                              <w:tab w:val="left" w:pos="3544"/>
                              <w:tab w:val="left" w:pos="3686"/>
                              <w:tab w:val="left" w:pos="4962"/>
                              <w:tab w:val="left" w:pos="6663"/>
                              <w:tab w:val="left" w:pos="8647"/>
                            </w:tabs>
                            <w:spacing w:line="288" w:lineRule="auto"/>
                            <w:ind w:right="13"/>
                            <w:rPr>
                              <w:sz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lang w:val="en-US"/>
                            </w:rPr>
                            <w:t xml:space="preserve">HEAD OFFICE </w:t>
                          </w:r>
                          <w:r>
                            <w:rPr>
                              <w:sz w:val="12"/>
                              <w:lang w:val="en-US"/>
                            </w:rPr>
                            <w:tab/>
                            <w:t>PULSEN AB</w:t>
                          </w:r>
                          <w:r>
                            <w:rPr>
                              <w:sz w:val="12"/>
                              <w:lang w:val="en-US"/>
                            </w:rPr>
                            <w:tab/>
                            <w:t>PULSEN.SE</w:t>
                          </w:r>
                          <w:r w:rsidRPr="009D1513">
                            <w:rPr>
                              <w:sz w:val="12"/>
                              <w:lang w:val="en-US"/>
                            </w:rPr>
                            <w:tab/>
                          </w:r>
                          <w:r w:rsidRPr="009D1513">
                            <w:rPr>
                              <w:sz w:val="12"/>
                              <w:lang w:val="en-US"/>
                            </w:rPr>
                            <w:tab/>
                          </w:r>
                        </w:p>
                        <w:p w:rsidR="00DB76EF" w:rsidRPr="00AD7795" w:rsidRDefault="00DB76EF" w:rsidP="00DB76EF">
                          <w:pPr>
                            <w:tabs>
                              <w:tab w:val="left" w:pos="993"/>
                              <w:tab w:val="left" w:pos="3544"/>
                              <w:tab w:val="left" w:pos="4962"/>
                              <w:tab w:val="left" w:pos="6663"/>
                              <w:tab w:val="left" w:pos="8647"/>
                            </w:tabs>
                            <w:spacing w:line="180" w:lineRule="exact"/>
                            <w:ind w:right="11"/>
                            <w:rPr>
                              <w:sz w:val="12"/>
                            </w:rPr>
                          </w:pPr>
                          <w:r w:rsidRPr="009D1513">
                            <w:rPr>
                              <w:sz w:val="12"/>
                              <w:lang w:val="en-US"/>
                            </w:rPr>
                            <w:tab/>
                          </w:r>
                          <w:r w:rsidRPr="00AD7795">
                            <w:rPr>
                              <w:sz w:val="12"/>
                            </w:rPr>
                            <w:t>Box 881, SE-501 15 Borås</w:t>
                          </w:r>
                          <w:r>
                            <w:rPr>
                              <w:sz w:val="12"/>
                            </w:rPr>
                            <w:t>, Sweden</w:t>
                          </w:r>
                          <w:r w:rsidRPr="00AD7795">
                            <w:rPr>
                              <w:sz w:val="12"/>
                            </w:rPr>
                            <w:tab/>
                            <w:t>+46 (0)33 17 18 00</w:t>
                          </w:r>
                        </w:p>
                        <w:p w:rsidR="00DB76EF" w:rsidRPr="007E7656" w:rsidRDefault="00DB76EF" w:rsidP="00DB76EF">
                          <w:pPr>
                            <w:tabs>
                              <w:tab w:val="left" w:pos="993"/>
                              <w:tab w:val="left" w:pos="3544"/>
                              <w:tab w:val="left" w:pos="4962"/>
                              <w:tab w:val="left" w:pos="6663"/>
                              <w:tab w:val="left" w:pos="8647"/>
                            </w:tabs>
                            <w:spacing w:line="180" w:lineRule="exact"/>
                            <w:ind w:right="11"/>
                            <w:rPr>
                              <w:sz w:val="12"/>
                            </w:rPr>
                          </w:pPr>
                          <w:r w:rsidRPr="00AD7795">
                            <w:rPr>
                              <w:sz w:val="12"/>
                            </w:rPr>
                            <w:tab/>
                          </w:r>
                          <w:r w:rsidRPr="007E7656">
                            <w:rPr>
                              <w:sz w:val="12"/>
                            </w:rPr>
                            <w:t>Nils Jakobsonsgatan 5,</w:t>
                          </w:r>
                          <w:r>
                            <w:rPr>
                              <w:sz w:val="12"/>
                            </w:rPr>
                            <w:t xml:space="preserve"> Borås,</w:t>
                          </w:r>
                          <w:r w:rsidRPr="007E7656">
                            <w:rPr>
                              <w:sz w:val="12"/>
                            </w:rPr>
                            <w:t xml:space="preserve"> Sweden</w:t>
                          </w:r>
                          <w:r>
                            <w:rPr>
                              <w:sz w:val="12"/>
                            </w:rPr>
                            <w:tab/>
                            <w:t>info@pulsen.se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678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6.2pt;margin-top:-23.7pt;width:378.5pt;height:48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UbswIAAMA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" filled="f" stroked="f">
              <v:textbox inset=",7.2pt,,7.2pt">
                <w:txbxContent>
                  <w:p w:rsidR="00DB76EF" w:rsidRPr="009D1513" w:rsidRDefault="00DB76EF" w:rsidP="00DB76EF">
                    <w:pPr>
                      <w:tabs>
                        <w:tab w:val="left" w:pos="993"/>
                        <w:tab w:val="left" w:pos="3544"/>
                        <w:tab w:val="left" w:pos="3686"/>
                        <w:tab w:val="left" w:pos="4962"/>
                        <w:tab w:val="left" w:pos="6663"/>
                        <w:tab w:val="left" w:pos="8647"/>
                      </w:tabs>
                      <w:spacing w:line="288" w:lineRule="auto"/>
                      <w:ind w:right="13"/>
                      <w:rPr>
                        <w:sz w:val="12"/>
                        <w:lang w:val="en-US"/>
                      </w:rPr>
                    </w:pPr>
                    <w:r>
                      <w:rPr>
                        <w:sz w:val="12"/>
                        <w:lang w:val="en-US"/>
                      </w:rPr>
                      <w:t xml:space="preserve">HEAD OFFICE </w:t>
                    </w:r>
                    <w:r>
                      <w:rPr>
                        <w:sz w:val="12"/>
                        <w:lang w:val="en-US"/>
                      </w:rPr>
                      <w:tab/>
                    </w:r>
                    <w:r>
                      <w:rPr>
                        <w:sz w:val="12"/>
                        <w:lang w:val="en-US"/>
                      </w:rPr>
                      <w:t>PULSEN A</w:t>
                    </w:r>
                    <w:r>
                      <w:rPr>
                        <w:sz w:val="12"/>
                        <w:lang w:val="en-US"/>
                      </w:rPr>
                      <w:t>B</w:t>
                    </w:r>
                    <w:r>
                      <w:rPr>
                        <w:sz w:val="12"/>
                        <w:lang w:val="en-US"/>
                      </w:rPr>
                      <w:tab/>
                      <w:t>PULSEN.SE</w:t>
                    </w:r>
                    <w:r w:rsidRPr="009D1513">
                      <w:rPr>
                        <w:sz w:val="12"/>
                        <w:lang w:val="en-US"/>
                      </w:rPr>
                      <w:tab/>
                    </w:r>
                    <w:r w:rsidRPr="009D1513">
                      <w:rPr>
                        <w:sz w:val="12"/>
                        <w:lang w:val="en-US"/>
                      </w:rPr>
                      <w:tab/>
                    </w:r>
                  </w:p>
                  <w:p w:rsidR="00DB76EF" w:rsidRPr="00AD7795" w:rsidRDefault="00DB76EF" w:rsidP="00DB76EF">
                    <w:pPr>
                      <w:tabs>
                        <w:tab w:val="left" w:pos="993"/>
                        <w:tab w:val="left" w:pos="3544"/>
                        <w:tab w:val="left" w:pos="4962"/>
                        <w:tab w:val="left" w:pos="6663"/>
                        <w:tab w:val="left" w:pos="8647"/>
                      </w:tabs>
                      <w:spacing w:line="180" w:lineRule="exact"/>
                      <w:ind w:right="11"/>
                      <w:rPr>
                        <w:sz w:val="12"/>
                      </w:rPr>
                    </w:pPr>
                    <w:r w:rsidRPr="009D1513">
                      <w:rPr>
                        <w:sz w:val="12"/>
                        <w:lang w:val="en-US"/>
                      </w:rPr>
                      <w:tab/>
                    </w:r>
                    <w:r w:rsidRPr="00AD7795">
                      <w:rPr>
                        <w:sz w:val="12"/>
                      </w:rPr>
                      <w:t>Box 881, SE-501 15 Borås</w:t>
                    </w:r>
                    <w:r>
                      <w:rPr>
                        <w:sz w:val="12"/>
                      </w:rPr>
                      <w:t>, Sweden</w:t>
                    </w:r>
                    <w:r w:rsidRPr="00AD7795">
                      <w:rPr>
                        <w:sz w:val="12"/>
                      </w:rPr>
                      <w:tab/>
                      <w:t>+46 (0)33 17 18 00</w:t>
                    </w:r>
                  </w:p>
                  <w:p w:rsidR="00DB76EF" w:rsidRPr="007E7656" w:rsidRDefault="00DB76EF" w:rsidP="00DB76EF">
                    <w:pPr>
                      <w:tabs>
                        <w:tab w:val="left" w:pos="993"/>
                        <w:tab w:val="left" w:pos="3544"/>
                        <w:tab w:val="left" w:pos="4962"/>
                        <w:tab w:val="left" w:pos="6663"/>
                        <w:tab w:val="left" w:pos="8647"/>
                      </w:tabs>
                      <w:spacing w:line="180" w:lineRule="exact"/>
                      <w:ind w:right="11"/>
                      <w:rPr>
                        <w:sz w:val="12"/>
                      </w:rPr>
                    </w:pPr>
                    <w:r w:rsidRPr="00AD7795">
                      <w:rPr>
                        <w:sz w:val="12"/>
                      </w:rPr>
                      <w:tab/>
                    </w:r>
                    <w:r w:rsidRPr="007E7656">
                      <w:rPr>
                        <w:sz w:val="12"/>
                      </w:rPr>
                      <w:t>Nils Jakobsonsgatan 5,</w:t>
                    </w:r>
                    <w:r>
                      <w:rPr>
                        <w:sz w:val="12"/>
                      </w:rPr>
                      <w:t xml:space="preserve"> Borås,</w:t>
                    </w:r>
                    <w:r w:rsidRPr="007E7656">
                      <w:rPr>
                        <w:sz w:val="12"/>
                      </w:rPr>
                      <w:t xml:space="preserve"> Sweden</w:t>
                    </w:r>
                    <w:r>
                      <w:rPr>
                        <w:sz w:val="12"/>
                      </w:rPr>
                      <w:tab/>
                      <w:t>info@pulsen.se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47FC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-329020</wp:posOffset>
              </wp:positionH>
              <wp:positionV relativeFrom="paragraph">
                <wp:posOffset>-184785</wp:posOffset>
              </wp:positionV>
              <wp:extent cx="6400165" cy="107950"/>
              <wp:effectExtent l="0" t="0" r="19685" b="25400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2" name="Line 21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23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50F71" id="Group 25" o:spid="_x0000_s1026" style="position:absolute;margin-left:-25.9pt;margin-top:-14.55pt;width:503.95pt;height:8.5pt;z-index:251657728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">
              <v:line id="Line 21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YMMQAAADaAAAADwAAAGRycy9kb3ducmV2LnhtbESP3WoCMRSE7wt9h3AKvavZKhRZjSL9&#10;AbVQ0Iri3SE52V26OVmSdN2+fVMQejnMzDfMfDm4VvQUYuNZweOoAEGsvWm4UnD4fHuYgogJ2WDr&#10;mRT8UITl4vZmjqXxF95Rv0+VyBCOJSqoU+pKKaOuyWEc+Y44e9YHhynLUEkT8JLhrpXjoniSDhvO&#10;CzV29FyT/tp/OwV92PDHsT9v7ctpZ9+nVtvXiVbq/m5YzUAkGtJ/+NpeGwVj+Lu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1gwxAAAANoAAAAPAAAAAAAAAAAA&#10;AAAAAKECAABkcnMvZG93bnJldi54bWxQSwUGAAAAAAQABAD5AAAAkgMAAAAA&#10;" strokeweight=".5pt">
                <v:shadow opacity="22938f" offset="0"/>
              </v:line>
              <v:line id="Line 23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/9q8QAAADaAAAADwAAAGRycy9kb3ducmV2LnhtbESPQUsDMRSE74L/ITzBm83agpS1aRGt&#10;YFsotEqLt0fysru4eVmSuF3/fVMoeBxm5htmthhcK3oKsfGs4HFUgCDW3jRcKfj6fH+YgogJ2WDr&#10;mRT8UYTF/PZmhqXxJ95Rv0+VyBCOJSqoU+pKKaOuyWEc+Y44e9YHhynLUEkT8JThrpXjoniSDhvO&#10;CzV29FqT/tn/OgV9WPH20H+v7dtxZzdTq+1yopW6vxtenkEkGtJ/+Nr+MAomcLmSb4Ccn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/2r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98" w:rsidRDefault="00354198" w:rsidP="00327CBA">
      <w:r>
        <w:separator/>
      </w:r>
    </w:p>
  </w:footnote>
  <w:footnote w:type="continuationSeparator" w:id="0">
    <w:p w:rsidR="00354198" w:rsidRDefault="00354198" w:rsidP="0032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huvu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213360</wp:posOffset>
          </wp:positionV>
          <wp:extent cx="1524000" cy="254000"/>
          <wp:effectExtent l="0" t="0" r="0" b="0"/>
          <wp:wrapTight wrapText="bothSides">
            <wp:wrapPolygon edited="0">
              <wp:start x="270" y="0"/>
              <wp:lineTo x="0" y="8100"/>
              <wp:lineTo x="0" y="19440"/>
              <wp:lineTo x="21060" y="19440"/>
              <wp:lineTo x="21330" y="9720"/>
              <wp:lineTo x="21330" y="0"/>
              <wp:lineTo x="270" y="0"/>
            </wp:wrapPolygon>
          </wp:wrapTight>
          <wp:docPr id="68" name="Bild 2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3883025</wp:posOffset>
              </wp:positionH>
              <wp:positionV relativeFrom="paragraph">
                <wp:posOffset>175260</wp:posOffset>
              </wp:positionV>
              <wp:extent cx="836930" cy="381000"/>
              <wp:effectExtent l="0" t="0" r="127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69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45" w:rsidRPr="00B536F4" w:rsidRDefault="001F1B45" w:rsidP="00327CBA">
                          <w:r w:rsidRPr="00B536F4">
                            <w:rPr>
                              <w:lang w:val="en-US"/>
                            </w:rPr>
                            <w:fldChar w:fldCharType="begin"/>
                          </w:r>
                          <w:r w:rsidRPr="00B536F4">
                            <w:instrText xml:space="preserve"> TIME \@ "yyyy-MM-dd" </w:instrText>
                          </w:r>
                          <w:r w:rsidRPr="00B536F4">
                            <w:rPr>
                              <w:lang w:val="en-US"/>
                            </w:rPr>
                            <w:fldChar w:fldCharType="separate"/>
                          </w:r>
                          <w:r w:rsidR="008C4B6D">
                            <w:rPr>
                              <w:noProof/>
                            </w:rPr>
                            <w:t>2017-01-16</w:t>
                          </w:r>
                          <w:r w:rsidRPr="00B536F4"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:rsidR="001F1B45" w:rsidRPr="00B536F4" w:rsidRDefault="001F1B45" w:rsidP="00327CBA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Sid </w:t>
                          </w:r>
                          <w:r w:rsidRPr="00B536F4">
                            <w:fldChar w:fldCharType="begin"/>
                          </w:r>
                          <w:r w:rsidRPr="00B536F4">
                            <w:instrText xml:space="preserve"> PAGE   \* MERGEFORMAT </w:instrText>
                          </w:r>
                          <w:r w:rsidRPr="00B536F4">
                            <w:fldChar w:fldCharType="separate"/>
                          </w:r>
                          <w:r w:rsidR="008D4003">
                            <w:rPr>
                              <w:noProof/>
                            </w:rPr>
                            <w:t>2</w:t>
                          </w:r>
                          <w:r w:rsidRPr="00B536F4">
                            <w:fldChar w:fldCharType="end"/>
                          </w:r>
                          <w:r w:rsidRPr="00B536F4">
                            <w:t>(</w:t>
                          </w:r>
                          <w:fldSimple w:instr=" NUMPAGES   \* MERGEFORMAT ">
                            <w:r w:rsidR="00975F8A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Pr="00B536F4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305.75pt;margin-top:13.8pt;width:65.9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" filled="f" stroked="f">
              <v:textbox inset="0,0,0,0">
                <w:txbxContent>
                  <w:p w:rsidR="001F1B45" w:rsidRPr="00B536F4" w:rsidRDefault="001F1B45" w:rsidP="00327CBA">
                    <w:r w:rsidRPr="00B536F4">
                      <w:rPr>
                        <w:lang w:val="en-US"/>
                      </w:rPr>
                      <w:fldChar w:fldCharType="begin"/>
                    </w:r>
                    <w:r w:rsidRPr="00B536F4">
                      <w:instrText xml:space="preserve"> TIME \@ "yyyy-MM-dd" </w:instrText>
                    </w:r>
                    <w:r w:rsidRPr="00B536F4">
                      <w:rPr>
                        <w:lang w:val="en-US"/>
                      </w:rPr>
                      <w:fldChar w:fldCharType="separate"/>
                    </w:r>
                    <w:r w:rsidR="008C4B6D">
                      <w:rPr>
                        <w:noProof/>
                      </w:rPr>
                      <w:t>2017-01-16</w:t>
                    </w:r>
                    <w:r w:rsidRPr="00B536F4">
                      <w:rPr>
                        <w:lang w:val="en-US"/>
                      </w:rPr>
                      <w:fldChar w:fldCharType="end"/>
                    </w:r>
                  </w:p>
                  <w:p w:rsidR="001F1B45" w:rsidRPr="00B536F4" w:rsidRDefault="001F1B45" w:rsidP="00327CBA">
                    <w:pPr>
                      <w:rPr>
                        <w:lang w:val="en-US"/>
                      </w:rPr>
                    </w:pPr>
                    <w:r>
                      <w:t xml:space="preserve">Sid </w:t>
                    </w:r>
                    <w:r w:rsidRPr="00B536F4">
                      <w:fldChar w:fldCharType="begin"/>
                    </w:r>
                    <w:r w:rsidRPr="00B536F4">
                      <w:instrText xml:space="preserve"> PAGE   \* MERGEFORMAT </w:instrText>
                    </w:r>
                    <w:r w:rsidRPr="00B536F4">
                      <w:fldChar w:fldCharType="separate"/>
                    </w:r>
                    <w:r w:rsidR="008D4003">
                      <w:rPr>
                        <w:noProof/>
                      </w:rPr>
                      <w:t>2</w:t>
                    </w:r>
                    <w:r w:rsidRPr="00B536F4">
                      <w:fldChar w:fldCharType="end"/>
                    </w:r>
                    <w:r w:rsidRPr="00B536F4">
                      <w:t>(</w:t>
                    </w:r>
                    <w:fldSimple w:instr=" NUMPAGES   \* MERGEFORMAT ">
                      <w:r w:rsidR="00975F8A">
                        <w:rPr>
                          <w:noProof/>
                        </w:rPr>
                        <w:t>1</w:t>
                      </w:r>
                    </w:fldSimple>
                    <w:r w:rsidRPr="00B536F4"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huvud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219710</wp:posOffset>
          </wp:positionV>
          <wp:extent cx="1524000" cy="254000"/>
          <wp:effectExtent l="0" t="0" r="0" b="0"/>
          <wp:wrapNone/>
          <wp:docPr id="69" name="Bild 1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A28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DA6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585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BAA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164E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C87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A2B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7E2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0C9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FBFA5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45857"/>
    <w:multiLevelType w:val="hybridMultilevel"/>
    <w:tmpl w:val="3ABEE71E"/>
    <w:lvl w:ilvl="0" w:tplc="281C41F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F74"/>
    <w:multiLevelType w:val="hybridMultilevel"/>
    <w:tmpl w:val="7B8C3890"/>
    <w:lvl w:ilvl="0" w:tplc="2CE4A26C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1574384A"/>
    <w:multiLevelType w:val="hybridMultilevel"/>
    <w:tmpl w:val="14CE8720"/>
    <w:lvl w:ilvl="0" w:tplc="1136B10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F3E81"/>
    <w:multiLevelType w:val="hybridMultilevel"/>
    <w:tmpl w:val="8F949CB4"/>
    <w:lvl w:ilvl="0" w:tplc="2E8619F8">
      <w:start w:val="33"/>
      <w:numFmt w:val="bullet"/>
      <w:lvlText w:val="-"/>
      <w:lvlJc w:val="left"/>
      <w:pPr>
        <w:ind w:left="4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A871F5"/>
    <w:multiLevelType w:val="hybridMultilevel"/>
    <w:tmpl w:val="6400D552"/>
    <w:lvl w:ilvl="0" w:tplc="F570791A">
      <w:start w:val="3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C2764"/>
    <w:multiLevelType w:val="hybridMultilevel"/>
    <w:tmpl w:val="D13097C4"/>
    <w:lvl w:ilvl="0" w:tplc="EBA8212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55B5"/>
    <w:multiLevelType w:val="hybridMultilevel"/>
    <w:tmpl w:val="1556FB00"/>
    <w:lvl w:ilvl="0" w:tplc="5EE02C12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3EC132EC"/>
    <w:multiLevelType w:val="hybridMultilevel"/>
    <w:tmpl w:val="3BF6C5CE"/>
    <w:lvl w:ilvl="0" w:tplc="A970DF5A">
      <w:start w:val="3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C65"/>
    <w:multiLevelType w:val="hybridMultilevel"/>
    <w:tmpl w:val="A71422CA"/>
    <w:lvl w:ilvl="0" w:tplc="F868645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D6F1F"/>
    <w:multiLevelType w:val="hybridMultilevel"/>
    <w:tmpl w:val="040E0842"/>
    <w:lvl w:ilvl="0" w:tplc="95CAC9AA"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47931D0F"/>
    <w:multiLevelType w:val="hybridMultilevel"/>
    <w:tmpl w:val="96909092"/>
    <w:lvl w:ilvl="0" w:tplc="2E3ADF2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6D76"/>
    <w:multiLevelType w:val="hybridMultilevel"/>
    <w:tmpl w:val="17E4C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436EA"/>
    <w:multiLevelType w:val="hybridMultilevel"/>
    <w:tmpl w:val="FF027706"/>
    <w:lvl w:ilvl="0" w:tplc="4BDEF90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1C8"/>
    <w:multiLevelType w:val="hybridMultilevel"/>
    <w:tmpl w:val="EB8E6174"/>
    <w:lvl w:ilvl="0" w:tplc="F25075A0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2"/>
  </w:num>
  <w:num w:numId="12">
    <w:abstractNumId w:val="20"/>
  </w:num>
  <w:num w:numId="13">
    <w:abstractNumId w:val="18"/>
  </w:num>
  <w:num w:numId="14">
    <w:abstractNumId w:val="14"/>
  </w:num>
  <w:num w:numId="15">
    <w:abstractNumId w:val="13"/>
  </w:num>
  <w:num w:numId="16">
    <w:abstractNumId w:val="17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15"/>
  </w:num>
  <w:num w:numId="22">
    <w:abstractNumId w:val="2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2"/>
    <w:rsid w:val="0001267C"/>
    <w:rsid w:val="00017DFD"/>
    <w:rsid w:val="00026552"/>
    <w:rsid w:val="00052116"/>
    <w:rsid w:val="000F6BE4"/>
    <w:rsid w:val="00115E3B"/>
    <w:rsid w:val="00140506"/>
    <w:rsid w:val="001A681C"/>
    <w:rsid w:val="001C0418"/>
    <w:rsid w:val="001D7B6E"/>
    <w:rsid w:val="001F1B45"/>
    <w:rsid w:val="00216A1E"/>
    <w:rsid w:val="002219C8"/>
    <w:rsid w:val="002736CD"/>
    <w:rsid w:val="002879FC"/>
    <w:rsid w:val="002E47FC"/>
    <w:rsid w:val="002E7AC0"/>
    <w:rsid w:val="00300B30"/>
    <w:rsid w:val="0030145D"/>
    <w:rsid w:val="00327CBA"/>
    <w:rsid w:val="00342DCB"/>
    <w:rsid w:val="00345925"/>
    <w:rsid w:val="00354198"/>
    <w:rsid w:val="00371B32"/>
    <w:rsid w:val="00371D68"/>
    <w:rsid w:val="0038648D"/>
    <w:rsid w:val="003A333B"/>
    <w:rsid w:val="003F16FF"/>
    <w:rsid w:val="00450177"/>
    <w:rsid w:val="004833A7"/>
    <w:rsid w:val="00484B48"/>
    <w:rsid w:val="004E3982"/>
    <w:rsid w:val="005042E0"/>
    <w:rsid w:val="00534A83"/>
    <w:rsid w:val="00546B84"/>
    <w:rsid w:val="00587D50"/>
    <w:rsid w:val="005A1844"/>
    <w:rsid w:val="005A3F9A"/>
    <w:rsid w:val="005A48B9"/>
    <w:rsid w:val="006279F8"/>
    <w:rsid w:val="00646E6B"/>
    <w:rsid w:val="006651FD"/>
    <w:rsid w:val="006E4381"/>
    <w:rsid w:val="00702E00"/>
    <w:rsid w:val="0072113C"/>
    <w:rsid w:val="0078783B"/>
    <w:rsid w:val="007B1641"/>
    <w:rsid w:val="007B7559"/>
    <w:rsid w:val="007C102E"/>
    <w:rsid w:val="007D633B"/>
    <w:rsid w:val="008310B7"/>
    <w:rsid w:val="008550A9"/>
    <w:rsid w:val="00863F12"/>
    <w:rsid w:val="008A1BF0"/>
    <w:rsid w:val="008C018C"/>
    <w:rsid w:val="008C4B6D"/>
    <w:rsid w:val="008D1D20"/>
    <w:rsid w:val="008D4003"/>
    <w:rsid w:val="0092201E"/>
    <w:rsid w:val="00932FCF"/>
    <w:rsid w:val="009421CD"/>
    <w:rsid w:val="00950FB9"/>
    <w:rsid w:val="00970F28"/>
    <w:rsid w:val="00975F8A"/>
    <w:rsid w:val="009D0EFB"/>
    <w:rsid w:val="00A04795"/>
    <w:rsid w:val="00A30ADC"/>
    <w:rsid w:val="00A42FCE"/>
    <w:rsid w:val="00A63B39"/>
    <w:rsid w:val="00AA39E1"/>
    <w:rsid w:val="00AA40F9"/>
    <w:rsid w:val="00B1717C"/>
    <w:rsid w:val="00B41137"/>
    <w:rsid w:val="00B46F3A"/>
    <w:rsid w:val="00B60DD4"/>
    <w:rsid w:val="00B8318B"/>
    <w:rsid w:val="00B84328"/>
    <w:rsid w:val="00B84C98"/>
    <w:rsid w:val="00BB1BA9"/>
    <w:rsid w:val="00BC5BDD"/>
    <w:rsid w:val="00C26F3E"/>
    <w:rsid w:val="00C4524F"/>
    <w:rsid w:val="00CA7EE5"/>
    <w:rsid w:val="00CE563E"/>
    <w:rsid w:val="00D17F1A"/>
    <w:rsid w:val="00D216D1"/>
    <w:rsid w:val="00D42EF9"/>
    <w:rsid w:val="00D44DBA"/>
    <w:rsid w:val="00D62CEB"/>
    <w:rsid w:val="00D66829"/>
    <w:rsid w:val="00D955D8"/>
    <w:rsid w:val="00DB76EF"/>
    <w:rsid w:val="00DD4362"/>
    <w:rsid w:val="00DF44F5"/>
    <w:rsid w:val="00E027FE"/>
    <w:rsid w:val="00E20CE8"/>
    <w:rsid w:val="00E83034"/>
    <w:rsid w:val="00E90640"/>
    <w:rsid w:val="00EB3160"/>
    <w:rsid w:val="00EC120C"/>
    <w:rsid w:val="00EC6283"/>
    <w:rsid w:val="00ED61CF"/>
    <w:rsid w:val="00EE7D1C"/>
    <w:rsid w:val="00EF0655"/>
    <w:rsid w:val="00EF1BB9"/>
    <w:rsid w:val="00EF2B84"/>
    <w:rsid w:val="00F23989"/>
    <w:rsid w:val="00F43653"/>
    <w:rsid w:val="00F709B4"/>
    <w:rsid w:val="00F71C75"/>
    <w:rsid w:val="00F853AF"/>
    <w:rsid w:val="00F921D5"/>
    <w:rsid w:val="00FA1A3C"/>
    <w:rsid w:val="00FB2111"/>
    <w:rsid w:val="00FB683F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9FA8EBA-FBEF-47A6-B8BD-1F1E5B8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BA"/>
    <w:rPr>
      <w:rFonts w:ascii="Lucida Sans Unicode" w:hAnsi="Lucida Sans Unicode"/>
      <w:sz w:val="18"/>
      <w:szCs w:val="18"/>
    </w:rPr>
  </w:style>
  <w:style w:type="paragraph" w:styleId="Rubrik1">
    <w:name w:val="heading 1"/>
    <w:next w:val="Brdtext"/>
    <w:autoRedefine/>
    <w:qFormat/>
    <w:rsid w:val="007D633B"/>
    <w:pPr>
      <w:keepNext/>
      <w:spacing w:before="240" w:after="60"/>
      <w:ind w:right="-1418"/>
      <w:outlineLvl w:val="0"/>
    </w:pPr>
    <w:rPr>
      <w:rFonts w:ascii="Lucida Sans Unicode" w:hAnsi="Lucida Sans Unicode"/>
      <w:b/>
      <w:noProof/>
      <w:kern w:val="32"/>
      <w:sz w:val="28"/>
      <w:szCs w:val="26"/>
    </w:rPr>
  </w:style>
  <w:style w:type="paragraph" w:styleId="Rubrik2">
    <w:name w:val="heading 2"/>
    <w:next w:val="Brdtext"/>
    <w:autoRedefine/>
    <w:qFormat/>
    <w:rsid w:val="00BE0ED5"/>
    <w:pPr>
      <w:keepNext/>
      <w:spacing w:before="240" w:after="60"/>
      <w:outlineLvl w:val="1"/>
    </w:pPr>
    <w:rPr>
      <w:rFonts w:ascii="Lucida Sans Unicode" w:hAnsi="Lucida Sans Unicode"/>
      <w:sz w:val="24"/>
      <w:szCs w:val="28"/>
    </w:rPr>
  </w:style>
  <w:style w:type="paragraph" w:styleId="Rubrik3">
    <w:name w:val="heading 3"/>
    <w:next w:val="Brdtext"/>
    <w:autoRedefine/>
    <w:qFormat/>
    <w:rsid w:val="00BE0ED5"/>
    <w:pPr>
      <w:keepNext/>
      <w:spacing w:before="240" w:after="60"/>
      <w:outlineLvl w:val="2"/>
    </w:pPr>
    <w:rPr>
      <w:rFonts w:ascii="Lucida Sans Unicode" w:hAnsi="Lucida Sans Unicode"/>
      <w:b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ruta">
    <w:name w:val="Adressruta"/>
    <w:basedOn w:val="Normal"/>
    <w:autoRedefine/>
    <w:rsid w:val="00BE0ED5"/>
    <w:pPr>
      <w:framePr w:hSpace="141" w:wrap="around" w:vAnchor="text" w:hAnchor="margin" w:y="-1913"/>
    </w:pPr>
  </w:style>
  <w:style w:type="paragraph" w:styleId="Brdtext">
    <w:name w:val="Body Text"/>
    <w:basedOn w:val="Normal"/>
    <w:autoRedefine/>
    <w:rsid w:val="00EF0655"/>
    <w:pPr>
      <w:ind w:right="-1134"/>
    </w:pPr>
    <w:rPr>
      <w:i/>
    </w:rPr>
  </w:style>
  <w:style w:type="paragraph" w:styleId="Sidhuvud">
    <w:name w:val="header"/>
    <w:basedOn w:val="Normal"/>
    <w:rsid w:val="00BE0ED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E0ED5"/>
    <w:pPr>
      <w:tabs>
        <w:tab w:val="center" w:pos="4536"/>
        <w:tab w:val="right" w:pos="9072"/>
      </w:tabs>
    </w:pPr>
  </w:style>
  <w:style w:type="paragraph" w:customStyle="1" w:styleId="Kontorsadressisigantur">
    <w:name w:val="Kontorsadress i sigantur"/>
    <w:autoRedefine/>
    <w:qFormat/>
    <w:rsid w:val="006209F5"/>
    <w:pPr>
      <w:contextualSpacing/>
    </w:pPr>
    <w:rPr>
      <w:rFonts w:ascii="Lucida Sans Unicode" w:hAnsi="Lucida Sans Unicode"/>
      <w:sz w:val="15"/>
      <w:szCs w:val="18"/>
    </w:rPr>
  </w:style>
  <w:style w:type="character" w:styleId="Hyperlnk">
    <w:name w:val="Hyperlink"/>
    <w:rsid w:val="00AD779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536F4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B53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BB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27CBA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8A1BF0"/>
    <w:rPr>
      <w:i/>
      <w:iCs/>
    </w:rPr>
  </w:style>
  <w:style w:type="character" w:styleId="Stark">
    <w:name w:val="Strong"/>
    <w:basedOn w:val="Standardstycketeckensnitt"/>
    <w:uiPriority w:val="22"/>
    <w:qFormat/>
    <w:rsid w:val="008A1BF0"/>
    <w:rPr>
      <w:b/>
      <w:bCs/>
    </w:rPr>
  </w:style>
  <w:style w:type="character" w:customStyle="1" w:styleId="apple-converted-space">
    <w:name w:val="apple-converted-space"/>
    <w:basedOn w:val="Standardstycketeckensnitt"/>
    <w:rsid w:val="008A1BF0"/>
  </w:style>
  <w:style w:type="paragraph" w:styleId="Revision">
    <w:name w:val="Revision"/>
    <w:hidden/>
    <w:uiPriority w:val="99"/>
    <w:semiHidden/>
    <w:rsid w:val="00702E00"/>
    <w:rPr>
      <w:rFonts w:ascii="Lucida Sans Unicode" w:hAnsi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en.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F21B-E615-491D-8AFE-1EE08E6D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2503</Characters>
  <Application>Microsoft Office Word</Application>
  <DocSecurity>4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Mottagare Namn</vt:lpstr>
      <vt:lpstr>Mottagare Namn</vt:lpstr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 Namn</dc:title>
  <dc:subject/>
  <dc:creator>Andreas Hallgren</dc:creator>
  <cp:keywords/>
  <dc:description/>
  <cp:lastModifiedBy>Andreas Hallgren</cp:lastModifiedBy>
  <cp:revision>2</cp:revision>
  <cp:lastPrinted>2017-01-16T12:06:00Z</cp:lastPrinted>
  <dcterms:created xsi:type="dcterms:W3CDTF">2017-01-16T14:35:00Z</dcterms:created>
  <dcterms:modified xsi:type="dcterms:W3CDTF">2017-01-16T14:35:00Z</dcterms:modified>
</cp:coreProperties>
</file>