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0B66" w14:textId="3D38E0FA" w:rsidR="00893AD5" w:rsidRPr="000151BA" w:rsidRDefault="00893AD5" w:rsidP="00893AD5">
      <w:pPr>
        <w:rPr>
          <w:rFonts w:ascii="Verdana" w:hAnsi="Verdana"/>
          <w:b/>
          <w:sz w:val="28"/>
          <w:szCs w:val="28"/>
        </w:rPr>
      </w:pPr>
      <w:r w:rsidRPr="000151BA">
        <w:rPr>
          <w:rFonts w:ascii="Verdana" w:hAnsi="Verdana"/>
        </w:rPr>
        <w:t>VEGA og Live Nation præsenterer</w:t>
      </w:r>
      <w:r w:rsidRPr="000151BA">
        <w:rPr>
          <w:rFonts w:ascii="Verdana" w:hAnsi="Verdana"/>
          <w:b/>
          <w:sz w:val="36"/>
          <w:szCs w:val="36"/>
        </w:rPr>
        <w:br/>
      </w:r>
      <w:r w:rsidRPr="000151BA">
        <w:rPr>
          <w:rFonts w:ascii="Verdana" w:hAnsi="Verdana"/>
          <w:b/>
          <w:sz w:val="28"/>
          <w:szCs w:val="28"/>
        </w:rPr>
        <w:t xml:space="preserve">Flatbush Zombies </w:t>
      </w:r>
      <w:r w:rsidR="008160DC" w:rsidRPr="000151BA">
        <w:rPr>
          <w:rFonts w:ascii="Verdana" w:hAnsi="Verdana"/>
          <w:b/>
          <w:sz w:val="28"/>
          <w:szCs w:val="28"/>
        </w:rPr>
        <w:t>+ The Underachievers</w:t>
      </w:r>
      <w:r w:rsidR="00D85B3F">
        <w:rPr>
          <w:rFonts w:ascii="Verdana" w:hAnsi="Verdana"/>
          <w:b/>
          <w:sz w:val="28"/>
          <w:szCs w:val="28"/>
        </w:rPr>
        <w:t>’</w:t>
      </w:r>
      <w:bookmarkStart w:id="0" w:name="_GoBack"/>
      <w:bookmarkEnd w:id="0"/>
      <w:r w:rsidR="008160DC" w:rsidRPr="000151BA">
        <w:rPr>
          <w:rFonts w:ascii="Verdana" w:hAnsi="Verdana"/>
          <w:b/>
          <w:sz w:val="28"/>
          <w:szCs w:val="28"/>
        </w:rPr>
        <w:t xml:space="preserve"> </w:t>
      </w:r>
      <w:r w:rsidR="00314A10">
        <w:rPr>
          <w:rFonts w:ascii="Verdana" w:hAnsi="Verdana"/>
          <w:b/>
          <w:sz w:val="28"/>
          <w:szCs w:val="28"/>
        </w:rPr>
        <w:t>udsyrede hiphop</w:t>
      </w:r>
      <w:r w:rsidR="00C94408">
        <w:rPr>
          <w:rFonts w:ascii="Verdana" w:hAnsi="Verdana"/>
          <w:b/>
          <w:sz w:val="28"/>
          <w:szCs w:val="28"/>
        </w:rPr>
        <w:t xml:space="preserve"> i VEGA</w:t>
      </w:r>
    </w:p>
    <w:p w14:paraId="48D0FFA7" w14:textId="6B574FD2" w:rsidR="007405CB" w:rsidRPr="000151BA" w:rsidRDefault="00B80917" w:rsidP="00893AD5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Slip din indre galning løs sammen med Beast Coast-rapperne Flatbush Zombies og The Underachievers i Lille VEGA torsdag d. 12. marts. De to hiphop-grupper fylder salen med mørke, ødelæggelse og materiale fra deres fælles ep </w:t>
      </w:r>
      <w:r w:rsidRPr="00B80917">
        <w:rPr>
          <w:rFonts w:ascii="Verdana" w:hAnsi="Verdana"/>
        </w:rPr>
        <w:t>Clockwork Indigo</w:t>
      </w:r>
      <w:r>
        <w:rPr>
          <w:rFonts w:ascii="Verdana" w:hAnsi="Verdana"/>
          <w:i/>
        </w:rPr>
        <w:t xml:space="preserve">.  </w:t>
      </w:r>
      <w:r w:rsidR="00DD719E" w:rsidRPr="000151BA">
        <w:rPr>
          <w:rFonts w:ascii="Verdana" w:hAnsi="Verdana"/>
          <w:b/>
        </w:rPr>
        <w:br/>
      </w:r>
      <w:r w:rsidR="00DD719E" w:rsidRPr="000151BA">
        <w:rPr>
          <w:rFonts w:ascii="Verdana" w:hAnsi="Verdana"/>
          <w:b/>
        </w:rPr>
        <w:br/>
        <w:t>U</w:t>
      </w:r>
      <w:r w:rsidR="007405CB" w:rsidRPr="000151BA">
        <w:rPr>
          <w:rFonts w:ascii="Verdana" w:hAnsi="Verdana"/>
          <w:b/>
        </w:rPr>
        <w:t>dsyret</w:t>
      </w:r>
      <w:r w:rsidR="00C94408">
        <w:rPr>
          <w:rFonts w:ascii="Verdana" w:hAnsi="Verdana"/>
          <w:b/>
        </w:rPr>
        <w:t xml:space="preserve"> og utraditionel</w:t>
      </w:r>
      <w:r w:rsidR="007405CB" w:rsidRPr="000151BA">
        <w:rPr>
          <w:rFonts w:ascii="Verdana" w:hAnsi="Verdana"/>
          <w:b/>
        </w:rPr>
        <w:t xml:space="preserve"> new yorker-hiphop med Flatbush Zombies og The Underachievers </w:t>
      </w:r>
    </w:p>
    <w:p w14:paraId="14EC7AF8" w14:textId="54AA5477" w:rsidR="007405CB" w:rsidRPr="000151BA" w:rsidRDefault="00623C5A" w:rsidP="00893AD5">
      <w:pPr>
        <w:rPr>
          <w:rFonts w:ascii="Verdana" w:hAnsi="Verdana"/>
        </w:rPr>
      </w:pPr>
      <w:r w:rsidRPr="000151BA">
        <w:rPr>
          <w:rFonts w:ascii="Verdana" w:hAnsi="Verdana"/>
        </w:rPr>
        <w:t xml:space="preserve">To af </w:t>
      </w:r>
      <w:r w:rsidRPr="00B80917">
        <w:rPr>
          <w:rFonts w:ascii="Verdana" w:hAnsi="Verdana"/>
        </w:rPr>
        <w:t>medlemmerne</w:t>
      </w:r>
      <w:r w:rsidRPr="000151BA">
        <w:rPr>
          <w:rFonts w:ascii="Verdana" w:hAnsi="Verdana"/>
        </w:rPr>
        <w:t xml:space="preserve"> fra det</w:t>
      </w:r>
      <w:r w:rsidR="00B80917">
        <w:rPr>
          <w:rFonts w:ascii="Verdana" w:hAnsi="Verdana"/>
        </w:rPr>
        <w:t xml:space="preserve"> hypede</w:t>
      </w:r>
      <w:r w:rsidRPr="000151BA">
        <w:rPr>
          <w:rFonts w:ascii="Verdana" w:hAnsi="Verdana"/>
        </w:rPr>
        <w:t xml:space="preserve"> amerikanske hiphop-kollektiv Beat Coast, Flatbush Zombies og T</w:t>
      </w:r>
      <w:r w:rsidR="00B80917">
        <w:rPr>
          <w:rFonts w:ascii="Verdana" w:hAnsi="Verdana"/>
        </w:rPr>
        <w:t>he Underachie</w:t>
      </w:r>
      <w:r w:rsidRPr="000151BA">
        <w:rPr>
          <w:rFonts w:ascii="Verdana" w:hAnsi="Verdana"/>
        </w:rPr>
        <w:t>vers</w:t>
      </w:r>
      <w:r w:rsidR="00C94408">
        <w:rPr>
          <w:rFonts w:ascii="Verdana" w:hAnsi="Verdana"/>
        </w:rPr>
        <w:t>, slår på turné</w:t>
      </w:r>
      <w:r w:rsidRPr="000151BA">
        <w:rPr>
          <w:rFonts w:ascii="Verdana" w:hAnsi="Verdana"/>
        </w:rPr>
        <w:t xml:space="preserve">en </w:t>
      </w:r>
      <w:r w:rsidRPr="00B80917">
        <w:rPr>
          <w:rFonts w:ascii="Verdana" w:hAnsi="Verdana"/>
          <w:i/>
        </w:rPr>
        <w:t>Clockwork Indigo</w:t>
      </w:r>
      <w:r w:rsidRPr="000151BA">
        <w:rPr>
          <w:rFonts w:ascii="Verdana" w:hAnsi="Verdana"/>
        </w:rPr>
        <w:t xml:space="preserve"> deres udsyrede og aggressive universer sammen og sparker døren ind til Lille VEGA. De to grupper udgav i oktober ep’en </w:t>
      </w:r>
      <w:r w:rsidRPr="00B80917">
        <w:rPr>
          <w:rFonts w:ascii="Verdana" w:hAnsi="Verdana"/>
          <w:i/>
        </w:rPr>
        <w:t>Clockwork Indigo</w:t>
      </w:r>
      <w:r w:rsidRPr="000151BA">
        <w:rPr>
          <w:rFonts w:ascii="Verdana" w:hAnsi="Verdana"/>
        </w:rPr>
        <w:t xml:space="preserve"> sammen. Stream den </w:t>
      </w:r>
      <w:hyperlink r:id="rId5" w:history="1">
        <w:r w:rsidRPr="000151BA">
          <w:rPr>
            <w:rStyle w:val="Llink"/>
            <w:rFonts w:ascii="Verdana" w:hAnsi="Verdana"/>
          </w:rPr>
          <w:t>HER</w:t>
        </w:r>
      </w:hyperlink>
      <w:r w:rsidRPr="000151BA">
        <w:rPr>
          <w:rFonts w:ascii="Verdana" w:hAnsi="Verdana"/>
        </w:rPr>
        <w:t xml:space="preserve">. </w:t>
      </w:r>
    </w:p>
    <w:p w14:paraId="4F3632A4" w14:textId="77777777" w:rsidR="00623C5A" w:rsidRPr="000151BA" w:rsidRDefault="00626C21" w:rsidP="00893AD5">
      <w:pPr>
        <w:rPr>
          <w:rFonts w:ascii="Verdana" w:hAnsi="Verdana"/>
          <w:b/>
        </w:rPr>
      </w:pPr>
      <w:r w:rsidRPr="000151BA">
        <w:rPr>
          <w:rFonts w:ascii="Verdana" w:hAnsi="Verdana"/>
          <w:b/>
        </w:rPr>
        <w:br/>
        <w:t xml:space="preserve">Zombiernes </w:t>
      </w:r>
      <w:r w:rsidR="00123953" w:rsidRPr="000151BA">
        <w:rPr>
          <w:rFonts w:ascii="Verdana" w:hAnsi="Verdana"/>
          <w:b/>
        </w:rPr>
        <w:t>demoraliserede</w:t>
      </w:r>
      <w:r w:rsidRPr="000151BA">
        <w:rPr>
          <w:rFonts w:ascii="Verdana" w:hAnsi="Verdana"/>
          <w:b/>
        </w:rPr>
        <w:t xml:space="preserve"> verden </w:t>
      </w:r>
    </w:p>
    <w:p w14:paraId="6D41A068" w14:textId="608A1BAC" w:rsidR="00623C5A" w:rsidRPr="000151BA" w:rsidRDefault="00623C5A" w:rsidP="00893AD5">
      <w:pPr>
        <w:rPr>
          <w:rFonts w:ascii="Verdana" w:hAnsi="Verdana"/>
        </w:rPr>
      </w:pPr>
      <w:r w:rsidRPr="000151BA">
        <w:rPr>
          <w:rFonts w:ascii="Verdana" w:hAnsi="Verdana"/>
        </w:rPr>
        <w:t>Flatbush Zombies har i Beat Coast markeret</w:t>
      </w:r>
      <w:r w:rsidR="00C94408">
        <w:rPr>
          <w:rFonts w:ascii="Verdana" w:hAnsi="Verdana"/>
        </w:rPr>
        <w:t xml:space="preserve"> sig</w:t>
      </w:r>
      <w:r w:rsidRPr="000151BA">
        <w:rPr>
          <w:rFonts w:ascii="Verdana" w:hAnsi="Verdana"/>
        </w:rPr>
        <w:t xml:space="preserve"> som en aggressiv trio drevet frem af rå energi og tunge trap, dupstep og boom bap</w:t>
      </w:r>
      <w:r w:rsidR="00C94408">
        <w:rPr>
          <w:rFonts w:ascii="Verdana" w:hAnsi="Verdana"/>
        </w:rPr>
        <w:t>-</w:t>
      </w:r>
      <w:r w:rsidRPr="000151BA">
        <w:rPr>
          <w:rFonts w:ascii="Verdana" w:hAnsi="Verdana"/>
        </w:rPr>
        <w:t xml:space="preserve">beats. </w:t>
      </w:r>
      <w:r w:rsidR="00626C21" w:rsidRPr="000151BA">
        <w:rPr>
          <w:rFonts w:ascii="Verdana" w:hAnsi="Verdana"/>
        </w:rPr>
        <w:t>Den hidsige lyd flyder af sted under tekster, der slynger om sig med social indignation og dystopiske forudanelser for et ødelagt samfund. Som på nummeret ”</w:t>
      </w:r>
      <w:hyperlink r:id="rId6" w:history="1">
        <w:r w:rsidR="00626C21" w:rsidRPr="000E0B21">
          <w:rPr>
            <w:rStyle w:val="Llink"/>
            <w:rFonts w:ascii="Verdana" w:hAnsi="Verdana"/>
          </w:rPr>
          <w:t>Face-Off</w:t>
        </w:r>
      </w:hyperlink>
      <w:r w:rsidR="00626C21" w:rsidRPr="000151BA">
        <w:rPr>
          <w:rFonts w:ascii="Verdana" w:hAnsi="Verdana"/>
        </w:rPr>
        <w:t>”, der indledes med et nyhedskl</w:t>
      </w:r>
      <w:r w:rsidR="00C94408">
        <w:rPr>
          <w:rFonts w:ascii="Verdana" w:hAnsi="Verdana"/>
        </w:rPr>
        <w:t>ip fra den faktiske begivenhed,</w:t>
      </w:r>
      <w:r w:rsidR="00626C21" w:rsidRPr="000151BA">
        <w:rPr>
          <w:rFonts w:ascii="Verdana" w:hAnsi="Verdana"/>
        </w:rPr>
        <w:t xml:space="preserve"> sangen handler om  </w:t>
      </w:r>
      <w:r w:rsidR="00C94408">
        <w:rPr>
          <w:rFonts w:ascii="Verdana" w:hAnsi="Verdana"/>
        </w:rPr>
        <w:t>En mand påvirket af et nyt stof</w:t>
      </w:r>
      <w:r w:rsidR="00626C21" w:rsidRPr="000151BA">
        <w:rPr>
          <w:rFonts w:ascii="Verdana" w:hAnsi="Verdana"/>
        </w:rPr>
        <w:t xml:space="preserve"> blev fanget af politiet</w:t>
      </w:r>
      <w:r w:rsidR="00C94408">
        <w:rPr>
          <w:rFonts w:ascii="Verdana" w:hAnsi="Verdana"/>
        </w:rPr>
        <w:t>,</w:t>
      </w:r>
      <w:r w:rsidR="00626C21" w:rsidRPr="000151BA">
        <w:rPr>
          <w:rFonts w:ascii="Verdana" w:hAnsi="Verdana"/>
        </w:rPr>
        <w:t xml:space="preserve"> mens han var i gang med at æde ansigtet af en sovende hjemløs.  </w:t>
      </w:r>
    </w:p>
    <w:p w14:paraId="09B3A607" w14:textId="77777777" w:rsidR="00626C21" w:rsidRPr="000151BA" w:rsidRDefault="00626C21" w:rsidP="00893AD5">
      <w:pPr>
        <w:rPr>
          <w:rFonts w:ascii="Verdana" w:hAnsi="Verdana"/>
        </w:rPr>
      </w:pPr>
    </w:p>
    <w:p w14:paraId="4BF511EA" w14:textId="77777777" w:rsidR="00123953" w:rsidRPr="000151BA" w:rsidRDefault="00626C21" w:rsidP="00123953">
      <w:pPr>
        <w:rPr>
          <w:rFonts w:ascii="Verdana" w:eastAsia="Times New Roman" w:hAnsi="Verdana" w:cs="Times New Roman"/>
        </w:rPr>
      </w:pPr>
      <w:r w:rsidRPr="000151BA">
        <w:rPr>
          <w:rFonts w:ascii="Verdana" w:hAnsi="Verdana"/>
        </w:rPr>
        <w:t xml:space="preserve">Trioen består af rapperne Meechy Darko, Zombie Juice og Eric ”Arc” Elliot, der også fungere som producer. </w:t>
      </w:r>
      <w:r w:rsidR="00123953" w:rsidRPr="000151BA">
        <w:rPr>
          <w:rFonts w:ascii="Verdana" w:hAnsi="Verdana"/>
        </w:rPr>
        <w:t xml:space="preserve">Indtil videre har Flatbush Zombies udgivet de to mixtapes, </w:t>
      </w:r>
      <w:r w:rsidR="00123953" w:rsidRPr="000151BA">
        <w:rPr>
          <w:rFonts w:ascii="Verdana" w:hAnsi="Verdana"/>
          <w:i/>
        </w:rPr>
        <w:t>D.R.U.G.S</w:t>
      </w:r>
      <w:r w:rsidR="00123953" w:rsidRPr="000151BA">
        <w:rPr>
          <w:rFonts w:ascii="Verdana" w:hAnsi="Verdana"/>
        </w:rPr>
        <w:t xml:space="preserve"> og</w:t>
      </w:r>
      <w:r w:rsidR="00123953" w:rsidRPr="000151BA">
        <w:rPr>
          <w:rFonts w:ascii="Verdana" w:hAnsi="Verdana"/>
          <w:i/>
        </w:rPr>
        <w:t xml:space="preserve"> BetterOffDEAD</w:t>
      </w:r>
      <w:r w:rsidR="00123953" w:rsidRPr="000151BA">
        <w:rPr>
          <w:rFonts w:ascii="Verdana" w:hAnsi="Verdana"/>
        </w:rPr>
        <w:t xml:space="preserve">. Sidstnævnte var på hiphopmagasinet XXLs liste over de bedste mixtapes fra 2013.  </w:t>
      </w:r>
    </w:p>
    <w:p w14:paraId="13BD20C4" w14:textId="77777777" w:rsidR="00893AD5" w:rsidRPr="000151BA" w:rsidRDefault="00893AD5" w:rsidP="00893AD5">
      <w:pPr>
        <w:rPr>
          <w:rFonts w:ascii="Verdana" w:eastAsiaTheme="minorHAnsi" w:hAnsi="Verdana"/>
          <w:lang w:eastAsia="en-US"/>
        </w:rPr>
      </w:pPr>
    </w:p>
    <w:p w14:paraId="599EC21D" w14:textId="2978364E" w:rsidR="00123953" w:rsidRPr="000151BA" w:rsidRDefault="00123953" w:rsidP="007405CB">
      <w:pPr>
        <w:rPr>
          <w:rFonts w:ascii="Verdana" w:eastAsiaTheme="minorHAnsi" w:hAnsi="Verdana"/>
          <w:color w:val="252525"/>
          <w:shd w:val="clear" w:color="auto" w:fill="FFFFFF"/>
          <w:lang w:eastAsia="en-US"/>
        </w:rPr>
      </w:pPr>
      <w:r w:rsidRPr="000151BA">
        <w:rPr>
          <w:rFonts w:ascii="Verdana" w:hAnsi="Verdana"/>
          <w:b/>
        </w:rPr>
        <w:t xml:space="preserve">The </w:t>
      </w:r>
      <w:r w:rsidR="00C94408">
        <w:rPr>
          <w:rFonts w:ascii="Verdana" w:hAnsi="Verdana"/>
          <w:b/>
        </w:rPr>
        <w:t xml:space="preserve">Underachievers’ skæve univers </w:t>
      </w:r>
      <w:r w:rsidR="007405CB" w:rsidRPr="000151BA">
        <w:rPr>
          <w:rFonts w:ascii="Verdana" w:hAnsi="Verdana"/>
          <w:b/>
        </w:rPr>
        <w:br/>
      </w:r>
      <w:r w:rsidR="00C94408">
        <w:rPr>
          <w:rFonts w:ascii="Verdana" w:eastAsiaTheme="minorHAnsi" w:hAnsi="Verdana"/>
          <w:color w:val="252525"/>
          <w:shd w:val="clear" w:color="auto" w:fill="FFFFFF"/>
          <w:lang w:eastAsia="en-US"/>
        </w:rPr>
        <w:t>Rapperne Ak og Issa Dash fra</w:t>
      </w:r>
      <w:r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 xml:space="preserve"> The Underachi</w:t>
      </w:r>
      <w:r w:rsidR="000151BA"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>e</w:t>
      </w:r>
      <w:r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 xml:space="preserve">vers dyrker en udsyret stil, som mixer old school new york-hiphop med den mere psykedeliske af slagsen. </w:t>
      </w:r>
      <w:r w:rsidR="00B80917">
        <w:rPr>
          <w:rFonts w:ascii="Verdana" w:eastAsiaTheme="minorHAnsi" w:hAnsi="Verdana"/>
          <w:color w:val="252525"/>
          <w:shd w:val="clear" w:color="auto" w:fill="FFFFFF"/>
          <w:lang w:eastAsia="en-US"/>
        </w:rPr>
        <w:br/>
      </w:r>
      <w:r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>Duoen har også udtalt</w:t>
      </w:r>
      <w:r w:rsidR="00C94408">
        <w:rPr>
          <w:rFonts w:ascii="Verdana" w:eastAsiaTheme="minorHAnsi" w:hAnsi="Verdana"/>
          <w:color w:val="252525"/>
          <w:shd w:val="clear" w:color="auto" w:fill="FFFFFF"/>
          <w:lang w:eastAsia="en-US"/>
        </w:rPr>
        <w:t>,</w:t>
      </w:r>
      <w:r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 xml:space="preserve"> at </w:t>
      </w:r>
      <w:r w:rsidR="000151BA"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>LSD og svampe har en stor indflydelse på deres musikalske stil. Noget man ikke kan være i tvivl om efter at have set videoen til fx ”</w:t>
      </w:r>
      <w:hyperlink r:id="rId7" w:history="1">
        <w:r w:rsidR="000151BA" w:rsidRPr="000151BA">
          <w:rPr>
            <w:rStyle w:val="Llink"/>
            <w:rFonts w:ascii="Verdana" w:eastAsiaTheme="minorHAnsi" w:hAnsi="Verdana"/>
            <w:shd w:val="clear" w:color="auto" w:fill="FFFFFF"/>
            <w:lang w:eastAsia="en-US"/>
          </w:rPr>
          <w:t>Herb Shuttles</w:t>
        </w:r>
      </w:hyperlink>
      <w:r w:rsidR="000151BA" w:rsidRPr="000151BA">
        <w:rPr>
          <w:rFonts w:ascii="Verdana" w:eastAsiaTheme="minorHAnsi" w:hAnsi="Verdana"/>
          <w:color w:val="252525"/>
          <w:shd w:val="clear" w:color="auto" w:fill="FFFFFF"/>
          <w:lang w:eastAsia="en-US"/>
        </w:rPr>
        <w:t xml:space="preserve">”, hvor The Underachievers også dyrker deres okkulte side med referencer til faraoer og det tredje øje. </w:t>
      </w:r>
    </w:p>
    <w:p w14:paraId="3A89B43E" w14:textId="77777777" w:rsidR="00123953" w:rsidRPr="000151BA" w:rsidRDefault="00123953" w:rsidP="00893AD5">
      <w:pPr>
        <w:rPr>
          <w:rFonts w:ascii="Verdana" w:hAnsi="Verdana"/>
          <w:b/>
        </w:rPr>
      </w:pPr>
    </w:p>
    <w:p w14:paraId="4FD482F8" w14:textId="77777777" w:rsidR="000151BA" w:rsidRPr="000151BA" w:rsidRDefault="000151BA" w:rsidP="000151BA">
      <w:pPr>
        <w:rPr>
          <w:rFonts w:ascii="Verdana" w:eastAsia="Times New Roman" w:hAnsi="Verdana" w:cs="Times New Roman"/>
        </w:rPr>
      </w:pPr>
      <w:r w:rsidRPr="000151BA">
        <w:rPr>
          <w:rFonts w:ascii="Verdana" w:hAnsi="Verdana"/>
        </w:rPr>
        <w:t xml:space="preserve">Duoen udgav i år deres første fuldlængde album, </w:t>
      </w:r>
      <w:r w:rsidRPr="00C94408">
        <w:rPr>
          <w:rFonts w:ascii="Verdana" w:hAnsi="Verdana"/>
          <w:i/>
        </w:rPr>
        <w:t xml:space="preserve">Cellar Door: Terminus Ut Exordium. </w:t>
      </w:r>
    </w:p>
    <w:p w14:paraId="26B132C5" w14:textId="77777777" w:rsidR="00893AD5" w:rsidRPr="000151BA" w:rsidRDefault="00893AD5" w:rsidP="00893AD5">
      <w:pPr>
        <w:pStyle w:val="Overskrift3"/>
        <w:shd w:val="clear" w:color="auto" w:fill="FFFFFF"/>
        <w:spacing w:before="150" w:beforeAutospacing="0" w:after="45" w:afterAutospacing="0" w:line="30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51BA">
        <w:rPr>
          <w:rStyle w:val="apple-style-span"/>
          <w:rFonts w:ascii="Verdana" w:hAnsi="Verdana" w:cs="Lucida Sans Unicode"/>
          <w:color w:val="000000"/>
          <w:sz w:val="24"/>
          <w:szCs w:val="24"/>
        </w:rPr>
        <w:br/>
      </w:r>
      <w:r w:rsidRPr="000151BA">
        <w:rPr>
          <w:rFonts w:ascii="Verdana" w:hAnsi="Verdana" w:cs="Arial"/>
          <w:sz w:val="24"/>
          <w:szCs w:val="24"/>
        </w:rPr>
        <w:t>Info om koncerten</w:t>
      </w:r>
      <w:r w:rsidRPr="000151BA">
        <w:rPr>
          <w:rFonts w:ascii="Verdana" w:hAnsi="Verdana" w:cs="Arial"/>
          <w:sz w:val="24"/>
          <w:szCs w:val="24"/>
        </w:rPr>
        <w:br/>
      </w:r>
      <w:r w:rsidRPr="000151BA">
        <w:rPr>
          <w:rFonts w:ascii="Verdana" w:hAnsi="Verdana" w:cs="Arial"/>
          <w:b w:val="0"/>
          <w:sz w:val="24"/>
          <w:szCs w:val="24"/>
        </w:rPr>
        <w:t xml:space="preserve">Flatbush Zombies </w:t>
      </w:r>
      <w:r w:rsidR="007E64E6" w:rsidRPr="000151BA">
        <w:rPr>
          <w:rFonts w:ascii="Verdana" w:hAnsi="Verdana" w:cs="Arial"/>
          <w:b w:val="0"/>
          <w:sz w:val="24"/>
          <w:szCs w:val="24"/>
        </w:rPr>
        <w:t xml:space="preserve">+ The Underachievers </w:t>
      </w:r>
      <w:r w:rsidRPr="000151BA">
        <w:rPr>
          <w:rFonts w:ascii="Verdana" w:hAnsi="Verdana" w:cs="Arial"/>
          <w:b w:val="0"/>
          <w:sz w:val="24"/>
          <w:szCs w:val="24"/>
        </w:rPr>
        <w:t>(</w:t>
      </w:r>
      <w:r w:rsidR="007E64E6" w:rsidRPr="000151BA">
        <w:rPr>
          <w:rFonts w:ascii="Verdana" w:hAnsi="Verdana" w:cs="Arial"/>
          <w:b w:val="0"/>
          <w:sz w:val="24"/>
          <w:szCs w:val="24"/>
        </w:rPr>
        <w:t>US)</w:t>
      </w:r>
      <w:r w:rsidR="007E64E6" w:rsidRPr="000151BA">
        <w:rPr>
          <w:rFonts w:ascii="Verdana" w:hAnsi="Verdana" w:cs="Arial"/>
          <w:b w:val="0"/>
          <w:sz w:val="24"/>
          <w:szCs w:val="24"/>
        </w:rPr>
        <w:br/>
        <w:t>Torsdag d. 12. marts 2015, kl. 21</w:t>
      </w:r>
      <w:r w:rsidRPr="000151BA">
        <w:rPr>
          <w:rFonts w:ascii="Verdana" w:hAnsi="Verdana" w:cs="Arial"/>
          <w:b w:val="0"/>
          <w:sz w:val="24"/>
          <w:szCs w:val="24"/>
        </w:rPr>
        <w:br/>
        <w:t>Lille VEGA, Enghavevej 40, 1674 Kbh. V</w:t>
      </w:r>
      <w:r w:rsidRPr="000151BA">
        <w:rPr>
          <w:rFonts w:ascii="Verdana" w:hAnsi="Verdana" w:cs="Arial"/>
          <w:b w:val="0"/>
          <w:sz w:val="24"/>
          <w:szCs w:val="24"/>
        </w:rPr>
        <w:br/>
      </w:r>
      <w:r w:rsidR="007E64E6" w:rsidRPr="000151BA">
        <w:rPr>
          <w:rFonts w:ascii="Verdana" w:hAnsi="Verdana" w:cs="Arial"/>
          <w:b w:val="0"/>
          <w:sz w:val="24"/>
          <w:szCs w:val="24"/>
        </w:rPr>
        <w:lastRenderedPageBreak/>
        <w:t>200</w:t>
      </w:r>
      <w:r w:rsidRPr="000151BA">
        <w:rPr>
          <w:rFonts w:ascii="Verdana" w:hAnsi="Verdana" w:cs="Arial"/>
          <w:b w:val="0"/>
          <w:sz w:val="24"/>
          <w:szCs w:val="24"/>
        </w:rPr>
        <w:t xml:space="preserve"> kr + gebyr</w:t>
      </w:r>
      <w:r w:rsidRPr="000151BA">
        <w:rPr>
          <w:rFonts w:ascii="Verdana" w:hAnsi="Verdana" w:cs="Arial"/>
          <w:b w:val="0"/>
          <w:sz w:val="24"/>
          <w:szCs w:val="24"/>
        </w:rPr>
        <w:br/>
        <w:t>Fors</w:t>
      </w:r>
      <w:r w:rsidR="000151BA" w:rsidRPr="000151BA">
        <w:rPr>
          <w:rFonts w:ascii="Verdana" w:hAnsi="Verdana" w:cs="Arial"/>
          <w:b w:val="0"/>
          <w:sz w:val="24"/>
          <w:szCs w:val="24"/>
        </w:rPr>
        <w:t>alget starter fredag d. 7. november</w:t>
      </w:r>
      <w:r w:rsidR="007E64E6" w:rsidRPr="000151BA">
        <w:rPr>
          <w:rFonts w:ascii="Verdana" w:hAnsi="Verdana" w:cs="Arial"/>
          <w:b w:val="0"/>
          <w:sz w:val="24"/>
          <w:szCs w:val="24"/>
        </w:rPr>
        <w:t xml:space="preserve"> dag via vega.dk og Billetnet. </w:t>
      </w:r>
    </w:p>
    <w:p w14:paraId="76F57EC3" w14:textId="77777777" w:rsidR="00893AD5" w:rsidRPr="000151BA" w:rsidRDefault="00893AD5" w:rsidP="00893AD5">
      <w:pPr>
        <w:rPr>
          <w:rFonts w:ascii="Verdana" w:hAnsi="Verdana"/>
        </w:rPr>
      </w:pPr>
    </w:p>
    <w:sectPr w:rsidR="00893AD5" w:rsidRPr="000151BA" w:rsidSect="00893A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D5"/>
    <w:rsid w:val="000151BA"/>
    <w:rsid w:val="000E0B21"/>
    <w:rsid w:val="00123953"/>
    <w:rsid w:val="00314A10"/>
    <w:rsid w:val="003842E3"/>
    <w:rsid w:val="00605448"/>
    <w:rsid w:val="00623C5A"/>
    <w:rsid w:val="00626C21"/>
    <w:rsid w:val="007405CB"/>
    <w:rsid w:val="007E64E6"/>
    <w:rsid w:val="008160DC"/>
    <w:rsid w:val="00893AD5"/>
    <w:rsid w:val="00A22A8C"/>
    <w:rsid w:val="00B57CD9"/>
    <w:rsid w:val="00B80917"/>
    <w:rsid w:val="00C316D2"/>
    <w:rsid w:val="00C94408"/>
    <w:rsid w:val="00D85B3F"/>
    <w:rsid w:val="00DD7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87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93A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93AD5"/>
    <w:rPr>
      <w:rFonts w:ascii="Times" w:eastAsiaTheme="minorEastAsia" w:hAnsi="Times"/>
      <w:b/>
      <w:bCs/>
      <w:sz w:val="27"/>
      <w:szCs w:val="27"/>
      <w:lang w:eastAsia="da-DK"/>
    </w:rPr>
  </w:style>
  <w:style w:type="character" w:styleId="Llink">
    <w:name w:val="Hyperlink"/>
    <w:basedOn w:val="Standardskrifttypeiafsnit"/>
    <w:uiPriority w:val="99"/>
    <w:unhideWhenUsed/>
    <w:rsid w:val="00893AD5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893AD5"/>
  </w:style>
  <w:style w:type="paragraph" w:styleId="Normalweb">
    <w:name w:val="Normal (Web)"/>
    <w:basedOn w:val="Normal"/>
    <w:uiPriority w:val="99"/>
    <w:rsid w:val="00893AD5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Kraftig">
    <w:name w:val="Strong"/>
    <w:basedOn w:val="Standardskrifttypeiafsnit"/>
    <w:uiPriority w:val="22"/>
    <w:rsid w:val="007E64E6"/>
    <w:rPr>
      <w:b/>
    </w:rPr>
  </w:style>
  <w:style w:type="character" w:customStyle="1" w:styleId="apple-converted-space">
    <w:name w:val="apple-converted-space"/>
    <w:basedOn w:val="Standardskrifttypeiafsnit"/>
    <w:rsid w:val="00740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893A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893AD5"/>
    <w:rPr>
      <w:rFonts w:ascii="Times" w:eastAsiaTheme="minorEastAsia" w:hAnsi="Times"/>
      <w:b/>
      <w:bCs/>
      <w:sz w:val="27"/>
      <w:szCs w:val="27"/>
      <w:lang w:eastAsia="da-DK"/>
    </w:rPr>
  </w:style>
  <w:style w:type="character" w:styleId="Llink">
    <w:name w:val="Hyperlink"/>
    <w:basedOn w:val="Standardskrifttypeiafsnit"/>
    <w:uiPriority w:val="99"/>
    <w:unhideWhenUsed/>
    <w:rsid w:val="00893AD5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893AD5"/>
  </w:style>
  <w:style w:type="paragraph" w:styleId="Normalweb">
    <w:name w:val="Normal (Web)"/>
    <w:basedOn w:val="Normal"/>
    <w:uiPriority w:val="99"/>
    <w:rsid w:val="00893AD5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Kraftig">
    <w:name w:val="Strong"/>
    <w:basedOn w:val="Standardskrifttypeiafsnit"/>
    <w:uiPriority w:val="22"/>
    <w:rsid w:val="007E64E6"/>
    <w:rPr>
      <w:b/>
    </w:rPr>
  </w:style>
  <w:style w:type="character" w:customStyle="1" w:styleId="apple-converted-space">
    <w:name w:val="apple-converted-space"/>
    <w:basedOn w:val="Standardskrifttypeiafsnit"/>
    <w:rsid w:val="0074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clockwork-indigo-fbz-ua" TargetMode="External"/><Relationship Id="rId6" Type="http://schemas.openxmlformats.org/officeDocument/2006/relationships/hyperlink" Target="https://www.youtube.com/watch?v=ix8kLAPQsjE" TargetMode="External"/><Relationship Id="rId7" Type="http://schemas.openxmlformats.org/officeDocument/2006/relationships/hyperlink" Target="https://www.youtube.com/watch?v=205K9Pim2o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2147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Sienkiewicz Balle</dc:creator>
  <cp:keywords/>
  <cp:lastModifiedBy>VEGA Musikken Hus</cp:lastModifiedBy>
  <cp:revision>7</cp:revision>
  <cp:lastPrinted>2014-11-03T11:57:00Z</cp:lastPrinted>
  <dcterms:created xsi:type="dcterms:W3CDTF">2014-11-03T11:56:00Z</dcterms:created>
  <dcterms:modified xsi:type="dcterms:W3CDTF">2014-11-03T14:08:00Z</dcterms:modified>
</cp:coreProperties>
</file>