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FD" w:rsidRDefault="00BB62D2">
      <w:pPr>
        <w:rPr>
          <w:rFonts w:ascii="Helvetica" w:hAnsi="Helvetica"/>
        </w:rPr>
      </w:pPr>
      <w:r>
        <w:rPr>
          <w:rFonts w:ascii="Helvetica" w:hAnsi="Helvetica"/>
          <w:noProof/>
          <w:lang w:val="en-US" w:eastAsia="da-D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-459105</wp:posOffset>
            </wp:positionV>
            <wp:extent cx="2456815" cy="1083945"/>
            <wp:effectExtent l="25400" t="0" r="6985" b="0"/>
            <wp:wrapNone/>
            <wp:docPr id="9" name="Billede 1" descr="Billund BioRefine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illund BioRefinery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val="en-US" w:eastAsia="da-D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-227965</wp:posOffset>
            </wp:positionV>
            <wp:extent cx="1409700" cy="755015"/>
            <wp:effectExtent l="25400" t="0" r="0" b="0"/>
            <wp:wrapNone/>
            <wp:docPr id="8" name="Billede 2" descr="Billund V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illund Vand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CFD" w:rsidRDefault="00BB62D2">
      <w:pPr>
        <w:rPr>
          <w:rFonts w:ascii="Helvetica" w:hAnsi="Helvetica"/>
        </w:rPr>
      </w:pPr>
      <w:r>
        <w:rPr>
          <w:rFonts w:ascii="Helvetica" w:hAnsi="Helvetica"/>
          <w:noProof/>
          <w:lang w:val="en-US"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5715</wp:posOffset>
            </wp:positionV>
            <wp:extent cx="1420707" cy="287866"/>
            <wp:effectExtent l="25400" t="0" r="1693" b="0"/>
            <wp:wrapNone/>
            <wp:docPr id="1" name="Billede 0" descr="Krug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Kruger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07" cy="28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CFD" w:rsidRDefault="00217CFD">
      <w:pPr>
        <w:rPr>
          <w:rFonts w:ascii="Helvetica" w:hAnsi="Helvetica"/>
        </w:rPr>
      </w:pPr>
    </w:p>
    <w:p w:rsidR="00217CFD" w:rsidRDefault="00217CFD">
      <w:pPr>
        <w:rPr>
          <w:rFonts w:ascii="Helvetica" w:hAnsi="Helvetica"/>
        </w:rPr>
      </w:pPr>
    </w:p>
    <w:p w:rsidR="00B55AEF" w:rsidRDefault="00BB62D2">
      <w:pPr>
        <w:rPr>
          <w:rFonts w:ascii="Helvetica" w:hAnsi="Helvetica"/>
        </w:rPr>
      </w:pPr>
      <w:r w:rsidRPr="004D424D">
        <w:rPr>
          <w:rFonts w:ascii="Helvetica" w:hAnsi="Helvetica"/>
        </w:rPr>
        <w:t>PRESSEMEDDELELSE</w:t>
      </w:r>
      <w:r w:rsidR="00D55E24">
        <w:rPr>
          <w:rFonts w:ascii="Helvetica" w:hAnsi="Helvetica"/>
        </w:rPr>
        <w:t xml:space="preserve"> </w:t>
      </w:r>
    </w:p>
    <w:p w:rsidR="00217CFD" w:rsidRPr="00931899" w:rsidRDefault="00000F73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21. september</w:t>
      </w:r>
      <w:r w:rsidR="00E41454" w:rsidRPr="00D55E24">
        <w:rPr>
          <w:rFonts w:ascii="Helvetica" w:hAnsi="Helvetica"/>
          <w:b/>
          <w:u w:val="single"/>
        </w:rPr>
        <w:t xml:space="preserve"> 2014</w:t>
      </w:r>
    </w:p>
    <w:p w:rsidR="00D405B3" w:rsidRDefault="00D405B3">
      <w:pPr>
        <w:rPr>
          <w:rFonts w:ascii="Helvetica" w:hAnsi="Helvetica"/>
          <w:b/>
          <w:sz w:val="48"/>
        </w:rPr>
      </w:pPr>
      <w:r>
        <w:rPr>
          <w:rFonts w:ascii="Helvetica" w:hAnsi="Helvetica"/>
          <w:b/>
          <w:sz w:val="48"/>
        </w:rPr>
        <w:t xml:space="preserve">Billund BioRefinery hædret </w:t>
      </w:r>
    </w:p>
    <w:p w:rsidR="002F10B6" w:rsidRPr="00D405B3" w:rsidRDefault="00000F73">
      <w:pPr>
        <w:rPr>
          <w:rFonts w:ascii="Helvetica" w:hAnsi="Helvetica"/>
          <w:b/>
          <w:sz w:val="48"/>
        </w:rPr>
      </w:pPr>
      <w:r>
        <w:rPr>
          <w:rFonts w:ascii="Helvetica" w:hAnsi="Helvetica"/>
          <w:b/>
          <w:sz w:val="48"/>
        </w:rPr>
        <w:t>med Svend Auken-prisen</w:t>
      </w:r>
    </w:p>
    <w:p w:rsidR="00C67FA2" w:rsidRDefault="00C67FA2" w:rsidP="00452596">
      <w:pPr>
        <w:shd w:val="clear" w:color="auto" w:fill="FFFFFF"/>
        <w:rPr>
          <w:rFonts w:ascii="Arial" w:eastAsia="Times New Roman" w:hAnsi="Arial" w:cs="Arial"/>
          <w:i/>
          <w:iCs/>
          <w:color w:val="222222"/>
          <w:lang w:eastAsia="da-DK"/>
        </w:rPr>
      </w:pPr>
    </w:p>
    <w:p w:rsidR="00000F73" w:rsidRDefault="00000F73" w:rsidP="00000F73">
      <w:pPr>
        <w:shd w:val="clear" w:color="auto" w:fill="FFFFFF"/>
        <w:rPr>
          <w:rFonts w:ascii="Arial" w:eastAsia="Times New Roman" w:hAnsi="Arial" w:cs="Arial"/>
          <w:i/>
          <w:iCs/>
          <w:color w:val="222222"/>
          <w:lang w:eastAsia="da-DK"/>
        </w:rPr>
      </w:pPr>
      <w:r>
        <w:rPr>
          <w:rFonts w:ascii="Arial" w:eastAsia="Times New Roman" w:hAnsi="Arial" w:cs="Arial"/>
          <w:i/>
          <w:iCs/>
          <w:color w:val="222222"/>
          <w:lang w:eastAsia="da-DK"/>
        </w:rPr>
        <w:t>Ny miljøpris til Billund BioRefinery, der hædres for en særlig indsats på miljøområdet i fornemt selskab med tidligere vindere som f. eks. Verdensnaturfonden og Grundfos</w:t>
      </w:r>
    </w:p>
    <w:p w:rsidR="00452596" w:rsidRPr="00527632" w:rsidRDefault="00452596" w:rsidP="00000F73">
      <w:pPr>
        <w:shd w:val="clear" w:color="auto" w:fill="FFFFFF"/>
        <w:rPr>
          <w:rFonts w:ascii="Arial" w:hAnsi="Arial" w:cs="Arial"/>
        </w:rPr>
      </w:pPr>
    </w:p>
    <w:p w:rsidR="00000F73" w:rsidRDefault="00000F73" w:rsidP="00452596">
      <w:pPr>
        <w:jc w:val="both"/>
        <w:rPr>
          <w:rFonts w:ascii="Helvetica" w:hAnsi="Helvetica" w:cs="Arial"/>
          <w:sz w:val="22"/>
        </w:rPr>
      </w:pPr>
      <w:r>
        <w:rPr>
          <w:rFonts w:ascii="Helvetica" w:hAnsi="Helvetica" w:cs="Arial"/>
          <w:sz w:val="22"/>
        </w:rPr>
        <w:t xml:space="preserve">Miljøminister Kirsten Brosbøl overrakte i dag Svend Auken-prisen til Billund BioRefinery - Fremtidens Renseanlæg - på Socialdemokraternes kongres i Aalborg. Prisen tildeles for en særlig indsats på miljø- og klimadagsordenen, og Billund BioRefinery fremhæves især for et ambitiøst offentligt-privat partnerskab, der gør spildevand og affald til en ressource </w:t>
      </w:r>
      <w:r w:rsidR="00A86837">
        <w:rPr>
          <w:rFonts w:ascii="Helvetica" w:hAnsi="Helvetica" w:cs="Arial"/>
          <w:sz w:val="22"/>
        </w:rPr>
        <w:t>frem for</w:t>
      </w:r>
      <w:r>
        <w:rPr>
          <w:rFonts w:ascii="Helvetica" w:hAnsi="Helvetica" w:cs="Arial"/>
          <w:sz w:val="22"/>
        </w:rPr>
        <w:t xml:space="preserve"> et problem.</w:t>
      </w:r>
    </w:p>
    <w:p w:rsidR="00000F73" w:rsidRDefault="00000F73" w:rsidP="00452596">
      <w:pPr>
        <w:jc w:val="both"/>
        <w:rPr>
          <w:rFonts w:ascii="Helvetica" w:hAnsi="Helvetica" w:cs="Arial"/>
          <w:sz w:val="22"/>
        </w:rPr>
      </w:pPr>
    </w:p>
    <w:p w:rsidR="00000F73" w:rsidRDefault="00000F73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eastAsia="Times New Roman" w:hAnsi="Helvetica" w:cs="Arial"/>
          <w:color w:val="222222"/>
          <w:sz w:val="22"/>
          <w:lang w:eastAsia="da-DK"/>
        </w:rPr>
        <w:t xml:space="preserve">"Billund BioRefinery er et eksempel på mennesker, der hele tiden stræber efter at gøre det bedre, udvikle nye produkter og lave løsninger, der gavner miljøet i både Danmark og resten af verden. 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br/>
        <w:t xml:space="preserve">I får prisen, fordi I er ambitiøse - I har det bedst, når I er lige foran de andre i sektoren," </w:t>
      </w:r>
      <w:r w:rsidR="007B0B17">
        <w:rPr>
          <w:rFonts w:ascii="Helvetica" w:eastAsia="Times New Roman" w:hAnsi="Helvetica" w:cs="Arial"/>
          <w:color w:val="222222"/>
          <w:sz w:val="22"/>
          <w:lang w:eastAsia="da-DK"/>
        </w:rPr>
        <w:t>lød det</w:t>
      </w:r>
      <w:r w:rsidR="006A0AF4">
        <w:rPr>
          <w:rFonts w:ascii="Helvetica" w:eastAsia="Times New Roman" w:hAnsi="Helvetica" w:cs="Arial"/>
          <w:color w:val="222222"/>
          <w:sz w:val="22"/>
          <w:lang w:eastAsia="da-DK"/>
        </w:rPr>
        <w:t xml:space="preserve"> fra</w:t>
      </w:r>
      <w:r w:rsidR="007B0B17">
        <w:rPr>
          <w:rFonts w:ascii="Helvetica" w:eastAsia="Times New Roman" w:hAnsi="Helvetica" w:cs="Arial"/>
          <w:color w:val="222222"/>
          <w:sz w:val="22"/>
          <w:lang w:eastAsia="da-DK"/>
        </w:rPr>
        <w:t xml:space="preserve"> 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Kirsten Brosbøl, som for en måned siden tog det første spadestik til Billund BioRefinery.</w:t>
      </w:r>
    </w:p>
    <w:p w:rsidR="00000F73" w:rsidRDefault="00000F73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eastAsia="Times New Roman" w:hAnsi="Helvetica" w:cs="Arial"/>
          <w:color w:val="222222"/>
          <w:sz w:val="22"/>
          <w:lang w:eastAsia="da-DK"/>
        </w:rPr>
        <w:t>"Fremtidens Renseanlæg er også et mønstereksempel på, hvad vi kan ved offentligt-privat samarbejde, og som miljøminister kan jeg k</w:t>
      </w:r>
      <w:r w:rsidR="000F4BDB">
        <w:rPr>
          <w:rFonts w:ascii="Helvetica" w:eastAsia="Times New Roman" w:hAnsi="Helvetica" w:cs="Arial"/>
          <w:color w:val="222222"/>
          <w:sz w:val="22"/>
          <w:lang w:eastAsia="da-DK"/>
        </w:rPr>
        <w:t xml:space="preserve">un klappe i hænderne. Det er 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eksempler som dette, vi har brug for i Danmark fremover - og i resten af verden for den sags skyld."</w:t>
      </w:r>
    </w:p>
    <w:p w:rsidR="00285423" w:rsidRDefault="00285423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</w:p>
    <w:p w:rsidR="007B0B17" w:rsidRDefault="00285423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eastAsia="Times New Roman" w:hAnsi="Helvetica" w:cs="Arial"/>
          <w:color w:val="222222"/>
          <w:sz w:val="22"/>
          <w:lang w:eastAsia="da-DK"/>
        </w:rPr>
        <w:t>Partnerne bag Billund BioRefinery, Krüger A/S og Billund Vand A/S, glæder sig ov</w:t>
      </w:r>
      <w:r w:rsidR="007B0B17">
        <w:rPr>
          <w:rFonts w:ascii="Helvetica" w:eastAsia="Times New Roman" w:hAnsi="Helvetica" w:cs="Arial"/>
          <w:color w:val="222222"/>
          <w:sz w:val="22"/>
          <w:lang w:eastAsia="da-DK"/>
        </w:rPr>
        <w:t>er, at det fælles mål og tætte sam</w:t>
      </w:r>
      <w:r w:rsidR="00AF72E1">
        <w:rPr>
          <w:rFonts w:ascii="Helvetica" w:eastAsia="Times New Roman" w:hAnsi="Helvetica" w:cs="Arial"/>
          <w:color w:val="222222"/>
          <w:sz w:val="22"/>
          <w:lang w:eastAsia="da-DK"/>
        </w:rPr>
        <w:t xml:space="preserve">arbejde allerede nu har vakt </w:t>
      </w:r>
      <w:r w:rsidR="007B0B17">
        <w:rPr>
          <w:rFonts w:ascii="Helvetica" w:eastAsia="Times New Roman" w:hAnsi="Helvetica" w:cs="Arial"/>
          <w:color w:val="222222"/>
          <w:sz w:val="22"/>
          <w:lang w:eastAsia="da-DK"/>
        </w:rPr>
        <w:t>stor interesse både herhjemme og i udlandet.</w:t>
      </w:r>
    </w:p>
    <w:p w:rsidR="00306477" w:rsidRPr="00285423" w:rsidRDefault="00285423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hAnsi="Helvetica" w:cs="Arial"/>
          <w:sz w:val="22"/>
        </w:rPr>
        <w:t>"</w:t>
      </w:r>
      <w:r w:rsidRPr="00285423">
        <w:rPr>
          <w:rFonts w:ascii="Helvetica" w:hAnsi="Helvetica" w:cs="Arial"/>
          <w:sz w:val="22"/>
        </w:rPr>
        <w:t xml:space="preserve">Prisen er en </w:t>
      </w:r>
      <w:r>
        <w:rPr>
          <w:rFonts w:ascii="Helvetica" w:hAnsi="Helvetica" w:cs="Arial"/>
          <w:sz w:val="22"/>
        </w:rPr>
        <w:t xml:space="preserve">dejlig </w:t>
      </w:r>
      <w:r w:rsidRPr="00285423">
        <w:rPr>
          <w:rFonts w:ascii="Helvetica" w:hAnsi="Helvetica" w:cs="Arial"/>
          <w:sz w:val="22"/>
        </w:rPr>
        <w:t>anerkendelse af visionerne for Fremtidens Renseanlæg. Helt i Svend Aukens ånd var Billund Vand blandt de første, der så muligheder i spilde</w:t>
      </w:r>
      <w:r w:rsidR="00AF72E1">
        <w:rPr>
          <w:rFonts w:ascii="Helvetica" w:hAnsi="Helvetica" w:cs="Arial"/>
          <w:sz w:val="22"/>
        </w:rPr>
        <w:t xml:space="preserve">vand og husholdningsaffald. </w:t>
      </w:r>
      <w:r w:rsidR="00AF72E1">
        <w:rPr>
          <w:rFonts w:ascii="Helvetica" w:hAnsi="Helvetica" w:cs="Arial"/>
          <w:sz w:val="22"/>
        </w:rPr>
        <w:br/>
        <w:t>D</w:t>
      </w:r>
      <w:r w:rsidRPr="00285423">
        <w:rPr>
          <w:rFonts w:ascii="Helvetica" w:hAnsi="Helvetica" w:cs="Arial"/>
          <w:sz w:val="22"/>
        </w:rPr>
        <w:t>e tænkte cirkulær økonomi, længe før nogen havde opfundet begrebet. For Krüger er projektet desuden en enestående mulighed for at demonstrere vores løsninger i fuld skala og skabe grobund for eksport og nye arbejdsplader</w:t>
      </w:r>
      <w:r w:rsidR="00306477" w:rsidRPr="00285423">
        <w:rPr>
          <w:rFonts w:ascii="Helvetica" w:eastAsia="Times New Roman" w:hAnsi="Helvetica" w:cs="Arial"/>
          <w:color w:val="222222"/>
          <w:sz w:val="22"/>
          <w:lang w:eastAsia="da-DK"/>
        </w:rPr>
        <w:t xml:space="preserve">,” siger </w:t>
      </w:r>
      <w:r w:rsidR="00931899" w:rsidRPr="00285423">
        <w:rPr>
          <w:rFonts w:ascii="Helvetica" w:eastAsia="Times New Roman" w:hAnsi="Helvetica" w:cs="Arial"/>
          <w:color w:val="222222"/>
          <w:sz w:val="22"/>
          <w:lang w:eastAsia="da-DK"/>
        </w:rPr>
        <w:t>direktør Leif Bentsen</w:t>
      </w:r>
      <w:r w:rsidR="00306477" w:rsidRPr="00285423">
        <w:rPr>
          <w:rFonts w:ascii="Helvetica" w:eastAsia="Times New Roman" w:hAnsi="Helvetica" w:cs="Arial"/>
          <w:color w:val="222222"/>
          <w:sz w:val="22"/>
          <w:lang w:eastAsia="da-DK"/>
        </w:rPr>
        <w:t xml:space="preserve"> fra Krüger A/S.</w:t>
      </w:r>
    </w:p>
    <w:p w:rsidR="00306477" w:rsidRPr="006A0AF4" w:rsidRDefault="00306477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</w:p>
    <w:p w:rsidR="007B0B17" w:rsidRPr="006A0AF4" w:rsidRDefault="007B0B17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 w:rsidRPr="006A0AF4">
        <w:rPr>
          <w:rFonts w:ascii="Helvetica" w:eastAsia="Times New Roman" w:hAnsi="Helvetica" w:cs="Arial"/>
          <w:color w:val="222222"/>
          <w:sz w:val="22"/>
          <w:lang w:eastAsia="da-DK"/>
        </w:rPr>
        <w:t>Billund BioRefinery er tidligere i år blevet hædret med bl.a. Global Water Awards og EU</w:t>
      </w:r>
      <w:r w:rsidR="006A0AF4">
        <w:rPr>
          <w:rFonts w:ascii="Helvetica" w:eastAsia="Times New Roman" w:hAnsi="Helvetica" w:cs="Arial"/>
          <w:color w:val="222222"/>
          <w:sz w:val="22"/>
          <w:lang w:eastAsia="da-DK"/>
        </w:rPr>
        <w:t>'s Miljøpris, og Svend Auken-prisens</w:t>
      </w:r>
      <w:r w:rsidRPr="006A0AF4">
        <w:rPr>
          <w:rFonts w:ascii="Helvetica" w:eastAsia="Times New Roman" w:hAnsi="Helvetica" w:cs="Arial"/>
          <w:color w:val="222222"/>
          <w:sz w:val="22"/>
          <w:lang w:eastAsia="da-DK"/>
        </w:rPr>
        <w:t xml:space="preserve"> anerken</w:t>
      </w:r>
      <w:r w:rsidR="006A0AF4">
        <w:rPr>
          <w:rFonts w:ascii="Helvetica" w:eastAsia="Times New Roman" w:hAnsi="Helvetica" w:cs="Arial"/>
          <w:color w:val="222222"/>
          <w:sz w:val="22"/>
          <w:lang w:eastAsia="da-DK"/>
        </w:rPr>
        <w:t>delse af de tårnhøje ambitioner glæder ekstra meget</w:t>
      </w:r>
      <w:r w:rsidRPr="006A0AF4">
        <w:rPr>
          <w:rFonts w:ascii="Helvetica" w:eastAsia="Times New Roman" w:hAnsi="Helvetica" w:cs="Arial"/>
          <w:color w:val="222222"/>
          <w:sz w:val="22"/>
          <w:lang w:eastAsia="da-DK"/>
        </w:rPr>
        <w:t>.</w:t>
      </w:r>
    </w:p>
    <w:p w:rsidR="007B0B17" w:rsidRPr="006A0AF4" w:rsidRDefault="006A0AF4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hAnsi="Helvetica"/>
          <w:sz w:val="22"/>
          <w:szCs w:val="28"/>
        </w:rPr>
        <w:t>"</w:t>
      </w:r>
      <w:r w:rsidR="007B0B17" w:rsidRPr="006A0AF4">
        <w:rPr>
          <w:rFonts w:ascii="Helvetica" w:hAnsi="Helvetica"/>
          <w:sz w:val="22"/>
          <w:szCs w:val="28"/>
        </w:rPr>
        <w:t xml:space="preserve">Svend Auken viste vejen som miljøminister ved at sætte miljøarbejdet i gang og på skinner gennem sit utrættelige og dybt engagerede arbejde. Vi lover at gøre det både endnu bedre og endnu grønnere i fremtiden. Og vi vil gøre </w:t>
      </w:r>
      <w:r>
        <w:rPr>
          <w:rFonts w:ascii="Helvetica" w:hAnsi="Helvetica"/>
          <w:sz w:val="22"/>
          <w:szCs w:val="28"/>
        </w:rPr>
        <w:t xml:space="preserve">det </w:t>
      </w:r>
      <w:r w:rsidR="007B0B17" w:rsidRPr="006A0AF4">
        <w:rPr>
          <w:rFonts w:ascii="Helvetica" w:hAnsi="Helvetica"/>
          <w:sz w:val="22"/>
          <w:szCs w:val="28"/>
        </w:rPr>
        <w:t>ambitiøst, energisk og utålmodigt - helt i ånden fra Svend Auken</w:t>
      </w:r>
      <w:r w:rsidR="00BE0BA1" w:rsidRPr="006A0AF4">
        <w:rPr>
          <w:rFonts w:ascii="Helvetica" w:eastAsia="Times New Roman" w:hAnsi="Helvetica" w:cs="Arial"/>
          <w:color w:val="222222"/>
          <w:sz w:val="22"/>
          <w:lang w:eastAsia="da-DK"/>
        </w:rPr>
        <w:t>,” s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agde</w:t>
      </w:r>
      <w:r w:rsidR="00BE0BA1" w:rsidRPr="006A0AF4">
        <w:rPr>
          <w:rFonts w:ascii="Helvetica" w:eastAsia="Times New Roman" w:hAnsi="Helvetica" w:cs="Arial"/>
          <w:color w:val="222222"/>
          <w:sz w:val="22"/>
          <w:lang w:eastAsia="da-DK"/>
        </w:rPr>
        <w:t xml:space="preserve"> adm. direktør O</w:t>
      </w:r>
      <w:r w:rsidR="00AF72E1">
        <w:rPr>
          <w:rFonts w:ascii="Helvetica" w:eastAsia="Times New Roman" w:hAnsi="Helvetica" w:cs="Arial"/>
          <w:color w:val="222222"/>
          <w:sz w:val="22"/>
          <w:lang w:eastAsia="da-DK"/>
        </w:rPr>
        <w:t>le P. Johnsen fra Billund Vand A/S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 xml:space="preserve"> i sin takketale.</w:t>
      </w:r>
    </w:p>
    <w:p w:rsidR="007B0B17" w:rsidRDefault="007B0B17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</w:p>
    <w:p w:rsidR="007B0B17" w:rsidRDefault="006A0AF4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eastAsia="Times New Roman" w:hAnsi="Helvetica" w:cs="Arial"/>
          <w:color w:val="222222"/>
          <w:sz w:val="22"/>
          <w:lang w:eastAsia="da-DK"/>
        </w:rPr>
        <w:t xml:space="preserve">Svend Auken-prisen til minde om Danmarks tidligere miljøminister, afdøde Svend Auken, blev indstiftet i 2009 og er tidligere blevet tildelt </w:t>
      </w:r>
      <w:r w:rsidR="004B05E9">
        <w:rPr>
          <w:rFonts w:ascii="Helvetica" w:eastAsia="Times New Roman" w:hAnsi="Helvetica" w:cs="Arial"/>
          <w:color w:val="222222"/>
          <w:sz w:val="22"/>
          <w:lang w:eastAsia="da-DK"/>
        </w:rPr>
        <w:t>EU-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kommi</w:t>
      </w:r>
      <w:r w:rsidR="004B05E9">
        <w:rPr>
          <w:rFonts w:ascii="Helvetica" w:eastAsia="Times New Roman" w:hAnsi="Helvetica" w:cs="Arial"/>
          <w:color w:val="222222"/>
          <w:sz w:val="22"/>
          <w:lang w:eastAsia="da-DK"/>
        </w:rPr>
        <w:t>s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sær Margot Wallström, Verdensnaturfonden, Samsø Energiakademi, Grundfos og forbrugerbevægelsen Stop Spild af Mad.</w:t>
      </w:r>
    </w:p>
    <w:p w:rsidR="002F10B6" w:rsidRDefault="002F10B6" w:rsidP="002F10B6">
      <w:pPr>
        <w:rPr>
          <w:rFonts w:ascii="Helvetica" w:hAnsi="Helvetica"/>
          <w:i/>
        </w:rPr>
      </w:pPr>
    </w:p>
    <w:p w:rsidR="002F10B6" w:rsidRPr="002A734A" w:rsidRDefault="002F10B6" w:rsidP="002F10B6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Flere</w:t>
      </w:r>
      <w:r w:rsidRPr="00AA4C0D">
        <w:rPr>
          <w:rFonts w:ascii="Helvetica" w:hAnsi="Helvetica"/>
          <w:b/>
        </w:rPr>
        <w:t xml:space="preserve"> fakta om </w:t>
      </w:r>
      <w:r>
        <w:rPr>
          <w:rFonts w:ascii="Helvetica" w:hAnsi="Helvetica"/>
          <w:b/>
        </w:rPr>
        <w:t xml:space="preserve">Billund BioRefinery, Krüger A/S og </w:t>
      </w:r>
      <w:r w:rsidRPr="00AA4C0D">
        <w:rPr>
          <w:rFonts w:ascii="Helvetica" w:hAnsi="Helvetica"/>
          <w:b/>
        </w:rPr>
        <w:t>Billund Vand</w:t>
      </w:r>
      <w:r>
        <w:rPr>
          <w:rFonts w:ascii="Helvetica" w:hAnsi="Helvetica"/>
          <w:b/>
        </w:rPr>
        <w:t xml:space="preserve"> A/S</w:t>
      </w:r>
      <w:r w:rsidRPr="00AA4C0D">
        <w:rPr>
          <w:rFonts w:ascii="Helvetica" w:hAnsi="Helvetica"/>
          <w:b/>
        </w:rPr>
        <w:t xml:space="preserve"> på næste side</w:t>
      </w:r>
      <w:r>
        <w:rPr>
          <w:rFonts w:ascii="Helvetica" w:hAnsi="Helvetica"/>
          <w:b/>
        </w:rPr>
        <w:t xml:space="preserve"> </w:t>
      </w:r>
      <w:r w:rsidR="000E0588">
        <w:rPr>
          <w:rFonts w:ascii="Helvetica" w:hAnsi="Helvetica"/>
          <w:b/>
        </w:rPr>
        <w:t xml:space="preserve">og </w:t>
      </w:r>
      <w:r>
        <w:rPr>
          <w:rFonts w:ascii="Helvetica" w:hAnsi="Helvetica"/>
          <w:b/>
        </w:rPr>
        <w:t xml:space="preserve">på </w:t>
      </w:r>
      <w:hyperlink r:id="rId8" w:history="1">
        <w:r w:rsidRPr="00303A1E">
          <w:rPr>
            <w:rStyle w:val="Hyperlink"/>
            <w:rFonts w:ascii="Helvetica" w:hAnsi="Helvetica"/>
            <w:b/>
          </w:rPr>
          <w:t>www.billundbiorefinery.dk</w:t>
        </w:r>
      </w:hyperlink>
    </w:p>
    <w:p w:rsidR="002F10B6" w:rsidRDefault="002F10B6" w:rsidP="002F10B6">
      <w:pPr>
        <w:jc w:val="both"/>
        <w:rPr>
          <w:rFonts w:ascii="Helvetica" w:hAnsi="Helvetica"/>
          <w:b/>
        </w:rPr>
      </w:pPr>
    </w:p>
    <w:p w:rsidR="002F10B6" w:rsidRPr="00AA4C0D" w:rsidRDefault="002F10B6" w:rsidP="002F10B6">
      <w:pPr>
        <w:jc w:val="both"/>
        <w:rPr>
          <w:rFonts w:ascii="Helvetica" w:hAnsi="Helvetica"/>
          <w:b/>
        </w:rPr>
      </w:pPr>
      <w:r w:rsidRPr="00AA4C0D">
        <w:rPr>
          <w:rFonts w:ascii="Helvetica" w:hAnsi="Helvetica"/>
          <w:b/>
        </w:rPr>
        <w:t xml:space="preserve">For </w:t>
      </w:r>
      <w:r>
        <w:rPr>
          <w:rFonts w:ascii="Helvetica" w:hAnsi="Helvetica"/>
          <w:b/>
        </w:rPr>
        <w:t>yderligere oplysninger og kommentarer</w:t>
      </w:r>
      <w:r w:rsidRPr="00AA4C0D">
        <w:rPr>
          <w:rFonts w:ascii="Helvetica" w:hAnsi="Helvetica"/>
          <w:b/>
        </w:rPr>
        <w:t xml:space="preserve"> kontakt:</w:t>
      </w:r>
    </w:p>
    <w:p w:rsidR="00452596" w:rsidRDefault="002F10B6" w:rsidP="002F10B6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Adm. dir. Ole P.</w:t>
      </w:r>
      <w:r w:rsidRPr="00AA4C0D">
        <w:rPr>
          <w:rFonts w:ascii="Helvetica" w:hAnsi="Helvetica"/>
          <w:i/>
        </w:rPr>
        <w:t xml:space="preserve"> Johnsen, Billund Vand A/S, mobil </w:t>
      </w:r>
      <w:r>
        <w:rPr>
          <w:rFonts w:ascii="Helvetica" w:hAnsi="Helvetica"/>
          <w:i/>
        </w:rPr>
        <w:t>22 69 24 87</w:t>
      </w:r>
    </w:p>
    <w:p w:rsidR="00823598" w:rsidRDefault="002F10B6" w:rsidP="002F10B6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HR- og Kommunikationschef Anne Abraham, Krüger A/S, mobil 21 71 38 72</w:t>
      </w:r>
    </w:p>
    <w:p w:rsidR="002F10B6" w:rsidRDefault="002F10B6" w:rsidP="002F10B6">
      <w:pPr>
        <w:rPr>
          <w:rFonts w:ascii="Helvetica" w:hAnsi="Helvetica"/>
        </w:rPr>
      </w:pPr>
      <w:r>
        <w:rPr>
          <w:rFonts w:ascii="Helvetica" w:hAnsi="Helvetica"/>
          <w:i/>
        </w:rPr>
        <w:br w:type="page"/>
      </w:r>
      <w:r w:rsidR="00BB62D2">
        <w:rPr>
          <w:rFonts w:ascii="Helvetica" w:hAnsi="Helvetica"/>
          <w:noProof/>
          <w:lang w:val="en-US"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-459105</wp:posOffset>
            </wp:positionV>
            <wp:extent cx="2456815" cy="1083945"/>
            <wp:effectExtent l="25400" t="0" r="6985" b="0"/>
            <wp:wrapNone/>
            <wp:docPr id="5" name="Billede 1" descr="Billund BioRefine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illund BioRefinery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2D2">
        <w:rPr>
          <w:rFonts w:ascii="Helvetica" w:hAnsi="Helvetica"/>
          <w:noProof/>
          <w:lang w:val="en-US"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-227965</wp:posOffset>
            </wp:positionV>
            <wp:extent cx="1409700" cy="755015"/>
            <wp:effectExtent l="25400" t="0" r="0" b="0"/>
            <wp:wrapNone/>
            <wp:docPr id="4" name="Billede 2" descr="Billund Va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illund Vand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0B6" w:rsidRDefault="00BB62D2" w:rsidP="002F10B6">
      <w:pPr>
        <w:rPr>
          <w:rFonts w:ascii="Helvetica" w:hAnsi="Helvetica"/>
        </w:rPr>
      </w:pPr>
      <w:r>
        <w:rPr>
          <w:rFonts w:ascii="Helvetica" w:hAnsi="Helvetica"/>
          <w:noProof/>
          <w:lang w:val="en-US"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5715</wp:posOffset>
            </wp:positionV>
            <wp:extent cx="1420707" cy="287866"/>
            <wp:effectExtent l="25400" t="0" r="1693" b="0"/>
            <wp:wrapNone/>
            <wp:docPr id="3" name="Billede 0" descr="Krug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Kruger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07" cy="28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0B6" w:rsidRDefault="002F10B6" w:rsidP="002F10B6">
      <w:pPr>
        <w:rPr>
          <w:rFonts w:ascii="Helvetica" w:hAnsi="Helvetica"/>
        </w:rPr>
      </w:pPr>
    </w:p>
    <w:p w:rsidR="002F10B6" w:rsidRDefault="002F10B6" w:rsidP="002F10B6">
      <w:pPr>
        <w:rPr>
          <w:rFonts w:ascii="Helvetica" w:hAnsi="Helvetica"/>
          <w:b/>
          <w:sz w:val="32"/>
        </w:rPr>
      </w:pPr>
    </w:p>
    <w:p w:rsidR="002F10B6" w:rsidRPr="004D424D" w:rsidRDefault="002F10B6" w:rsidP="002F10B6">
      <w:pPr>
        <w:rPr>
          <w:rFonts w:ascii="Helvetica" w:hAnsi="Helvetica"/>
          <w:b/>
          <w:sz w:val="32"/>
        </w:rPr>
      </w:pPr>
      <w:r w:rsidRPr="004D424D">
        <w:rPr>
          <w:rFonts w:ascii="Helvetica" w:hAnsi="Helvetica"/>
          <w:b/>
          <w:sz w:val="32"/>
        </w:rPr>
        <w:t>Fakta om Billund BioRefinery</w:t>
      </w:r>
    </w:p>
    <w:p w:rsidR="002F10B6" w:rsidRPr="004D424D" w:rsidRDefault="002F10B6" w:rsidP="002F10B6">
      <w:pPr>
        <w:rPr>
          <w:rFonts w:ascii="Helvetica" w:hAnsi="Helvetica"/>
        </w:rPr>
      </w:pPr>
    </w:p>
    <w:p w:rsidR="002F10B6" w:rsidRPr="002F0E93" w:rsidRDefault="002F10B6" w:rsidP="002F10B6">
      <w:pPr>
        <w:pStyle w:val="Listeafsnit"/>
        <w:numPr>
          <w:ilvl w:val="0"/>
          <w:numId w:val="5"/>
        </w:numPr>
        <w:rPr>
          <w:rFonts w:ascii="Helvetica" w:hAnsi="Helvetica"/>
          <w:sz w:val="22"/>
        </w:rPr>
      </w:pPr>
      <w:r w:rsidRPr="002F0E93">
        <w:rPr>
          <w:rFonts w:ascii="Helvetica" w:hAnsi="Helvetica"/>
          <w:sz w:val="22"/>
        </w:rPr>
        <w:t xml:space="preserve">Fremtidens renseanlæg, et såkaldt fyrtårns-/demonstrationsprojekt, med støtte fra Miljøteknologisk Udviklings- og Demonstrationsprogram (MUDP) samt Vandsektorens Teknologiudviklingsfond (VTU-fonden) og et samlet budget på </w:t>
      </w:r>
      <w:r w:rsidR="00943CEE">
        <w:rPr>
          <w:rFonts w:ascii="Helvetica" w:hAnsi="Helvetica"/>
          <w:sz w:val="22"/>
        </w:rPr>
        <w:t>knap 70</w:t>
      </w:r>
      <w:r w:rsidRPr="002F0E93">
        <w:rPr>
          <w:rFonts w:ascii="Helvetica" w:hAnsi="Helvetica"/>
          <w:sz w:val="22"/>
        </w:rPr>
        <w:t xml:space="preserve"> mio. kr.</w:t>
      </w:r>
      <w:r w:rsidRPr="002F0E93">
        <w:rPr>
          <w:rFonts w:ascii="Helvetica" w:hAnsi="Helvetica"/>
          <w:sz w:val="22"/>
        </w:rPr>
        <w:br/>
      </w:r>
    </w:p>
    <w:p w:rsidR="002F10B6" w:rsidRPr="002F0E93" w:rsidRDefault="002F10B6" w:rsidP="002F10B6">
      <w:pPr>
        <w:pStyle w:val="Listeafsnit"/>
        <w:numPr>
          <w:ilvl w:val="0"/>
          <w:numId w:val="5"/>
        </w:numPr>
        <w:rPr>
          <w:rFonts w:ascii="Helvetica" w:hAnsi="Helvetica"/>
          <w:sz w:val="22"/>
        </w:rPr>
      </w:pPr>
      <w:r w:rsidRPr="002F0E93">
        <w:rPr>
          <w:rFonts w:ascii="Helvetica" w:hAnsi="Helvetica"/>
          <w:sz w:val="22"/>
        </w:rPr>
        <w:t>Et anlæg med store miljømæssige perspektiver i form af bedre spildevandsrensning samt udnyttelse af energiindholdet i spildevandsslam i form af el, varme og effektiv, lugtfri naturgødning samt biprodukter som fosfor (kunstgødning) og bioplastik</w:t>
      </w:r>
      <w:r w:rsidRPr="002F0E93">
        <w:rPr>
          <w:rFonts w:ascii="Helvetica" w:hAnsi="Helvetica"/>
          <w:sz w:val="22"/>
        </w:rPr>
        <w:br/>
      </w:r>
    </w:p>
    <w:p w:rsidR="00823598" w:rsidRDefault="002F10B6" w:rsidP="002F10B6">
      <w:pPr>
        <w:pStyle w:val="Listeafsnit"/>
        <w:numPr>
          <w:ilvl w:val="0"/>
          <w:numId w:val="5"/>
        </w:numPr>
        <w:rPr>
          <w:rFonts w:ascii="Helvetica" w:hAnsi="Helvetica"/>
          <w:sz w:val="22"/>
        </w:rPr>
      </w:pPr>
      <w:r w:rsidRPr="002F0E93">
        <w:rPr>
          <w:rFonts w:ascii="Helvetica" w:hAnsi="Helvetica"/>
          <w:sz w:val="22"/>
        </w:rPr>
        <w:t>Et anlæg med store perspektiver for dansk miljøeksport og et udstillingsvindue for de førende danske kompetencer indenfor spildevandsbehandling og miljøteknologi</w:t>
      </w:r>
      <w:r w:rsidR="00823598">
        <w:rPr>
          <w:rFonts w:ascii="Helvetica" w:hAnsi="Helvetica"/>
          <w:sz w:val="22"/>
        </w:rPr>
        <w:br/>
      </w:r>
    </w:p>
    <w:p w:rsidR="002F10B6" w:rsidRPr="00823598" w:rsidRDefault="00823598" w:rsidP="002F10B6">
      <w:pPr>
        <w:pStyle w:val="Listeafsnit"/>
        <w:numPr>
          <w:ilvl w:val="0"/>
          <w:numId w:val="5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Projektet startede i 2013 og forventes fuldt udbygget i 2017</w:t>
      </w:r>
    </w:p>
    <w:p w:rsidR="002F10B6" w:rsidRPr="002F0E93" w:rsidRDefault="002F10B6" w:rsidP="002F10B6">
      <w:pPr>
        <w:rPr>
          <w:rFonts w:ascii="Helvetica" w:hAnsi="Helvetica"/>
          <w:b/>
          <w:sz w:val="22"/>
        </w:rPr>
      </w:pPr>
      <w:r w:rsidRPr="002F0E93">
        <w:rPr>
          <w:rFonts w:ascii="Helvetica" w:hAnsi="Helvetica"/>
          <w:b/>
          <w:sz w:val="22"/>
        </w:rPr>
        <w:t xml:space="preserve">Mere information på </w:t>
      </w:r>
      <w:hyperlink r:id="rId9" w:history="1">
        <w:r w:rsidRPr="002F0E93">
          <w:rPr>
            <w:rStyle w:val="Hyperlink"/>
            <w:rFonts w:ascii="Helvetica" w:hAnsi="Helvetica"/>
            <w:b/>
            <w:sz w:val="22"/>
          </w:rPr>
          <w:t>www.billundbiorefinery.dk</w:t>
        </w:r>
      </w:hyperlink>
    </w:p>
    <w:p w:rsidR="00AF72E1" w:rsidRDefault="00AF72E1" w:rsidP="002F10B6">
      <w:pPr>
        <w:rPr>
          <w:rFonts w:ascii="Helvetica" w:hAnsi="Helvetica"/>
          <w:b/>
          <w:sz w:val="22"/>
        </w:rPr>
      </w:pPr>
    </w:p>
    <w:p w:rsidR="002F10B6" w:rsidRPr="00303A1E" w:rsidRDefault="002F10B6" w:rsidP="002F10B6">
      <w:pPr>
        <w:rPr>
          <w:rFonts w:ascii="Helvetica" w:hAnsi="Helvetica"/>
          <w:b/>
          <w:sz w:val="22"/>
        </w:rPr>
      </w:pPr>
    </w:p>
    <w:p w:rsidR="002F10B6" w:rsidRPr="004D424D" w:rsidRDefault="002F10B6" w:rsidP="002F10B6">
      <w:pPr>
        <w:rPr>
          <w:rFonts w:ascii="Helvetica" w:hAnsi="Helvetica"/>
          <w:b/>
          <w:sz w:val="32"/>
        </w:rPr>
      </w:pPr>
      <w:r w:rsidRPr="004D424D">
        <w:rPr>
          <w:rFonts w:ascii="Helvetica" w:hAnsi="Helvetica"/>
          <w:b/>
          <w:sz w:val="32"/>
        </w:rPr>
        <w:t>Fakta om Krüger A/S</w:t>
      </w:r>
    </w:p>
    <w:p w:rsidR="002F10B6" w:rsidRPr="004D424D" w:rsidRDefault="002F10B6" w:rsidP="002F10B6">
      <w:pPr>
        <w:rPr>
          <w:rFonts w:ascii="Helvetica" w:hAnsi="Helvetica"/>
          <w:b/>
        </w:rPr>
      </w:pPr>
    </w:p>
    <w:p w:rsidR="002F10B6" w:rsidRPr="00303A1E" w:rsidRDefault="002F10B6" w:rsidP="002F10B6">
      <w:pPr>
        <w:pStyle w:val="Listeafsnit"/>
        <w:numPr>
          <w:ilvl w:val="0"/>
          <w:numId w:val="6"/>
        </w:numPr>
        <w:rPr>
          <w:rFonts w:ascii="Helvetica" w:hAnsi="Helvetica" w:cs="Arial"/>
          <w:sz w:val="22"/>
        </w:rPr>
      </w:pPr>
      <w:r w:rsidRPr="00303A1E">
        <w:rPr>
          <w:rFonts w:ascii="Helvetica" w:hAnsi="Helvetica" w:cs="Calibri"/>
          <w:sz w:val="22"/>
          <w:szCs w:val="32"/>
          <w:lang w:val="en-US"/>
        </w:rPr>
        <w:t>Krüger A/S udfører alle former for avanceret vandbehandling inden for drikkevand, procesvand, kommunalt og industrielt spildevand, slam, afløbsteknik, jord- og grundvand samt styring, regulering og overvågning af vandbehandlingsanlæg</w:t>
      </w:r>
    </w:p>
    <w:p w:rsidR="002F10B6" w:rsidRPr="00303A1E" w:rsidRDefault="002F10B6" w:rsidP="002F10B6">
      <w:pPr>
        <w:ind w:left="360"/>
        <w:rPr>
          <w:rFonts w:ascii="Helvetica" w:hAnsi="Helvetica" w:cs="Arial"/>
          <w:sz w:val="22"/>
        </w:rPr>
      </w:pPr>
    </w:p>
    <w:p w:rsidR="002F10B6" w:rsidRPr="00303A1E" w:rsidRDefault="002F10B6" w:rsidP="002F10B6">
      <w:pPr>
        <w:pStyle w:val="Listeafsnit"/>
        <w:numPr>
          <w:ilvl w:val="0"/>
          <w:numId w:val="6"/>
        </w:numPr>
        <w:rPr>
          <w:rFonts w:ascii="Helvetica" w:hAnsi="Helvetica" w:cs="Arial"/>
          <w:sz w:val="22"/>
        </w:rPr>
      </w:pPr>
      <w:r>
        <w:rPr>
          <w:rFonts w:ascii="Helvetica" w:hAnsi="Helvetica" w:cs="Calibri"/>
          <w:sz w:val="22"/>
          <w:szCs w:val="32"/>
          <w:lang w:val="en-US"/>
        </w:rPr>
        <w:t>Både i Danmark og i</w:t>
      </w:r>
      <w:r w:rsidRPr="00303A1E">
        <w:rPr>
          <w:rFonts w:ascii="Helvetica" w:hAnsi="Helvetica" w:cs="Calibri"/>
          <w:sz w:val="22"/>
          <w:szCs w:val="32"/>
          <w:lang w:val="en-US"/>
        </w:rPr>
        <w:t>nternationalt arbejde</w:t>
      </w:r>
      <w:r>
        <w:rPr>
          <w:rFonts w:ascii="Helvetica" w:hAnsi="Helvetica" w:cs="Calibri"/>
          <w:sz w:val="22"/>
          <w:szCs w:val="32"/>
          <w:lang w:val="en-US"/>
        </w:rPr>
        <w:t xml:space="preserve">r Krüger A/S som rådgiver, </w:t>
      </w:r>
      <w:r w:rsidRPr="00303A1E">
        <w:rPr>
          <w:rFonts w:ascii="Helvetica" w:hAnsi="Helvetica" w:cs="Calibri"/>
          <w:sz w:val="22"/>
          <w:szCs w:val="32"/>
          <w:lang w:val="en-US"/>
        </w:rPr>
        <w:t xml:space="preserve">entreprenør </w:t>
      </w:r>
      <w:r>
        <w:rPr>
          <w:rFonts w:ascii="Helvetica" w:hAnsi="Helvetica" w:cs="Calibri"/>
          <w:sz w:val="22"/>
          <w:szCs w:val="32"/>
          <w:lang w:val="en-US"/>
        </w:rPr>
        <w:t>og</w:t>
      </w:r>
      <w:r w:rsidRPr="00303A1E">
        <w:rPr>
          <w:rFonts w:ascii="Helvetica" w:hAnsi="Helvetica" w:cs="Calibri"/>
          <w:sz w:val="22"/>
          <w:szCs w:val="32"/>
          <w:lang w:val="en-US"/>
        </w:rPr>
        <w:t xml:space="preserve"> leverandør af udstyr, services og løsninger</w:t>
      </w:r>
    </w:p>
    <w:p w:rsidR="002F10B6" w:rsidRPr="00303A1E" w:rsidRDefault="002F10B6" w:rsidP="002F10B6">
      <w:pPr>
        <w:ind w:left="360"/>
        <w:rPr>
          <w:rFonts w:ascii="Helvetica" w:hAnsi="Helvetica" w:cs="Arial"/>
          <w:sz w:val="22"/>
        </w:rPr>
      </w:pPr>
    </w:p>
    <w:p w:rsidR="002F10B6" w:rsidRPr="00823598" w:rsidRDefault="002F10B6" w:rsidP="002F10B6">
      <w:pPr>
        <w:pStyle w:val="Listeafsnit"/>
        <w:numPr>
          <w:ilvl w:val="0"/>
          <w:numId w:val="6"/>
        </w:numPr>
        <w:rPr>
          <w:rFonts w:ascii="Helvetica" w:hAnsi="Helvetica" w:cs="Calibri"/>
          <w:sz w:val="22"/>
          <w:szCs w:val="32"/>
          <w:lang w:val="en-US"/>
        </w:rPr>
      </w:pPr>
      <w:r w:rsidRPr="00303A1E">
        <w:rPr>
          <w:rFonts w:ascii="Helvetica" w:hAnsi="Helvetica" w:cs="Calibri"/>
          <w:sz w:val="22"/>
          <w:szCs w:val="32"/>
          <w:lang w:val="en-US"/>
        </w:rPr>
        <w:t>Krüger A/S beskæftiger ca. 900 medarbejdere, heraf 450 i Danmark</w:t>
      </w:r>
    </w:p>
    <w:p w:rsidR="002F10B6" w:rsidRDefault="002F10B6" w:rsidP="002F10B6">
      <w:pPr>
        <w:rPr>
          <w:rFonts w:ascii="Helvetica" w:hAnsi="Helvetica" w:cs="Calibri"/>
          <w:b/>
          <w:sz w:val="22"/>
          <w:szCs w:val="32"/>
          <w:lang w:val="en-US"/>
        </w:rPr>
      </w:pPr>
      <w:r w:rsidRPr="00303A1E">
        <w:rPr>
          <w:rFonts w:ascii="Helvetica" w:hAnsi="Helvetica" w:cs="Calibri"/>
          <w:b/>
          <w:sz w:val="22"/>
          <w:szCs w:val="32"/>
          <w:lang w:val="en-US"/>
        </w:rPr>
        <w:t xml:space="preserve">Mere information på </w:t>
      </w:r>
      <w:hyperlink r:id="rId10" w:history="1">
        <w:r w:rsidRPr="00303A1E">
          <w:rPr>
            <w:rStyle w:val="Hyperlink"/>
            <w:rFonts w:ascii="Helvetica" w:hAnsi="Helvetica" w:cs="Calibri"/>
            <w:b/>
            <w:sz w:val="22"/>
            <w:szCs w:val="32"/>
            <w:lang w:val="en-US"/>
          </w:rPr>
          <w:t>www.kruger.dk</w:t>
        </w:r>
      </w:hyperlink>
    </w:p>
    <w:p w:rsidR="00AF72E1" w:rsidRDefault="00AF72E1" w:rsidP="002F10B6">
      <w:pPr>
        <w:rPr>
          <w:rFonts w:ascii="Helvetica" w:hAnsi="Helvetica" w:cs="Calibri"/>
          <w:b/>
          <w:sz w:val="22"/>
          <w:szCs w:val="32"/>
          <w:lang w:val="en-US"/>
        </w:rPr>
      </w:pPr>
    </w:p>
    <w:p w:rsidR="002F10B6" w:rsidRPr="00303A1E" w:rsidRDefault="002F10B6" w:rsidP="002F10B6">
      <w:pPr>
        <w:rPr>
          <w:rFonts w:ascii="Helvetica" w:hAnsi="Helvetica" w:cs="Calibri"/>
          <w:b/>
          <w:sz w:val="22"/>
          <w:szCs w:val="32"/>
          <w:lang w:val="en-US"/>
        </w:rPr>
      </w:pPr>
    </w:p>
    <w:p w:rsidR="002F10B6" w:rsidRPr="004D424D" w:rsidRDefault="002F10B6" w:rsidP="002F10B6">
      <w:pPr>
        <w:rPr>
          <w:rFonts w:ascii="Helvetica" w:hAnsi="Helvetica"/>
          <w:b/>
          <w:sz w:val="32"/>
        </w:rPr>
      </w:pPr>
      <w:r w:rsidRPr="004D424D">
        <w:rPr>
          <w:rFonts w:ascii="Helvetica" w:hAnsi="Helvetica"/>
          <w:b/>
          <w:sz w:val="32"/>
        </w:rPr>
        <w:t>Fakta om Billund Vand A/S</w:t>
      </w:r>
    </w:p>
    <w:p w:rsidR="002F10B6" w:rsidRPr="004D424D" w:rsidRDefault="002F10B6" w:rsidP="002F10B6">
      <w:pPr>
        <w:rPr>
          <w:rFonts w:ascii="Helvetica" w:hAnsi="Helvetica"/>
          <w:b/>
        </w:rPr>
      </w:pPr>
    </w:p>
    <w:p w:rsidR="002F10B6" w:rsidRPr="004D424D" w:rsidRDefault="002F10B6" w:rsidP="002F10B6">
      <w:pPr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4D424D">
        <w:rPr>
          <w:rFonts w:ascii="Helvetica" w:hAnsi="Helvetica"/>
          <w:sz w:val="22"/>
        </w:rPr>
        <w:t>Forsyningsselskab med base i Grindsted, ejet 100 pct. af Billund Kommune og organiseret i et aktieselskab jfr. Vandsektorloven med tre datterselskaber, Billund Drikkevand A/S, Billund Spildevand A/S og Billund Energi A/S</w:t>
      </w:r>
    </w:p>
    <w:p w:rsidR="002F10B6" w:rsidRPr="004D424D" w:rsidRDefault="002F10B6" w:rsidP="002F10B6">
      <w:pPr>
        <w:ind w:left="360"/>
        <w:jc w:val="both"/>
        <w:rPr>
          <w:rFonts w:ascii="Helvetica" w:hAnsi="Helvetica"/>
          <w:sz w:val="22"/>
        </w:rPr>
      </w:pPr>
    </w:p>
    <w:p w:rsidR="002F10B6" w:rsidRPr="004D424D" w:rsidRDefault="002F10B6" w:rsidP="002F10B6">
      <w:pPr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4D424D">
        <w:rPr>
          <w:rFonts w:ascii="Helvetica" w:hAnsi="Helvetica"/>
          <w:sz w:val="22"/>
        </w:rPr>
        <w:t>Det nye selskab Billund Energi A/S håndterer aktiviteter og salg af knowhow indenfor energiudnyttelse af husholdningsaffald og biogasområdet</w:t>
      </w:r>
    </w:p>
    <w:p w:rsidR="002F10B6" w:rsidRPr="004D424D" w:rsidRDefault="002F10B6" w:rsidP="002F10B6">
      <w:pPr>
        <w:jc w:val="both"/>
        <w:rPr>
          <w:rFonts w:ascii="Helvetica" w:hAnsi="Helvetica"/>
          <w:sz w:val="22"/>
        </w:rPr>
      </w:pPr>
    </w:p>
    <w:p w:rsidR="002F10B6" w:rsidRPr="00823598" w:rsidRDefault="002F10B6" w:rsidP="002F10B6">
      <w:pPr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4D424D">
        <w:rPr>
          <w:rFonts w:ascii="Helvetica" w:hAnsi="Helvetica"/>
          <w:sz w:val="22"/>
        </w:rPr>
        <w:t>Billund Vand-koncernen beskæftiger i alt</w:t>
      </w:r>
      <w:r w:rsidR="00E41454">
        <w:rPr>
          <w:rFonts w:ascii="Helvetica" w:hAnsi="Helvetica"/>
          <w:sz w:val="22"/>
        </w:rPr>
        <w:t xml:space="preserve"> 25 medarbejdere og havde i 2013</w:t>
      </w:r>
      <w:r w:rsidRPr="004D424D">
        <w:rPr>
          <w:rFonts w:ascii="Helvetica" w:hAnsi="Helvetica"/>
          <w:sz w:val="22"/>
        </w:rPr>
        <w:t xml:space="preserve"> en samlet omsætning på </w:t>
      </w:r>
      <w:r w:rsidR="00E41454">
        <w:rPr>
          <w:rFonts w:ascii="Helvetica" w:hAnsi="Helvetica"/>
          <w:sz w:val="22"/>
        </w:rPr>
        <w:t>69,6</w:t>
      </w:r>
      <w:r w:rsidRPr="004D424D">
        <w:rPr>
          <w:rFonts w:ascii="Helvetica" w:hAnsi="Helvetica"/>
          <w:sz w:val="22"/>
        </w:rPr>
        <w:t xml:space="preserve"> mio. kr.</w:t>
      </w:r>
    </w:p>
    <w:p w:rsidR="002F10B6" w:rsidRPr="00303A1E" w:rsidRDefault="002F10B6" w:rsidP="002F10B6">
      <w:pPr>
        <w:jc w:val="both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Mere information på </w:t>
      </w:r>
      <w:hyperlink r:id="rId11" w:history="1">
        <w:r w:rsidRPr="00303A1E">
          <w:rPr>
            <w:rStyle w:val="Hyperlink"/>
            <w:rFonts w:ascii="Helvetica" w:hAnsi="Helvetica"/>
            <w:b/>
            <w:sz w:val="22"/>
          </w:rPr>
          <w:t>www.billundvand.dk</w:t>
        </w:r>
      </w:hyperlink>
    </w:p>
    <w:p w:rsidR="00823598" w:rsidRDefault="00823598" w:rsidP="002F10B6">
      <w:pPr>
        <w:jc w:val="both"/>
        <w:rPr>
          <w:rFonts w:ascii="Helvetica" w:hAnsi="Helvetica"/>
          <w:b/>
        </w:rPr>
      </w:pPr>
    </w:p>
    <w:p w:rsidR="002F10B6" w:rsidRDefault="002F10B6" w:rsidP="002F10B6">
      <w:pPr>
        <w:jc w:val="both"/>
        <w:rPr>
          <w:rFonts w:ascii="Helvetica" w:hAnsi="Helvetica"/>
          <w:b/>
        </w:rPr>
      </w:pPr>
    </w:p>
    <w:p w:rsidR="00823598" w:rsidRPr="00AA4C0D" w:rsidRDefault="00823598" w:rsidP="00823598">
      <w:pPr>
        <w:jc w:val="both"/>
        <w:rPr>
          <w:rFonts w:ascii="Helvetica" w:hAnsi="Helvetica"/>
          <w:b/>
        </w:rPr>
      </w:pPr>
      <w:r w:rsidRPr="00AA4C0D">
        <w:rPr>
          <w:rFonts w:ascii="Helvetica" w:hAnsi="Helvetica"/>
          <w:b/>
        </w:rPr>
        <w:t xml:space="preserve">For </w:t>
      </w:r>
      <w:r>
        <w:rPr>
          <w:rFonts w:ascii="Helvetica" w:hAnsi="Helvetica"/>
          <w:b/>
        </w:rPr>
        <w:t>yderligere oplysninger og kommentarer</w:t>
      </w:r>
      <w:r w:rsidRPr="00AA4C0D">
        <w:rPr>
          <w:rFonts w:ascii="Helvetica" w:hAnsi="Helvetica"/>
          <w:b/>
        </w:rPr>
        <w:t xml:space="preserve"> kontakt:</w:t>
      </w:r>
    </w:p>
    <w:p w:rsidR="00522AA4" w:rsidRDefault="00522AA4" w:rsidP="00522AA4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Adm. dir. Ole P.</w:t>
      </w:r>
      <w:r w:rsidRPr="00AA4C0D">
        <w:rPr>
          <w:rFonts w:ascii="Helvetica" w:hAnsi="Helvetica"/>
          <w:i/>
        </w:rPr>
        <w:t xml:space="preserve"> Johnsen, Billund Vand A/S, mobil </w:t>
      </w:r>
      <w:r>
        <w:rPr>
          <w:rFonts w:ascii="Helvetica" w:hAnsi="Helvetica"/>
          <w:i/>
        </w:rPr>
        <w:t>22 69 24 87</w:t>
      </w:r>
    </w:p>
    <w:p w:rsidR="002F10B6" w:rsidRPr="00522AA4" w:rsidRDefault="00522AA4" w:rsidP="00522AA4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HR- og Kommunikationschef Anne Abraham, Krüger A/S, mobil 21 71 38 72</w:t>
      </w:r>
    </w:p>
    <w:sectPr w:rsidR="002F10B6" w:rsidRPr="00522AA4" w:rsidSect="00823598">
      <w:pgSz w:w="11900" w:h="16840"/>
      <w:pgMar w:top="1276" w:right="1134" w:bottom="85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DC1"/>
    <w:multiLevelType w:val="hybridMultilevel"/>
    <w:tmpl w:val="D9145C14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95D"/>
    <w:multiLevelType w:val="hybridMultilevel"/>
    <w:tmpl w:val="D974CF5C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3010D"/>
    <w:multiLevelType w:val="hybridMultilevel"/>
    <w:tmpl w:val="16F2A7DE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5750F"/>
    <w:multiLevelType w:val="hybridMultilevel"/>
    <w:tmpl w:val="48AEBF00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95C1F"/>
    <w:multiLevelType w:val="hybridMultilevel"/>
    <w:tmpl w:val="97FE6234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14DA6"/>
    <w:multiLevelType w:val="hybridMultilevel"/>
    <w:tmpl w:val="3C0ABF9A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7A2674"/>
    <w:rsid w:val="00000F73"/>
    <w:rsid w:val="00060E37"/>
    <w:rsid w:val="000E0588"/>
    <w:rsid w:val="000F49FE"/>
    <w:rsid w:val="000F4BDB"/>
    <w:rsid w:val="000F5C16"/>
    <w:rsid w:val="00102E76"/>
    <w:rsid w:val="00106D1C"/>
    <w:rsid w:val="001079AF"/>
    <w:rsid w:val="00111CA0"/>
    <w:rsid w:val="001B0DE0"/>
    <w:rsid w:val="00217CFD"/>
    <w:rsid w:val="002418E6"/>
    <w:rsid w:val="00285423"/>
    <w:rsid w:val="002B594A"/>
    <w:rsid w:val="002F10B6"/>
    <w:rsid w:val="00306477"/>
    <w:rsid w:val="00346E8E"/>
    <w:rsid w:val="00377BEE"/>
    <w:rsid w:val="003E7FB3"/>
    <w:rsid w:val="00426D50"/>
    <w:rsid w:val="00446B62"/>
    <w:rsid w:val="00452596"/>
    <w:rsid w:val="004A4A28"/>
    <w:rsid w:val="004B05E9"/>
    <w:rsid w:val="00522AA4"/>
    <w:rsid w:val="00574F9F"/>
    <w:rsid w:val="005A0B3B"/>
    <w:rsid w:val="005D0477"/>
    <w:rsid w:val="005E74C2"/>
    <w:rsid w:val="0063672F"/>
    <w:rsid w:val="00660537"/>
    <w:rsid w:val="006673D5"/>
    <w:rsid w:val="006A0AF4"/>
    <w:rsid w:val="006A5063"/>
    <w:rsid w:val="006D6F51"/>
    <w:rsid w:val="00701DDF"/>
    <w:rsid w:val="007A2674"/>
    <w:rsid w:val="007B0B17"/>
    <w:rsid w:val="00817387"/>
    <w:rsid w:val="00823598"/>
    <w:rsid w:val="0089469D"/>
    <w:rsid w:val="008B4CD1"/>
    <w:rsid w:val="008C12FF"/>
    <w:rsid w:val="008D097C"/>
    <w:rsid w:val="00931899"/>
    <w:rsid w:val="00943CEE"/>
    <w:rsid w:val="0097789C"/>
    <w:rsid w:val="009A6B41"/>
    <w:rsid w:val="009A73F4"/>
    <w:rsid w:val="009B02A1"/>
    <w:rsid w:val="00A0232F"/>
    <w:rsid w:val="00A5043B"/>
    <w:rsid w:val="00A86837"/>
    <w:rsid w:val="00A97716"/>
    <w:rsid w:val="00AE271A"/>
    <w:rsid w:val="00AF72E1"/>
    <w:rsid w:val="00B14E59"/>
    <w:rsid w:val="00B47021"/>
    <w:rsid w:val="00B55AEF"/>
    <w:rsid w:val="00B61FF9"/>
    <w:rsid w:val="00BB62D2"/>
    <w:rsid w:val="00BC7615"/>
    <w:rsid w:val="00BD284A"/>
    <w:rsid w:val="00BE0BA1"/>
    <w:rsid w:val="00C038F2"/>
    <w:rsid w:val="00C109EB"/>
    <w:rsid w:val="00C67FA2"/>
    <w:rsid w:val="00CD24D2"/>
    <w:rsid w:val="00D405B3"/>
    <w:rsid w:val="00D55E24"/>
    <w:rsid w:val="00D718EB"/>
    <w:rsid w:val="00DB4F25"/>
    <w:rsid w:val="00E26A97"/>
    <w:rsid w:val="00E41454"/>
    <w:rsid w:val="00E44847"/>
    <w:rsid w:val="00EE4633"/>
    <w:rsid w:val="00F13BD0"/>
    <w:rsid w:val="00F66E40"/>
    <w:rsid w:val="00FE0291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54"/>
    <w:rPr>
      <w:sz w:val="24"/>
      <w:szCs w:val="24"/>
      <w:lang w:eastAsia="en-US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fsnit">
    <w:name w:val="List Paragraph"/>
    <w:basedOn w:val="Normal"/>
    <w:uiPriority w:val="34"/>
    <w:qFormat/>
    <w:rsid w:val="00742B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0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0D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8B7F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B7F9A"/>
  </w:style>
  <w:style w:type="paragraph" w:styleId="Sidefod">
    <w:name w:val="footer"/>
    <w:basedOn w:val="Normal"/>
    <w:link w:val="SidefodTegn"/>
    <w:uiPriority w:val="99"/>
    <w:semiHidden/>
    <w:unhideWhenUsed/>
    <w:rsid w:val="008B7F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B7F9A"/>
  </w:style>
  <w:style w:type="character" w:styleId="Hyperlink">
    <w:name w:val="Hyperlink"/>
    <w:basedOn w:val="Standardskrifttypeiafsnit"/>
    <w:uiPriority w:val="99"/>
    <w:semiHidden/>
    <w:unhideWhenUsed/>
    <w:rsid w:val="00303A1E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03A1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illundvand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billundbiorefinery.dk" TargetMode="External"/><Relationship Id="rId9" Type="http://schemas.openxmlformats.org/officeDocument/2006/relationships/hyperlink" Target="http://www.billundbiorefinery.dk" TargetMode="External"/><Relationship Id="rId10" Type="http://schemas.openxmlformats.org/officeDocument/2006/relationships/hyperlink" Target="http://www.kruge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757</Words>
  <Characters>4318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5302</CharactersWithSpaces>
  <SharedDoc>false</SharedDoc>
  <HyperlinkBase/>
  <HLinks>
    <vt:vector size="24" baseType="variant">
      <vt:variant>
        <vt:i4>5570662</vt:i4>
      </vt:variant>
      <vt:variant>
        <vt:i4>9</vt:i4>
      </vt:variant>
      <vt:variant>
        <vt:i4>0</vt:i4>
      </vt:variant>
      <vt:variant>
        <vt:i4>5</vt:i4>
      </vt:variant>
      <vt:variant>
        <vt:lpwstr>http://www.billundvand.dk</vt:lpwstr>
      </vt:variant>
      <vt:variant>
        <vt:lpwstr/>
      </vt:variant>
      <vt:variant>
        <vt:i4>1376339</vt:i4>
      </vt:variant>
      <vt:variant>
        <vt:i4>6</vt:i4>
      </vt:variant>
      <vt:variant>
        <vt:i4>0</vt:i4>
      </vt:variant>
      <vt:variant>
        <vt:i4>5</vt:i4>
      </vt:variant>
      <vt:variant>
        <vt:lpwstr>http://www.kruger.dk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http://www.billundbiorefinery.dk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http://www.billundbiorefinery.dk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Henriksen</dc:creator>
  <cp:keywords/>
  <dc:description/>
  <cp:lastModifiedBy>Kurt Henriksen</cp:lastModifiedBy>
  <cp:revision>11</cp:revision>
  <cp:lastPrinted>2014-06-16T05:47:00Z</cp:lastPrinted>
  <dcterms:created xsi:type="dcterms:W3CDTF">2014-09-21T05:58:00Z</dcterms:created>
  <dcterms:modified xsi:type="dcterms:W3CDTF">2014-09-21T11:01:00Z</dcterms:modified>
  <cp:category/>
</cp:coreProperties>
</file>