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C2" w:rsidRDefault="003D6A51" w:rsidP="00A56CC2">
      <w:pPr>
        <w:pStyle w:val="berschrift1"/>
      </w:pPr>
      <w:r>
        <w:t>Ausgezeichnet – mit motiviertem</w:t>
      </w:r>
      <w:r w:rsidR="00A56CC2">
        <w:t xml:space="preserve"> Nachwuchs in die Zukunft</w:t>
      </w:r>
    </w:p>
    <w:p w:rsidR="00A56CC2" w:rsidRPr="00501F45" w:rsidRDefault="00A56CC2" w:rsidP="00221073">
      <w:pPr>
        <w:pStyle w:val="berschrift2"/>
        <w:rPr>
          <w:rFonts w:eastAsia="Times New Roman"/>
        </w:rPr>
      </w:pPr>
      <w:r w:rsidRPr="00501F45">
        <w:t>Molkerei Berchtesgadener Land ist „Ausbildungsbetrieb 2015“</w:t>
      </w:r>
    </w:p>
    <w:p w:rsidR="00A56CC2" w:rsidRPr="00BF0587" w:rsidRDefault="00A56CC2" w:rsidP="00221073">
      <w:pPr>
        <w:pStyle w:val="Textkrper"/>
        <w:rPr>
          <w:rFonts w:cs="Arial"/>
        </w:rPr>
      </w:pPr>
      <w:r w:rsidRPr="0073298F">
        <w:rPr>
          <w:rFonts w:cs="Arial"/>
          <w:b/>
          <w:bCs/>
        </w:rPr>
        <w:t>Berlin, 28. September 2015 –</w:t>
      </w:r>
      <w:r w:rsidRPr="003A180A">
        <w:rPr>
          <w:rFonts w:cs="Arial"/>
          <w:b/>
          <w:bCs/>
        </w:rPr>
        <w:t xml:space="preserve"> </w:t>
      </w:r>
      <w:r w:rsidRPr="00BF0587">
        <w:rPr>
          <w:rFonts w:cs="Arial"/>
        </w:rPr>
        <w:t xml:space="preserve">Die Molkerei Berchtesgadener Land erhält </w:t>
      </w:r>
      <w:r>
        <w:rPr>
          <w:rFonts w:cs="Arial"/>
        </w:rPr>
        <w:t xml:space="preserve">die </w:t>
      </w:r>
      <w:r w:rsidRPr="00BF0587">
        <w:rPr>
          <w:rFonts w:cs="Arial"/>
        </w:rPr>
        <w:t xml:space="preserve">begehrte Auszeichnung für </w:t>
      </w:r>
      <w:r w:rsidR="003D6A51">
        <w:rPr>
          <w:rFonts w:cs="Arial"/>
        </w:rPr>
        <w:t>ihr hervorragendes Engagement für</w:t>
      </w:r>
      <w:r w:rsidRPr="00BF0587">
        <w:rPr>
          <w:rFonts w:cs="Arial"/>
        </w:rPr>
        <w:t xml:space="preserve"> die Ausbildung ihrer jungen Mitarbeiter. </w:t>
      </w:r>
    </w:p>
    <w:p w:rsidR="00A56CC2" w:rsidRDefault="00A56CC2" w:rsidP="00221073">
      <w:pPr>
        <w:pStyle w:val="Textkrper"/>
        <w:rPr>
          <w:rFonts w:cs="Arial"/>
        </w:rPr>
      </w:pPr>
      <w:r w:rsidRPr="00BF0587">
        <w:rPr>
          <w:rFonts w:cs="Arial"/>
        </w:rPr>
        <w:t>Die Genossenschaft Milchwerke Berchtesgadener Land Chiemgau eG, Marktführer bei Trinkmilch in Bayern, wurde am Samstag in Berlin vom Zentralverband Deutscher Milchwirtschaftler e.V. (ZDM) und dem Milchindustrie-Verband e.V. (MIV) als „Ausbildungsbetrieb des Jahres 2015“ ausgezeichnet. Ein Zeichen, das bestätigt</w:t>
      </w:r>
      <w:r w:rsidR="003D6A51">
        <w:rPr>
          <w:rFonts w:cs="Arial"/>
        </w:rPr>
        <w:t>,</w:t>
      </w:r>
      <w:r w:rsidRPr="00BF0587">
        <w:rPr>
          <w:rFonts w:cs="Arial"/>
        </w:rPr>
        <w:t xml:space="preserve"> auf dem richtigen Weg und zukunftsfähig zu sein. „Nachhaltigkeit als Grundwert der Molkereigenossenschaft gilt im Besonderen auch für die Menschen</w:t>
      </w:r>
      <w:r w:rsidR="00221073">
        <w:rPr>
          <w:rFonts w:cs="Arial"/>
        </w:rPr>
        <w:t>,</w:t>
      </w:r>
      <w:r w:rsidRPr="00BF0587">
        <w:rPr>
          <w:rFonts w:cs="Arial"/>
        </w:rPr>
        <w:t xml:space="preserve"> die im Unternehmen arbeiten. Eine Bestätigung für die Molkerei Berchtesgadener Land</w:t>
      </w:r>
      <w:r w:rsidR="003D6A51">
        <w:rPr>
          <w:rFonts w:cs="Arial"/>
        </w:rPr>
        <w:t>,</w:t>
      </w:r>
      <w:r w:rsidRPr="00BF0587">
        <w:rPr>
          <w:rFonts w:cs="Arial"/>
        </w:rPr>
        <w:t xml:space="preserve"> als attraktiver und gleichzeitig verantwortungsvoller Arbeitgeber jungen Menschen einen qualitativ hochwe</w:t>
      </w:r>
      <w:r w:rsidR="003D6A51">
        <w:rPr>
          <w:rFonts w:cs="Arial"/>
        </w:rPr>
        <w:t>rtigen Start in ihr Berufsleben</w:t>
      </w:r>
      <w:r w:rsidRPr="00BF0587">
        <w:rPr>
          <w:rFonts w:cs="Arial"/>
        </w:rPr>
        <w:t xml:space="preserve"> zu bieten“</w:t>
      </w:r>
      <w:r w:rsidR="003D6A51">
        <w:rPr>
          <w:rFonts w:cs="Arial"/>
        </w:rPr>
        <w:t>,</w:t>
      </w:r>
      <w:r w:rsidRPr="00BF0587">
        <w:rPr>
          <w:rFonts w:cs="Arial"/>
        </w:rPr>
        <w:t xml:space="preserve"> freut sich Geschäftsführer Bernhard </w:t>
      </w:r>
      <w:proofErr w:type="spellStart"/>
      <w:r w:rsidRPr="00BF0587">
        <w:rPr>
          <w:rFonts w:cs="Arial"/>
        </w:rPr>
        <w:t>Pointner</w:t>
      </w:r>
      <w:proofErr w:type="spellEnd"/>
      <w:r w:rsidRPr="00BF0587">
        <w:rPr>
          <w:rFonts w:cs="Arial"/>
        </w:rPr>
        <w:t xml:space="preserve">. </w:t>
      </w:r>
    </w:p>
    <w:p w:rsidR="00A56CC2" w:rsidRPr="00221073" w:rsidRDefault="00A56CC2" w:rsidP="00221073">
      <w:pPr>
        <w:pStyle w:val="Textkrper"/>
        <w:rPr>
          <w:b/>
        </w:rPr>
      </w:pPr>
      <w:r w:rsidRPr="00221073">
        <w:rPr>
          <w:b/>
        </w:rPr>
        <w:t>Verleihung der Auszeichnung auf dem 108. ZDM-Verbandstag in Berlin</w:t>
      </w:r>
    </w:p>
    <w:p w:rsidR="00A56CC2" w:rsidRPr="00BF0587" w:rsidRDefault="003D6A51" w:rsidP="00221073">
      <w:pPr>
        <w:pStyle w:val="Textkrper"/>
        <w:rPr>
          <w:rFonts w:cs="Arial"/>
        </w:rPr>
      </w:pPr>
      <w:r>
        <w:rPr>
          <w:rFonts w:cs="Arial"/>
        </w:rPr>
        <w:t>Im vierten</w:t>
      </w:r>
      <w:r w:rsidR="00A56CC2" w:rsidRPr="00BF0587">
        <w:rPr>
          <w:rFonts w:cs="Arial"/>
        </w:rPr>
        <w:t xml:space="preserve"> Jahr der Verleihung setzte sich die Molkerei gegen </w:t>
      </w:r>
      <w:r w:rsidR="00A56CC2" w:rsidRPr="00B6142B">
        <w:rPr>
          <w:rFonts w:cs="Arial"/>
        </w:rPr>
        <w:t>20</w:t>
      </w:r>
      <w:r w:rsidR="00A56CC2" w:rsidRPr="00BF0587">
        <w:rPr>
          <w:rFonts w:cs="Arial"/>
        </w:rPr>
        <w:t xml:space="preserve"> hochklassige Mitbewerber aus der deutschen Milchverarbeitungsbranche durch und erhält die begehrte Auszeichnung zum „Ausbildungsbetrieb der deutschen Milchwirtschaft 2015“. </w:t>
      </w:r>
    </w:p>
    <w:p w:rsidR="00A56CC2" w:rsidRPr="00BF0587" w:rsidRDefault="00A56CC2" w:rsidP="00221073">
      <w:pPr>
        <w:pStyle w:val="Textkrper"/>
        <w:rPr>
          <w:rFonts w:cs="Arial"/>
        </w:rPr>
      </w:pPr>
      <w:r w:rsidRPr="00BF0587">
        <w:rPr>
          <w:rFonts w:cs="Arial"/>
        </w:rPr>
        <w:t>„Motivierte und engagierte Mitarbeiter sind die Zukunft für ein nachhaltiges Unternehmen wie unsere Genossenschaft! Wir stellen hohe Ansprüche an unsere Auszubildenden, beginnend beim Bewerbungsgespräch mit Blick auf Soft Skills, soziale Kompetenz und fachliches Interesse. Dies belohnen wir mit vielen Zusatzleistungen über das normale Maß hinaus, wie z.</w:t>
      </w:r>
      <w:r>
        <w:rPr>
          <w:rFonts w:cs="Arial"/>
        </w:rPr>
        <w:t> </w:t>
      </w:r>
      <w:r w:rsidRPr="00BF0587">
        <w:rPr>
          <w:rFonts w:cs="Arial"/>
        </w:rPr>
        <w:t>B. eine Krankenzusatzversicherung, betriebliches Gesundheitsmanagement, abteilungsübergreifende Ausbildung, fachliche Exkursionen und Messebesuche für den Blick über den Tellerrand hinaus“</w:t>
      </w:r>
      <w:r w:rsidR="003D6A51">
        <w:rPr>
          <w:rFonts w:cs="Arial"/>
        </w:rPr>
        <w:t>,</w:t>
      </w:r>
      <w:r w:rsidRPr="00BF0587">
        <w:rPr>
          <w:rFonts w:cs="Arial"/>
        </w:rPr>
        <w:t xml:space="preserve"> berichtet die Personalleiterin Daniela </w:t>
      </w:r>
      <w:proofErr w:type="spellStart"/>
      <w:r w:rsidRPr="00BF0587">
        <w:rPr>
          <w:rFonts w:cs="Arial"/>
        </w:rPr>
        <w:t>Hüttinger</w:t>
      </w:r>
      <w:proofErr w:type="spellEnd"/>
      <w:r w:rsidRPr="00BF0587">
        <w:rPr>
          <w:rFonts w:cs="Arial"/>
        </w:rPr>
        <w:t xml:space="preserve">. Geschäftsführer Bernhard </w:t>
      </w:r>
      <w:proofErr w:type="spellStart"/>
      <w:r w:rsidRPr="00BF0587">
        <w:rPr>
          <w:rFonts w:cs="Arial"/>
        </w:rPr>
        <w:t>Pointner</w:t>
      </w:r>
      <w:proofErr w:type="spellEnd"/>
      <w:r w:rsidRPr="00BF0587">
        <w:rPr>
          <w:rFonts w:cs="Arial"/>
        </w:rPr>
        <w:t xml:space="preserve"> betont</w:t>
      </w:r>
      <w:r w:rsidR="003D6A51">
        <w:rPr>
          <w:rFonts w:cs="Arial"/>
        </w:rPr>
        <w:t>:</w:t>
      </w:r>
      <w:r w:rsidRPr="00BF0587">
        <w:rPr>
          <w:rFonts w:cs="Arial"/>
        </w:rPr>
        <w:t xml:space="preserve"> „Wir bilden seit 1978 aus und garantieren die Übernahme nach Abschluss der Ausbildung. So sind viele der früheren Lehrlinge heute in den wichtigsten Führungspositionen. Verbundenheit und Identifikation mit der Molkerei schafft Engagement!“.</w:t>
      </w:r>
    </w:p>
    <w:p w:rsidR="00221073" w:rsidRDefault="00221073" w:rsidP="00221073">
      <w:pPr>
        <w:pStyle w:val="Textkrper"/>
        <w:rPr>
          <w:rFonts w:cs="Arial"/>
        </w:rPr>
      </w:pPr>
    </w:p>
    <w:p w:rsidR="00A56CC2" w:rsidRPr="00BE60CA" w:rsidRDefault="00A56CC2" w:rsidP="00221073">
      <w:pPr>
        <w:pStyle w:val="Textkrper"/>
        <w:rPr>
          <w:rFonts w:cs="Arial"/>
          <w:b/>
        </w:rPr>
      </w:pPr>
      <w:r w:rsidRPr="00BE60CA">
        <w:rPr>
          <w:rFonts w:cs="Arial"/>
          <w:b/>
        </w:rPr>
        <w:lastRenderedPageBreak/>
        <w:t>Laudatio</w:t>
      </w:r>
    </w:p>
    <w:p w:rsidR="00A56CC2" w:rsidRPr="00BE60CA" w:rsidRDefault="00A56CC2" w:rsidP="00221073">
      <w:pPr>
        <w:pStyle w:val="Textkrper"/>
        <w:rPr>
          <w:rFonts w:cs="Arial"/>
        </w:rPr>
      </w:pPr>
      <w:r>
        <w:rPr>
          <w:rFonts w:cs="Arial"/>
        </w:rPr>
        <w:t>Der Hauptgeschäftsführer des</w:t>
      </w:r>
      <w:r w:rsidR="00221073">
        <w:rPr>
          <w:rFonts w:cs="Arial"/>
        </w:rPr>
        <w:t xml:space="preserve"> Milchindustrie-Verbandes e.V.</w:t>
      </w:r>
      <w:r>
        <w:rPr>
          <w:rFonts w:cs="Arial"/>
        </w:rPr>
        <w:t>, Eckhard Heuser, betonte in seiner Laudatio, dass mit der diesjährigen Auszeichnung de</w:t>
      </w:r>
      <w:r w:rsidR="003D6A51">
        <w:rPr>
          <w:rFonts w:cs="Arial"/>
        </w:rPr>
        <w:t>r Molkerei Berchtesgadener Land</w:t>
      </w:r>
      <w:r>
        <w:rPr>
          <w:rFonts w:cs="Arial"/>
        </w:rPr>
        <w:t xml:space="preserve"> ein mittelständisches genossenschaftliches Unternehmen unter Beweis gestellt hat, dass gute Ausbildung nicht nur von Großunternehmen zu leisten ist. Bei 380 Mitarbeitern mit 22 Auszubildenden aus sechs Aus</w:t>
      </w:r>
      <w:r w:rsidR="003D6A51">
        <w:rPr>
          <w:rFonts w:cs="Arial"/>
        </w:rPr>
        <w:t>bildungsberufen entspricht dies</w:t>
      </w:r>
      <w:r>
        <w:rPr>
          <w:rFonts w:cs="Arial"/>
        </w:rPr>
        <w:t xml:space="preserve"> einer Ausbildungsquote von 5,8 Prozent und liegt damit klar über dem bundesdeutschen Schnitt von 4,8 Prozent. Die gelebte Verantwortung für die Auszubildenden spiegelt sich sowohl in deren guten Abschlussergebnisse</w:t>
      </w:r>
      <w:r w:rsidR="003D6A51">
        <w:rPr>
          <w:rFonts w:cs="Arial"/>
        </w:rPr>
        <w:t>n der letzten 5 Jahre wider, als</w:t>
      </w:r>
      <w:r>
        <w:rPr>
          <w:rFonts w:cs="Arial"/>
        </w:rPr>
        <w:t xml:space="preserve"> auch bei der Einbindung der Auszubilden</w:t>
      </w:r>
      <w:r w:rsidR="0073298F">
        <w:rPr>
          <w:rFonts w:cs="Arial"/>
        </w:rPr>
        <w:t>d</w:t>
      </w:r>
      <w:r>
        <w:rPr>
          <w:rFonts w:cs="Arial"/>
        </w:rPr>
        <w:t xml:space="preserve">en </w:t>
      </w:r>
      <w:r w:rsidR="003D6A51">
        <w:rPr>
          <w:rFonts w:cs="Arial"/>
        </w:rPr>
        <w:t>in die</w:t>
      </w:r>
      <w:r>
        <w:rPr>
          <w:rFonts w:cs="Arial"/>
        </w:rPr>
        <w:t xml:space="preserve"> Nachwuchswerbung in Gestalt der Betreuung der „Schnupperpraktikanten“. Mit neun Auszubildenden in den milchwirtschaftlichen Berufen Milchtechnologe/-in und milchwirtschaftlicher Laborant/Laborantin hat die Molkerei Berchtesgadener Land die richtige Strategie, um ihren eigenen Fachk</w:t>
      </w:r>
      <w:r w:rsidR="003D6A51">
        <w:rPr>
          <w:rFonts w:cs="Arial"/>
        </w:rPr>
        <w:t>räftenachwuchs in dieser</w:t>
      </w:r>
      <w:r>
        <w:rPr>
          <w:rFonts w:cs="Arial"/>
        </w:rPr>
        <w:t xml:space="preserve"> vom Fachkräftemangel geprägten Berufsgruppe nachhaltig zu sichern</w:t>
      </w:r>
      <w:r w:rsidR="0073298F">
        <w:rPr>
          <w:rFonts w:cs="Arial"/>
        </w:rPr>
        <w:t>.</w:t>
      </w:r>
    </w:p>
    <w:p w:rsidR="00A56CC2" w:rsidRPr="00CA5498" w:rsidRDefault="00A56CC2" w:rsidP="00221073">
      <w:pPr>
        <w:pStyle w:val="Textkrper"/>
        <w:rPr>
          <w:rFonts w:cs="Arial"/>
          <w:b/>
          <w:bCs/>
        </w:rPr>
      </w:pPr>
      <w:r>
        <w:rPr>
          <w:rFonts w:cs="Arial"/>
          <w:b/>
          <w:bCs/>
        </w:rPr>
        <w:t>Nur Betriebe mit der besten Ausbildung</w:t>
      </w:r>
    </w:p>
    <w:p w:rsidR="00A56CC2" w:rsidRPr="009931B6" w:rsidRDefault="00A56CC2" w:rsidP="00221073">
      <w:pPr>
        <w:pStyle w:val="Textkrper"/>
        <w:rPr>
          <w:rFonts w:cs="Arial"/>
        </w:rPr>
      </w:pPr>
      <w:r w:rsidRPr="00413564">
        <w:rPr>
          <w:rFonts w:cs="Arial"/>
        </w:rPr>
        <w:t>Erfolgreiche milchwirtschaftliche Unternehmen sind in der Lage, guten Berufsnachwuchs zu finden und zu qualifizierten Fachkräften auszubilden.</w:t>
      </w:r>
      <w:r w:rsidRPr="009931B6">
        <w:rPr>
          <w:rFonts w:cs="Arial"/>
        </w:rPr>
        <w:t xml:space="preserve"> </w:t>
      </w:r>
    </w:p>
    <w:p w:rsidR="00A56CC2" w:rsidRPr="00413564" w:rsidRDefault="00A56CC2" w:rsidP="00221073">
      <w:pPr>
        <w:pStyle w:val="Textkrper"/>
        <w:rPr>
          <w:rFonts w:cs="Arial"/>
        </w:rPr>
      </w:pPr>
      <w:r w:rsidRPr="00820A99">
        <w:rPr>
          <w:rFonts w:cs="Arial"/>
        </w:rPr>
        <w:t>Um diese Leistungen zu würdigen und die Unternehmen zu noch mehr Anstrengungen zu motivieren, zeichnete</w:t>
      </w:r>
      <w:r w:rsidR="003D6A51">
        <w:rPr>
          <w:rFonts w:cs="Arial"/>
        </w:rPr>
        <w:t>n</w:t>
      </w:r>
      <w:r w:rsidRPr="00820A99">
        <w:rPr>
          <w:rFonts w:cs="Arial"/>
        </w:rPr>
        <w:t xml:space="preserve"> </w:t>
      </w:r>
      <w:r>
        <w:rPr>
          <w:rFonts w:cs="Arial"/>
        </w:rPr>
        <w:t xml:space="preserve">der Milchindustrie-Verband e.V. </w:t>
      </w:r>
      <w:r w:rsidRPr="00820A99">
        <w:rPr>
          <w:rFonts w:cs="Arial"/>
        </w:rPr>
        <w:t xml:space="preserve">(MIV) und der Zentralverband Deutscher Milchwirtschaftler e.V. (ZDM) dieses Jahr wieder einen „Ausbildungsbetrieb des </w:t>
      </w:r>
      <w:r w:rsidRPr="00413564">
        <w:rPr>
          <w:rFonts w:cs="Arial"/>
        </w:rPr>
        <w:t xml:space="preserve">Jahres der deutschen Milchwirtschaft“ aus. </w:t>
      </w:r>
    </w:p>
    <w:p w:rsidR="00A56CC2" w:rsidRPr="00413564" w:rsidRDefault="00A56CC2" w:rsidP="00221073">
      <w:pPr>
        <w:pStyle w:val="Textkrper"/>
        <w:rPr>
          <w:rFonts w:cs="Arial"/>
        </w:rPr>
      </w:pPr>
      <w:r w:rsidRPr="00413564">
        <w:rPr>
          <w:rFonts w:cs="Arial"/>
        </w:rPr>
        <w:t>Dieser Preis soll d</w:t>
      </w:r>
      <w:r>
        <w:rPr>
          <w:rFonts w:cs="Arial"/>
        </w:rPr>
        <w:t>ie</w:t>
      </w:r>
      <w:r w:rsidRPr="00413564">
        <w:rPr>
          <w:rFonts w:cs="Arial"/>
        </w:rPr>
        <w:t xml:space="preserve"> technisch ans</w:t>
      </w:r>
      <w:r>
        <w:rPr>
          <w:rFonts w:cs="Arial"/>
        </w:rPr>
        <w:t>pruchsvollen und modernen Aufgabenfelder</w:t>
      </w:r>
      <w:r w:rsidRPr="00413564">
        <w:rPr>
          <w:rFonts w:cs="Arial"/>
        </w:rPr>
        <w:t xml:space="preserve"> in der Molkereiwirtschaft und ihr </w:t>
      </w:r>
      <w:r>
        <w:rPr>
          <w:rFonts w:cs="Arial"/>
        </w:rPr>
        <w:t xml:space="preserve">hohes </w:t>
      </w:r>
      <w:r w:rsidRPr="00413564">
        <w:rPr>
          <w:rFonts w:cs="Arial"/>
        </w:rPr>
        <w:t>Potential für einen sicheren Zukunfts</w:t>
      </w:r>
      <w:r>
        <w:rPr>
          <w:rFonts w:cs="Arial"/>
        </w:rPr>
        <w:t>beruf</w:t>
      </w:r>
      <w:r w:rsidRPr="00413564">
        <w:rPr>
          <w:rFonts w:cs="Arial"/>
        </w:rPr>
        <w:t xml:space="preserve"> darstellen.</w:t>
      </w:r>
    </w:p>
    <w:p w:rsidR="00A56CC2" w:rsidRPr="00BF0587" w:rsidRDefault="00A56CC2" w:rsidP="00221073">
      <w:pPr>
        <w:pStyle w:val="Textkrper"/>
        <w:rPr>
          <w:rFonts w:cs="Arial"/>
          <w:b/>
          <w:bCs/>
        </w:rPr>
      </w:pPr>
      <w:r w:rsidRPr="00BF0587">
        <w:rPr>
          <w:rFonts w:cs="Arial"/>
          <w:b/>
          <w:bCs/>
        </w:rPr>
        <w:t>Über den Milchindustrie-Verband e. V.</w:t>
      </w:r>
    </w:p>
    <w:p w:rsidR="00A56CC2" w:rsidRPr="00BF0587" w:rsidRDefault="00A56CC2" w:rsidP="00221073">
      <w:pPr>
        <w:pStyle w:val="Textkrper"/>
        <w:rPr>
          <w:rFonts w:cs="Arial"/>
        </w:rPr>
      </w:pPr>
      <w:r w:rsidRPr="00BF0587">
        <w:rPr>
          <w:rFonts w:cs="Arial"/>
        </w:rPr>
        <w:t>Der Milchindustrie-Verband e.V. (MIV) repräsentiert etwa 100 leistungsstarke, mittelständische Unternehmen der deutschen Milch- und Molkereiwirtschaft. Diese stellen mi</w:t>
      </w:r>
      <w:r w:rsidR="0073298F">
        <w:rPr>
          <w:rFonts w:cs="Arial"/>
        </w:rPr>
        <w:t>t einem Jahresumsatz von rund 26</w:t>
      </w:r>
      <w:r w:rsidRPr="00BF0587">
        <w:rPr>
          <w:rFonts w:cs="Arial"/>
        </w:rPr>
        <w:t xml:space="preserve"> Milliarden Euro mit den größten Bereich der deutschen Ernährungsindustrie dar.</w:t>
      </w:r>
    </w:p>
    <w:p w:rsidR="00A56CC2" w:rsidRPr="00BF0587" w:rsidRDefault="00A56CC2" w:rsidP="00221073">
      <w:pPr>
        <w:pStyle w:val="Textkrper"/>
        <w:rPr>
          <w:rFonts w:cs="Arial"/>
          <w:b/>
          <w:bCs/>
        </w:rPr>
      </w:pPr>
      <w:r w:rsidRPr="00BF0587">
        <w:rPr>
          <w:rFonts w:cs="Arial"/>
          <w:b/>
          <w:bCs/>
        </w:rPr>
        <w:t>Über den Zentralverband Deutscher Milchwirtschaftler e.V.</w:t>
      </w:r>
    </w:p>
    <w:p w:rsidR="00A56CC2" w:rsidRDefault="00A56CC2" w:rsidP="00221073">
      <w:pPr>
        <w:pStyle w:val="Textkrper"/>
        <w:rPr>
          <w:rFonts w:cs="Arial"/>
        </w:rPr>
      </w:pPr>
      <w:r w:rsidRPr="00BF0587">
        <w:rPr>
          <w:rFonts w:cs="Arial"/>
        </w:rPr>
        <w:t>Der Zentralverband deutscher Milchwirtschaftler vertritt die Interessen von 3.200 persönlichen Mitgliedern aus den milchwirtschaftlichen Unternehmen und der Zulieferindustrie in den Bereich</w:t>
      </w:r>
      <w:r w:rsidR="003D6A51">
        <w:rPr>
          <w:rFonts w:cs="Arial"/>
        </w:rPr>
        <w:t>en</w:t>
      </w:r>
      <w:r w:rsidRPr="00BF0587">
        <w:rPr>
          <w:rFonts w:cs="Arial"/>
        </w:rPr>
        <w:t xml:space="preserve"> Aus-, Fort-, und Weiterbildung.</w:t>
      </w:r>
    </w:p>
    <w:p w:rsidR="00131CF4" w:rsidRDefault="00131CF4" w:rsidP="00221073">
      <w:pPr>
        <w:pStyle w:val="Textkrper"/>
        <w:rPr>
          <w:rFonts w:cs="Arial"/>
        </w:rPr>
      </w:pPr>
    </w:p>
    <w:p w:rsidR="00131CF4" w:rsidRPr="00BF0587" w:rsidRDefault="00131CF4" w:rsidP="00221073">
      <w:pPr>
        <w:pStyle w:val="Textkrper"/>
        <w:rPr>
          <w:rFonts w:cs="Arial"/>
        </w:rPr>
      </w:pPr>
    </w:p>
    <w:p w:rsidR="00131CF4" w:rsidRPr="00131CF4" w:rsidRDefault="00131CF4" w:rsidP="00131CF4">
      <w:pPr>
        <w:pStyle w:val="Textkrper3"/>
        <w:spacing w:line="240" w:lineRule="auto"/>
        <w:rPr>
          <w:b/>
          <w:bCs/>
          <w:sz w:val="22"/>
          <w:szCs w:val="22"/>
        </w:rPr>
      </w:pPr>
      <w:r w:rsidRPr="00131CF4">
        <w:rPr>
          <w:b/>
          <w:bCs/>
          <w:sz w:val="22"/>
          <w:szCs w:val="22"/>
        </w:rPr>
        <w:lastRenderedPageBreak/>
        <w:t>Ansprechpartner:</w:t>
      </w:r>
    </w:p>
    <w:p w:rsidR="00131CF4" w:rsidRDefault="00131CF4" w:rsidP="00131CF4">
      <w:pPr>
        <w:spacing w:after="0" w:line="360" w:lineRule="auto"/>
        <w:rPr>
          <w:rFonts w:cs="Arial"/>
          <w:b/>
          <w:bCs/>
          <w:lang w:eastAsia="de-DE"/>
        </w:rPr>
      </w:pPr>
    </w:p>
    <w:p w:rsidR="00131CF4" w:rsidRPr="00AE04EB" w:rsidRDefault="00A56CC2" w:rsidP="00131CF4">
      <w:pPr>
        <w:spacing w:after="0" w:line="360" w:lineRule="auto"/>
        <w:rPr>
          <w:rFonts w:cs="Arial"/>
          <w:b/>
          <w:bCs/>
          <w:lang w:eastAsia="de-DE"/>
        </w:rPr>
      </w:pPr>
      <w:r w:rsidRPr="00131CF4">
        <w:rPr>
          <w:rFonts w:cs="Arial"/>
          <w:b/>
          <w:bCs/>
          <w:lang w:eastAsia="de-DE"/>
        </w:rPr>
        <w:t>Redaktion</w:t>
      </w:r>
      <w:r w:rsidR="00AE04EB">
        <w:rPr>
          <w:rFonts w:cs="Arial"/>
          <w:b/>
          <w:bCs/>
          <w:lang w:eastAsia="de-DE"/>
        </w:rPr>
        <w:t xml:space="preserve"> </w:t>
      </w:r>
      <w:r w:rsidR="00AE04EB" w:rsidRPr="00AE04EB">
        <w:rPr>
          <w:rFonts w:cs="Arial"/>
          <w:b/>
          <w:bCs/>
          <w:lang w:eastAsia="de-DE"/>
        </w:rPr>
        <w:t>Milchwerke Berchtesgadener Land - Chiemgau eG</w:t>
      </w:r>
      <w:bookmarkStart w:id="0" w:name="_GoBack"/>
      <w:bookmarkEnd w:id="0"/>
    </w:p>
    <w:p w:rsidR="00A56CC2" w:rsidRDefault="00131CF4" w:rsidP="00131CF4">
      <w:pPr>
        <w:pStyle w:val="Textkrper"/>
        <w:spacing w:after="0"/>
        <w:rPr>
          <w:rFonts w:eastAsia="Times New Roman"/>
        </w:rPr>
      </w:pPr>
      <w:r>
        <w:rPr>
          <w:rFonts w:cs="Arial"/>
        </w:rPr>
        <w:t>Barbara Steiner-Hainz</w:t>
      </w:r>
      <w:r>
        <w:rPr>
          <w:rFonts w:cs="Arial"/>
        </w:rPr>
        <w:br/>
        <w:t xml:space="preserve">Tel: +49 (0)8651 </w:t>
      </w:r>
      <w:r w:rsidR="00A56CC2" w:rsidRPr="00BF0587">
        <w:rPr>
          <w:rFonts w:cs="Arial"/>
        </w:rPr>
        <w:t xml:space="preserve">7004-1150 </w:t>
      </w:r>
      <w:r>
        <w:rPr>
          <w:rFonts w:cs="Arial"/>
        </w:rPr>
        <w:t>| Fax: -1199</w:t>
      </w:r>
      <w:r>
        <w:rPr>
          <w:rFonts w:cs="Arial"/>
        </w:rPr>
        <w:br/>
        <w:t>E-M</w:t>
      </w:r>
      <w:r w:rsidR="00A56CC2" w:rsidRPr="00BF0587">
        <w:rPr>
          <w:rFonts w:cs="Arial"/>
        </w:rPr>
        <w:t>ail:</w:t>
      </w:r>
      <w:r w:rsidR="00A56CC2" w:rsidRPr="00AA4397">
        <w:rPr>
          <w:rFonts w:eastAsia="Times New Roman"/>
        </w:rPr>
        <w:t xml:space="preserve"> </w:t>
      </w:r>
      <w:hyperlink r:id="rId6" w:tooltip="barbara.steiner-hainz@molkerei-bgl.de" w:history="1">
        <w:r w:rsidR="00A56CC2" w:rsidRPr="00BF0587">
          <w:rPr>
            <w:rFonts w:eastAsia="Times New Roman" w:cs="Arial"/>
            <w:color w:val="0000FF"/>
            <w:u w:val="single"/>
          </w:rPr>
          <w:t>barbara.steiner-hainz@molkerei-bgl.de</w:t>
        </w:r>
      </w:hyperlink>
    </w:p>
    <w:p w:rsidR="00131CF4" w:rsidRPr="00AA4397" w:rsidRDefault="00131CF4" w:rsidP="00131CF4">
      <w:pPr>
        <w:pStyle w:val="Textkrper"/>
        <w:spacing w:after="0"/>
        <w:rPr>
          <w:rFonts w:eastAsia="Times New Roman"/>
        </w:rPr>
      </w:pPr>
    </w:p>
    <w:p w:rsidR="00E06B24" w:rsidRPr="00131CF4" w:rsidRDefault="00E06B24" w:rsidP="00E06B24">
      <w:pPr>
        <w:jc w:val="both"/>
        <w:rPr>
          <w:rFonts w:cs="Arial"/>
          <w:b/>
          <w:bCs/>
        </w:rPr>
      </w:pPr>
      <w:r w:rsidRPr="00131CF4">
        <w:rPr>
          <w:rFonts w:cs="Arial"/>
          <w:b/>
          <w:bCs/>
        </w:rPr>
        <w:t>Milchindustrie-Verband e. V.</w:t>
      </w:r>
    </w:p>
    <w:p w:rsidR="00E06B24" w:rsidRPr="0073298F" w:rsidRDefault="00E06B24" w:rsidP="00E06B24">
      <w:pPr>
        <w:jc w:val="both"/>
        <w:rPr>
          <w:rFonts w:cs="Arial"/>
        </w:rPr>
      </w:pPr>
      <w:r w:rsidRPr="0073298F">
        <w:rPr>
          <w:rFonts w:cs="Arial"/>
        </w:rPr>
        <w:t>Dr. Björn Börgermann</w:t>
      </w:r>
    </w:p>
    <w:p w:rsidR="00E06B24" w:rsidRPr="0073298F" w:rsidRDefault="00E06B24" w:rsidP="00E06B24">
      <w:pPr>
        <w:jc w:val="both"/>
        <w:rPr>
          <w:rFonts w:cs="Arial"/>
        </w:rPr>
      </w:pPr>
      <w:r w:rsidRPr="0073298F">
        <w:rPr>
          <w:rFonts w:cs="Arial"/>
        </w:rPr>
        <w:t>Jägerstr. 51</w:t>
      </w:r>
      <w:r w:rsidR="005B4716">
        <w:rPr>
          <w:rFonts w:cs="Arial"/>
        </w:rPr>
        <w:t xml:space="preserve"> | </w:t>
      </w:r>
      <w:r w:rsidRPr="0073298F">
        <w:rPr>
          <w:rFonts w:cs="Arial"/>
        </w:rPr>
        <w:t>10117 Berlin</w:t>
      </w:r>
    </w:p>
    <w:p w:rsidR="00E06B24" w:rsidRPr="0073298F" w:rsidRDefault="00131CF4" w:rsidP="00E06B24">
      <w:pPr>
        <w:jc w:val="both"/>
        <w:rPr>
          <w:rFonts w:cs="Arial"/>
        </w:rPr>
      </w:pPr>
      <w:r>
        <w:rPr>
          <w:rFonts w:cs="Arial"/>
        </w:rPr>
        <w:t>Tel.: +49 (0)30 40</w:t>
      </w:r>
      <w:r w:rsidR="00E06B24" w:rsidRPr="0073298F">
        <w:rPr>
          <w:rFonts w:cs="Arial"/>
        </w:rPr>
        <w:t>3</w:t>
      </w:r>
      <w:r>
        <w:rPr>
          <w:rFonts w:cs="Arial"/>
        </w:rPr>
        <w:t>0</w:t>
      </w:r>
      <w:r w:rsidR="00E06B24" w:rsidRPr="0073298F">
        <w:rPr>
          <w:rFonts w:cs="Arial"/>
        </w:rPr>
        <w:t>445</w:t>
      </w:r>
      <w:r>
        <w:rPr>
          <w:rFonts w:cs="Arial"/>
        </w:rPr>
        <w:t>-</w:t>
      </w:r>
      <w:r w:rsidR="00E06B24" w:rsidRPr="0073298F">
        <w:rPr>
          <w:rFonts w:cs="Arial"/>
        </w:rPr>
        <w:t>31</w:t>
      </w:r>
      <w:r>
        <w:rPr>
          <w:rFonts w:cs="Arial"/>
        </w:rPr>
        <w:t xml:space="preserve"> | Fax: -</w:t>
      </w:r>
      <w:r w:rsidR="00E06B24" w:rsidRPr="0073298F">
        <w:rPr>
          <w:rFonts w:cs="Arial"/>
        </w:rPr>
        <w:t>57</w:t>
      </w:r>
    </w:p>
    <w:p w:rsidR="00E06B24" w:rsidRPr="00131CF4" w:rsidRDefault="00EE2E7E" w:rsidP="00E06B24">
      <w:pPr>
        <w:jc w:val="both"/>
        <w:rPr>
          <w:rFonts w:cs="Arial"/>
          <w:lang w:val="it-IT"/>
        </w:rPr>
      </w:pPr>
      <w:r w:rsidRPr="00131CF4">
        <w:rPr>
          <w:rFonts w:cs="Arial"/>
          <w:lang w:val="it-IT"/>
        </w:rPr>
        <w:t>E-Mail</w:t>
      </w:r>
      <w:r w:rsidR="00E06B24" w:rsidRPr="00131CF4">
        <w:rPr>
          <w:rFonts w:cs="Arial"/>
          <w:lang w:val="it-IT"/>
        </w:rPr>
        <w:t xml:space="preserve">: </w:t>
      </w:r>
      <w:hyperlink r:id="rId7" w:history="1">
        <w:r w:rsidR="00E06B24" w:rsidRPr="00131CF4">
          <w:rPr>
            <w:rStyle w:val="Hyperlink"/>
            <w:lang w:val="it-IT"/>
          </w:rPr>
          <w:t>bjoern.boergermann@milchindustrie.de</w:t>
        </w:r>
      </w:hyperlink>
    </w:p>
    <w:sectPr w:rsidR="00E06B24" w:rsidRPr="00131CF4" w:rsidSect="00A56CC2">
      <w:headerReference w:type="first" r:id="rId8"/>
      <w:pgSz w:w="11906" w:h="16838"/>
      <w:pgMar w:top="1417" w:right="1417" w:bottom="1134" w:left="1417" w:header="992"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D8" w:rsidRDefault="00CB7BD8" w:rsidP="00CB7BD8">
      <w:pPr>
        <w:spacing w:after="0"/>
      </w:pPr>
      <w:r>
        <w:separator/>
      </w:r>
    </w:p>
  </w:endnote>
  <w:endnote w:type="continuationSeparator" w:id="0">
    <w:p w:rsidR="00CB7BD8" w:rsidRDefault="00CB7BD8" w:rsidP="00CB7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D8" w:rsidRDefault="00CB7BD8" w:rsidP="00CB7BD8">
      <w:pPr>
        <w:spacing w:after="0"/>
      </w:pPr>
      <w:r>
        <w:separator/>
      </w:r>
    </w:p>
  </w:footnote>
  <w:footnote w:type="continuationSeparator" w:id="0">
    <w:p w:rsidR="00CB7BD8" w:rsidRDefault="00CB7BD8" w:rsidP="00CB7B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D8" w:rsidRDefault="00BA0B29" w:rsidP="00BA0B29">
    <w:pPr>
      <w:pStyle w:val="Kopfzeile"/>
      <w:jc w:val="right"/>
    </w:pPr>
    <w:r w:rsidRPr="00BA0B29">
      <w:rPr>
        <w:noProof/>
      </w:rPr>
      <w:drawing>
        <wp:anchor distT="0" distB="0" distL="114300" distR="114300" simplePos="0" relativeHeight="251658240" behindDoc="0" locked="0" layoutInCell="1" allowOverlap="1">
          <wp:simplePos x="0" y="0"/>
          <wp:positionH relativeFrom="column">
            <wp:posOffset>1899920</wp:posOffset>
          </wp:positionH>
          <wp:positionV relativeFrom="paragraph">
            <wp:posOffset>293370</wp:posOffset>
          </wp:positionV>
          <wp:extent cx="2380117" cy="664002"/>
          <wp:effectExtent l="0" t="0" r="1270" b="3175"/>
          <wp:wrapNone/>
          <wp:docPr id="3" name="Grafik 3" descr="K:\MIV aktuell\MIV Intern\Vorlagen\Logo\ZDM\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IV aktuell\MIV Intern\Vorlagen\Logo\ZDM\LOGO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0117" cy="6640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2F75EA" wp14:editId="26CB5A17">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2"/>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F5"/>
    <w:rsid w:val="00005CF6"/>
    <w:rsid w:val="0002617B"/>
    <w:rsid w:val="00064299"/>
    <w:rsid w:val="001138F5"/>
    <w:rsid w:val="00121F2F"/>
    <w:rsid w:val="00131CF4"/>
    <w:rsid w:val="00145079"/>
    <w:rsid w:val="00154151"/>
    <w:rsid w:val="001B1E2F"/>
    <w:rsid w:val="001B6C3C"/>
    <w:rsid w:val="001E1B40"/>
    <w:rsid w:val="001F106E"/>
    <w:rsid w:val="001F42DC"/>
    <w:rsid w:val="00221073"/>
    <w:rsid w:val="00255B0B"/>
    <w:rsid w:val="002F1D99"/>
    <w:rsid w:val="003127AB"/>
    <w:rsid w:val="00351D26"/>
    <w:rsid w:val="00392FCA"/>
    <w:rsid w:val="003D6A51"/>
    <w:rsid w:val="003E01BF"/>
    <w:rsid w:val="00445EA5"/>
    <w:rsid w:val="0045603B"/>
    <w:rsid w:val="0046069A"/>
    <w:rsid w:val="00467CEA"/>
    <w:rsid w:val="004A52C4"/>
    <w:rsid w:val="004D53F5"/>
    <w:rsid w:val="004D74DE"/>
    <w:rsid w:val="00514115"/>
    <w:rsid w:val="00527919"/>
    <w:rsid w:val="00533A8D"/>
    <w:rsid w:val="00536983"/>
    <w:rsid w:val="0056233F"/>
    <w:rsid w:val="005A18A7"/>
    <w:rsid w:val="005B4716"/>
    <w:rsid w:val="005B4BD2"/>
    <w:rsid w:val="005F28BE"/>
    <w:rsid w:val="00601F18"/>
    <w:rsid w:val="00626E92"/>
    <w:rsid w:val="00644BF7"/>
    <w:rsid w:val="006539FF"/>
    <w:rsid w:val="00654EDF"/>
    <w:rsid w:val="00687116"/>
    <w:rsid w:val="00730A0D"/>
    <w:rsid w:val="0073298F"/>
    <w:rsid w:val="007840E3"/>
    <w:rsid w:val="00784B13"/>
    <w:rsid w:val="00812041"/>
    <w:rsid w:val="008A18CF"/>
    <w:rsid w:val="008E3322"/>
    <w:rsid w:val="008E36C8"/>
    <w:rsid w:val="008F1481"/>
    <w:rsid w:val="00901406"/>
    <w:rsid w:val="00934712"/>
    <w:rsid w:val="0097474F"/>
    <w:rsid w:val="0098024F"/>
    <w:rsid w:val="00985113"/>
    <w:rsid w:val="009E5266"/>
    <w:rsid w:val="009E6DE9"/>
    <w:rsid w:val="009F01F4"/>
    <w:rsid w:val="00A007BF"/>
    <w:rsid w:val="00A56CC2"/>
    <w:rsid w:val="00A5799C"/>
    <w:rsid w:val="00A65C43"/>
    <w:rsid w:val="00A7664D"/>
    <w:rsid w:val="00A8704E"/>
    <w:rsid w:val="00AA3E44"/>
    <w:rsid w:val="00AE04EB"/>
    <w:rsid w:val="00BA07BC"/>
    <w:rsid w:val="00BA0B29"/>
    <w:rsid w:val="00BA67D8"/>
    <w:rsid w:val="00BA76E9"/>
    <w:rsid w:val="00C07487"/>
    <w:rsid w:val="00C4384F"/>
    <w:rsid w:val="00C760D4"/>
    <w:rsid w:val="00C90CC0"/>
    <w:rsid w:val="00CA5622"/>
    <w:rsid w:val="00CB2A9A"/>
    <w:rsid w:val="00CB5052"/>
    <w:rsid w:val="00CB7BD8"/>
    <w:rsid w:val="00D27EAC"/>
    <w:rsid w:val="00D407FB"/>
    <w:rsid w:val="00DC790A"/>
    <w:rsid w:val="00E06B24"/>
    <w:rsid w:val="00E576C7"/>
    <w:rsid w:val="00E60D31"/>
    <w:rsid w:val="00E66CE3"/>
    <w:rsid w:val="00EC6809"/>
    <w:rsid w:val="00EE2E7E"/>
    <w:rsid w:val="00F02EDF"/>
    <w:rsid w:val="00F05F1D"/>
    <w:rsid w:val="00F470F4"/>
    <w:rsid w:val="00F5228B"/>
    <w:rsid w:val="00F55F06"/>
    <w:rsid w:val="00FC2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9438AF-C0FA-4AEA-A7E5-6D6CAFD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B29"/>
    <w:pPr>
      <w:spacing w:after="120" w:line="240" w:lineRule="auto"/>
    </w:pPr>
    <w:rPr>
      <w:rFonts w:ascii="Arial" w:hAnsi="Arial"/>
    </w:rPr>
  </w:style>
  <w:style w:type="paragraph" w:styleId="berschrift1">
    <w:name w:val="heading 1"/>
    <w:basedOn w:val="Standard"/>
    <w:link w:val="berschrift1Zchn"/>
    <w:uiPriority w:val="9"/>
    <w:qFormat/>
    <w:rsid w:val="00A56CC2"/>
    <w:pPr>
      <w:keepNext/>
      <w:spacing w:before="240" w:line="360" w:lineRule="auto"/>
      <w:outlineLvl w:val="0"/>
    </w:pPr>
    <w:rPr>
      <w:rFonts w:cs="Arial"/>
      <w:b/>
      <w:bCs/>
      <w:kern w:val="36"/>
      <w:sz w:val="28"/>
      <w:szCs w:val="24"/>
      <w:lang w:eastAsia="de-DE"/>
    </w:rPr>
  </w:style>
  <w:style w:type="paragraph" w:styleId="berschrift2">
    <w:name w:val="heading 2"/>
    <w:basedOn w:val="Standard"/>
    <w:next w:val="Standard"/>
    <w:link w:val="berschrift2Zchn"/>
    <w:uiPriority w:val="9"/>
    <w:unhideWhenUsed/>
    <w:qFormat/>
    <w:rsid w:val="00A56CC2"/>
    <w:pPr>
      <w:keepNext/>
      <w:keepLines/>
      <w:spacing w:after="240" w:line="360" w:lineRule="auto"/>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06B24"/>
    <w:rPr>
      <w:color w:val="0000FF"/>
      <w:u w:val="single"/>
    </w:rPr>
  </w:style>
  <w:style w:type="paragraph" w:styleId="Kopfzeile">
    <w:name w:val="header"/>
    <w:basedOn w:val="Standard"/>
    <w:link w:val="KopfzeileZchn"/>
    <w:uiPriority w:val="99"/>
    <w:unhideWhenUsed/>
    <w:rsid w:val="00E06B24"/>
    <w:pPr>
      <w:spacing w:after="0"/>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E06B24"/>
    <w:rPr>
      <w:rFonts w:ascii="Times New Roman" w:hAnsi="Times New Roman" w:cs="Times New Roman"/>
      <w:sz w:val="24"/>
      <w:szCs w:val="24"/>
      <w:lang w:eastAsia="de-DE"/>
    </w:rPr>
  </w:style>
  <w:style w:type="paragraph" w:styleId="Textkrper3">
    <w:name w:val="Body Text 3"/>
    <w:basedOn w:val="Standard"/>
    <w:link w:val="Textkrper3Zchn"/>
    <w:uiPriority w:val="99"/>
    <w:unhideWhenUsed/>
    <w:rsid w:val="00E06B24"/>
    <w:pPr>
      <w:spacing w:after="0" w:line="360" w:lineRule="auto"/>
      <w:jc w:val="both"/>
    </w:pPr>
    <w:rPr>
      <w:rFonts w:cs="Arial"/>
      <w:sz w:val="24"/>
      <w:szCs w:val="24"/>
      <w:lang w:eastAsia="de-DE"/>
    </w:rPr>
  </w:style>
  <w:style w:type="character" w:customStyle="1" w:styleId="Textkrper3Zchn">
    <w:name w:val="Textkörper 3 Zchn"/>
    <w:basedOn w:val="Absatz-Standardschriftart"/>
    <w:link w:val="Textkrper3"/>
    <w:uiPriority w:val="99"/>
    <w:rsid w:val="00E06B24"/>
    <w:rPr>
      <w:rFonts w:ascii="Arial" w:hAnsi="Arial" w:cs="Arial"/>
      <w:sz w:val="24"/>
      <w:szCs w:val="24"/>
      <w:lang w:eastAsia="de-DE"/>
    </w:rPr>
  </w:style>
  <w:style w:type="paragraph" w:styleId="Textkrper">
    <w:name w:val="Body Text"/>
    <w:basedOn w:val="Standard"/>
    <w:link w:val="TextkrperZchn"/>
    <w:uiPriority w:val="99"/>
    <w:unhideWhenUsed/>
    <w:rsid w:val="00221073"/>
    <w:pPr>
      <w:spacing w:line="360" w:lineRule="auto"/>
    </w:pPr>
  </w:style>
  <w:style w:type="character" w:customStyle="1" w:styleId="TextkrperZchn">
    <w:name w:val="Textkörper Zchn"/>
    <w:basedOn w:val="Absatz-Standardschriftart"/>
    <w:link w:val="Textkrper"/>
    <w:uiPriority w:val="99"/>
    <w:rsid w:val="00221073"/>
    <w:rPr>
      <w:rFonts w:ascii="Arial" w:hAnsi="Arial"/>
    </w:rPr>
  </w:style>
  <w:style w:type="paragraph" w:styleId="StandardWeb">
    <w:name w:val="Normal (Web)"/>
    <w:basedOn w:val="Standard"/>
    <w:uiPriority w:val="99"/>
    <w:semiHidden/>
    <w:unhideWhenUsed/>
    <w:rsid w:val="00E06B24"/>
    <w:pPr>
      <w:spacing w:before="100" w:beforeAutospacing="1" w:after="100" w:afterAutospacing="1"/>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B7BD8"/>
    <w:pPr>
      <w:tabs>
        <w:tab w:val="center" w:pos="4536"/>
        <w:tab w:val="right" w:pos="9072"/>
      </w:tabs>
      <w:spacing w:after="0"/>
    </w:pPr>
  </w:style>
  <w:style w:type="character" w:customStyle="1" w:styleId="FuzeileZchn">
    <w:name w:val="Fußzeile Zchn"/>
    <w:basedOn w:val="Absatz-Standardschriftart"/>
    <w:link w:val="Fuzeile"/>
    <w:uiPriority w:val="99"/>
    <w:rsid w:val="00CB7BD8"/>
    <w:rPr>
      <w:rFonts w:ascii="Arial" w:hAnsi="Arial"/>
    </w:rPr>
  </w:style>
  <w:style w:type="paragraph" w:styleId="Sprechblasentext">
    <w:name w:val="Balloon Text"/>
    <w:basedOn w:val="Standard"/>
    <w:link w:val="SprechblasentextZchn"/>
    <w:uiPriority w:val="99"/>
    <w:semiHidden/>
    <w:unhideWhenUsed/>
    <w:rsid w:val="0002617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617B"/>
    <w:rPr>
      <w:rFonts w:ascii="Segoe UI" w:hAnsi="Segoe UI" w:cs="Segoe UI"/>
      <w:sz w:val="18"/>
      <w:szCs w:val="18"/>
    </w:rPr>
  </w:style>
  <w:style w:type="character" w:customStyle="1" w:styleId="berschrift1Zchn">
    <w:name w:val="Überschrift 1 Zchn"/>
    <w:basedOn w:val="Absatz-Standardschriftart"/>
    <w:link w:val="berschrift1"/>
    <w:uiPriority w:val="9"/>
    <w:rsid w:val="00A56CC2"/>
    <w:rPr>
      <w:rFonts w:ascii="Arial" w:hAnsi="Arial" w:cs="Arial"/>
      <w:b/>
      <w:bCs/>
      <w:kern w:val="36"/>
      <w:sz w:val="28"/>
      <w:szCs w:val="24"/>
      <w:lang w:eastAsia="de-DE"/>
    </w:rPr>
  </w:style>
  <w:style w:type="character" w:customStyle="1" w:styleId="berschrift2Zchn">
    <w:name w:val="Überschrift 2 Zchn"/>
    <w:basedOn w:val="Absatz-Standardschriftart"/>
    <w:link w:val="berschrift2"/>
    <w:uiPriority w:val="9"/>
    <w:rsid w:val="00A56CC2"/>
    <w:rPr>
      <w:rFonts w:ascii="Arial" w:eastAsiaTheme="majorEastAsia" w:hAnsi="Arial" w:cstheme="majorBidi"/>
      <w:b/>
      <w:szCs w:val="26"/>
    </w:rPr>
  </w:style>
  <w:style w:type="paragraph" w:customStyle="1" w:styleId="Default">
    <w:name w:val="Default"/>
    <w:rsid w:val="00A56CC2"/>
    <w:pPr>
      <w:autoSpaceDE w:val="0"/>
      <w:autoSpaceDN w:val="0"/>
      <w:adjustRightInd w:val="0"/>
      <w:spacing w:after="0" w:line="240" w:lineRule="auto"/>
    </w:pPr>
    <w:rPr>
      <w:rFonts w:ascii="Tahoma" w:hAnsi="Tahoma" w:cs="Tahoma"/>
      <w:color w:val="000000"/>
      <w:sz w:val="24"/>
      <w:szCs w:val="24"/>
    </w:rPr>
  </w:style>
  <w:style w:type="character" w:styleId="Kommentarzeichen">
    <w:name w:val="annotation reference"/>
    <w:basedOn w:val="Absatz-Standardschriftart"/>
    <w:uiPriority w:val="99"/>
    <w:semiHidden/>
    <w:unhideWhenUsed/>
    <w:rsid w:val="00A56CC2"/>
    <w:rPr>
      <w:sz w:val="16"/>
      <w:szCs w:val="16"/>
    </w:rPr>
  </w:style>
  <w:style w:type="paragraph" w:styleId="Kommentartext">
    <w:name w:val="annotation text"/>
    <w:basedOn w:val="Standard"/>
    <w:link w:val="KommentartextZchn"/>
    <w:uiPriority w:val="99"/>
    <w:semiHidden/>
    <w:unhideWhenUsed/>
    <w:rsid w:val="00A56CC2"/>
    <w:pPr>
      <w:spacing w:after="0"/>
    </w:pPr>
    <w:rPr>
      <w:rFonts w:ascii="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A56CC2"/>
    <w:rPr>
      <w:rFonts w:ascii="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56171">
      <w:bodyDiv w:val="1"/>
      <w:marLeft w:val="0"/>
      <w:marRight w:val="0"/>
      <w:marTop w:val="0"/>
      <w:marBottom w:val="0"/>
      <w:divBdr>
        <w:top w:val="none" w:sz="0" w:space="0" w:color="auto"/>
        <w:left w:val="none" w:sz="0" w:space="0" w:color="auto"/>
        <w:bottom w:val="none" w:sz="0" w:space="0" w:color="auto"/>
        <w:right w:val="none" w:sz="0" w:space="0" w:color="auto"/>
      </w:divBdr>
      <w:divsChild>
        <w:div w:id="516774060">
          <w:marLeft w:val="210"/>
          <w:marRight w:val="0"/>
          <w:marTop w:val="0"/>
          <w:marBottom w:val="0"/>
          <w:divBdr>
            <w:top w:val="none" w:sz="0" w:space="0" w:color="auto"/>
            <w:left w:val="none" w:sz="0" w:space="0" w:color="auto"/>
            <w:bottom w:val="none" w:sz="0" w:space="0" w:color="auto"/>
            <w:right w:val="none" w:sz="0" w:space="0" w:color="auto"/>
          </w:divBdr>
          <w:divsChild>
            <w:div w:id="1171989107">
              <w:marLeft w:val="0"/>
              <w:marRight w:val="0"/>
              <w:marTop w:val="0"/>
              <w:marBottom w:val="0"/>
              <w:divBdr>
                <w:top w:val="none" w:sz="0" w:space="0" w:color="auto"/>
                <w:left w:val="none" w:sz="0" w:space="0" w:color="auto"/>
                <w:bottom w:val="none" w:sz="0" w:space="0" w:color="auto"/>
                <w:right w:val="none" w:sz="0" w:space="0" w:color="auto"/>
              </w:divBdr>
              <w:divsChild>
                <w:div w:id="873931223">
                  <w:marLeft w:val="0"/>
                  <w:marRight w:val="0"/>
                  <w:marTop w:val="0"/>
                  <w:marBottom w:val="0"/>
                  <w:divBdr>
                    <w:top w:val="none" w:sz="0" w:space="0" w:color="auto"/>
                    <w:left w:val="none" w:sz="0" w:space="0" w:color="auto"/>
                    <w:bottom w:val="none" w:sz="0" w:space="0" w:color="auto"/>
                    <w:right w:val="none" w:sz="0" w:space="0" w:color="auto"/>
                  </w:divBdr>
                  <w:divsChild>
                    <w:div w:id="544566164">
                      <w:marLeft w:val="0"/>
                      <w:marRight w:val="0"/>
                      <w:marTop w:val="0"/>
                      <w:marBottom w:val="0"/>
                      <w:divBdr>
                        <w:top w:val="none" w:sz="0" w:space="0" w:color="auto"/>
                        <w:left w:val="none" w:sz="0" w:space="0" w:color="auto"/>
                        <w:bottom w:val="none" w:sz="0" w:space="0" w:color="auto"/>
                        <w:right w:val="none" w:sz="0" w:space="0" w:color="auto"/>
                      </w:divBdr>
                      <w:divsChild>
                        <w:div w:id="2775685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joern.boergermann@milchindustri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einer-hainz@molkerei-bgl.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Hochland AG</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Berners Petra</dc:creator>
  <cp:lastModifiedBy>IT Milchindustrie-Verband e.V.</cp:lastModifiedBy>
  <cp:revision>5</cp:revision>
  <cp:lastPrinted>2015-09-28T08:50:00Z</cp:lastPrinted>
  <dcterms:created xsi:type="dcterms:W3CDTF">2015-09-28T08:38:00Z</dcterms:created>
  <dcterms:modified xsi:type="dcterms:W3CDTF">2015-09-28T09:41:00Z</dcterms:modified>
</cp:coreProperties>
</file>